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7E6" w:rsidRDefault="00AE6172" w:rsidP="00DB674E">
      <w:pPr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Результаты приема по направлениям подготовки высшего образования</w:t>
      </w:r>
      <w:r w:rsidR="00DB674E" w:rsidRPr="00DB674E">
        <w:rPr>
          <w:rFonts w:ascii="Times New Roman" w:hAnsi="Times New Roman"/>
          <w:b/>
          <w:sz w:val="28"/>
          <w:szCs w:val="28"/>
        </w:rPr>
        <w:t>, по различным условиям приема (прием на обучение, финансируемое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обучения) с указанием средней суммы набранных баллов по всем вступительным испытаниям за 201</w:t>
      </w:r>
      <w:r w:rsidR="00D1587A">
        <w:rPr>
          <w:rFonts w:ascii="Times New Roman" w:hAnsi="Times New Roman"/>
          <w:b/>
          <w:sz w:val="28"/>
          <w:szCs w:val="28"/>
        </w:rPr>
        <w:t>6</w:t>
      </w:r>
      <w:r w:rsidR="009A11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674E" w:rsidRDefault="00DB674E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452"/>
        <w:gridCol w:w="1912"/>
        <w:gridCol w:w="1453"/>
        <w:gridCol w:w="1912"/>
        <w:gridCol w:w="1441"/>
        <w:gridCol w:w="1912"/>
        <w:gridCol w:w="1453"/>
        <w:gridCol w:w="1912"/>
      </w:tblGrid>
      <w:tr w:rsidR="00DB674E" w:rsidRPr="0052620C" w:rsidTr="0052620C">
        <w:trPr>
          <w:trHeight w:val="425"/>
          <w:jc w:val="center"/>
        </w:trPr>
        <w:tc>
          <w:tcPr>
            <w:tcW w:w="2473" w:type="dxa"/>
            <w:vMerge w:val="restart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6761" w:type="dxa"/>
            <w:gridSpan w:val="4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6686" w:type="dxa"/>
            <w:gridSpan w:val="4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</w:tr>
      <w:tr w:rsidR="00DB674E" w:rsidRPr="0052620C" w:rsidTr="0052620C">
        <w:trPr>
          <w:jc w:val="center"/>
        </w:trPr>
        <w:tc>
          <w:tcPr>
            <w:tcW w:w="2473" w:type="dxa"/>
            <w:vMerge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gridSpan w:val="2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3379" w:type="dxa"/>
            <w:gridSpan w:val="2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  <w:tc>
          <w:tcPr>
            <w:tcW w:w="3308" w:type="dxa"/>
            <w:gridSpan w:val="2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3378" w:type="dxa"/>
            <w:gridSpan w:val="2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</w:tr>
      <w:tr w:rsidR="00DB674E" w:rsidRPr="0052620C" w:rsidTr="0052620C">
        <w:trPr>
          <w:jc w:val="center"/>
        </w:trPr>
        <w:tc>
          <w:tcPr>
            <w:tcW w:w="2473" w:type="dxa"/>
            <w:vMerge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B674E" w:rsidRPr="009A1118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результаты приема</w:t>
            </w:r>
          </w:p>
        </w:tc>
        <w:tc>
          <w:tcPr>
            <w:tcW w:w="1679" w:type="dxa"/>
          </w:tcPr>
          <w:p w:rsidR="00DB674E" w:rsidRPr="009A1118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9A1118" w:rsidRPr="009A1118">
              <w:rPr>
                <w:rFonts w:ascii="Times New Roman" w:hAnsi="Times New Roman"/>
                <w:sz w:val="24"/>
                <w:szCs w:val="24"/>
              </w:rPr>
              <w:t xml:space="preserve"> (без учета вступительных испытаний, проводимых вузом самостоятельно)</w:t>
            </w:r>
          </w:p>
        </w:tc>
        <w:tc>
          <w:tcPr>
            <w:tcW w:w="1706" w:type="dxa"/>
          </w:tcPr>
          <w:p w:rsidR="00DB674E" w:rsidRPr="009A1118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результаты приема</w:t>
            </w:r>
          </w:p>
        </w:tc>
        <w:tc>
          <w:tcPr>
            <w:tcW w:w="1673" w:type="dxa"/>
          </w:tcPr>
          <w:p w:rsidR="00DB674E" w:rsidRPr="009A1118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1661" w:type="dxa"/>
          </w:tcPr>
          <w:p w:rsidR="00DB674E" w:rsidRPr="009A1118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результаты приема</w:t>
            </w:r>
          </w:p>
        </w:tc>
        <w:tc>
          <w:tcPr>
            <w:tcW w:w="1647" w:type="dxa"/>
          </w:tcPr>
          <w:p w:rsidR="00DB674E" w:rsidRPr="009A1118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1705" w:type="dxa"/>
          </w:tcPr>
          <w:p w:rsidR="00DB674E" w:rsidRPr="009A1118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результаты приема</w:t>
            </w:r>
          </w:p>
        </w:tc>
        <w:tc>
          <w:tcPr>
            <w:tcW w:w="1673" w:type="dxa"/>
          </w:tcPr>
          <w:p w:rsidR="00DB674E" w:rsidRPr="009A1118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18">
              <w:rPr>
                <w:rFonts w:ascii="Times New Roman" w:hAnsi="Times New Roman"/>
                <w:sz w:val="24"/>
                <w:szCs w:val="24"/>
              </w:rPr>
              <w:t>средний балл (без учета вступительных испытаний, проводимых вузом самостоятельно)</w:t>
            </w:r>
          </w:p>
        </w:tc>
      </w:tr>
      <w:tr w:rsidR="00DB674E" w:rsidRPr="0052620C" w:rsidTr="0052620C">
        <w:trPr>
          <w:jc w:val="center"/>
        </w:trPr>
        <w:tc>
          <w:tcPr>
            <w:tcW w:w="2473" w:type="dxa"/>
          </w:tcPr>
          <w:p w:rsidR="00DB674E" w:rsidRPr="0052620C" w:rsidRDefault="00DB674E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  <w:tc>
          <w:tcPr>
            <w:tcW w:w="1703" w:type="dxa"/>
          </w:tcPr>
          <w:p w:rsidR="00DB674E" w:rsidRPr="0052620C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DB674E" w:rsidRPr="0052620C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DB674E" w:rsidRPr="0052620C" w:rsidRDefault="00D1587A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73" w:type="dxa"/>
          </w:tcPr>
          <w:p w:rsidR="00DB674E" w:rsidRPr="0052620C" w:rsidRDefault="00D1587A" w:rsidP="00874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48F5"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661" w:type="dxa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DB674E" w:rsidRPr="0052620C" w:rsidRDefault="00D1587A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673" w:type="dxa"/>
          </w:tcPr>
          <w:p w:rsidR="00DB674E" w:rsidRDefault="008748F5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57,83</w:t>
            </w:r>
          </w:p>
          <w:p w:rsidR="008748F5" w:rsidRPr="0052620C" w:rsidRDefault="008748F5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74E" w:rsidRPr="0052620C" w:rsidTr="0052620C">
        <w:trPr>
          <w:jc w:val="center"/>
        </w:trPr>
        <w:tc>
          <w:tcPr>
            <w:tcW w:w="2473" w:type="dxa"/>
          </w:tcPr>
          <w:p w:rsidR="00DB674E" w:rsidRPr="0052620C" w:rsidRDefault="00DB674E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38.03.01 «Экономика»</w:t>
            </w:r>
          </w:p>
        </w:tc>
        <w:tc>
          <w:tcPr>
            <w:tcW w:w="1703" w:type="dxa"/>
          </w:tcPr>
          <w:p w:rsidR="00DB674E" w:rsidRPr="0052620C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DB674E" w:rsidRPr="0052620C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DB674E" w:rsidRPr="0052620C" w:rsidRDefault="009A1118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</w:tcPr>
          <w:p w:rsidR="00DB674E" w:rsidRPr="0052620C" w:rsidRDefault="009A1118" w:rsidP="0024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DB674E" w:rsidRPr="0052620C" w:rsidRDefault="00D1587A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73" w:type="dxa"/>
          </w:tcPr>
          <w:p w:rsidR="00DB674E" w:rsidRPr="0052620C" w:rsidRDefault="00D1587A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748F5">
              <w:rPr>
                <w:rFonts w:ascii="Times New Roman" w:hAnsi="Times New Roman"/>
                <w:sz w:val="28"/>
                <w:szCs w:val="28"/>
              </w:rPr>
              <w:t>,94</w:t>
            </w:r>
            <w:bookmarkStart w:id="0" w:name="_GoBack"/>
            <w:bookmarkEnd w:id="0"/>
          </w:p>
        </w:tc>
      </w:tr>
      <w:tr w:rsidR="009A1118" w:rsidRPr="0052620C" w:rsidTr="009A111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9A1118" w:rsidP="009A1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38.03.0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620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5262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8B53BA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9A1118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D1587A" w:rsidP="005E6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D1587A" w:rsidP="00874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48F5">
              <w:rPr>
                <w:rFonts w:ascii="Times New Roman" w:hAnsi="Times New Roman"/>
                <w:sz w:val="28"/>
                <w:szCs w:val="28"/>
              </w:rPr>
              <w:t>5,56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9A1118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9A1118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D1587A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18" w:rsidRPr="0052620C" w:rsidRDefault="00D1587A" w:rsidP="009A1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sectPr w:rsidR="00DB674E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72"/>
    <w:rsid w:val="00245322"/>
    <w:rsid w:val="002637E6"/>
    <w:rsid w:val="0052620C"/>
    <w:rsid w:val="005C4557"/>
    <w:rsid w:val="005E6F47"/>
    <w:rsid w:val="008748F5"/>
    <w:rsid w:val="008B53BA"/>
    <w:rsid w:val="009A1118"/>
    <w:rsid w:val="00AE6172"/>
    <w:rsid w:val="00CB305D"/>
    <w:rsid w:val="00D1587A"/>
    <w:rsid w:val="00DB674E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2016-12-13T12:44:00Z</cp:lastPrinted>
  <dcterms:created xsi:type="dcterms:W3CDTF">2016-12-13T12:43:00Z</dcterms:created>
  <dcterms:modified xsi:type="dcterms:W3CDTF">2016-12-13T13:26:00Z</dcterms:modified>
</cp:coreProperties>
</file>