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F7" w:rsidRPr="00D948EB" w:rsidRDefault="00681DF7" w:rsidP="00681D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948EB">
        <w:rPr>
          <w:rFonts w:ascii="Times New Roman" w:hAnsi="Times New Roman"/>
          <w:b/>
          <w:sz w:val="28"/>
          <w:szCs w:val="28"/>
          <w:lang w:eastAsia="ru-RU"/>
        </w:rPr>
        <w:t>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CD5013" w:rsidRDefault="00CD5013" w:rsidP="00CD50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CB" w:rsidRPr="0085443D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5443D">
        <w:rPr>
          <w:rFonts w:ascii="Times New Roman" w:hAnsi="Times New Roman" w:cs="Times New Roman"/>
          <w:sz w:val="28"/>
          <w:szCs w:val="28"/>
        </w:rPr>
        <w:t xml:space="preserve">. </w:t>
      </w:r>
      <w:r w:rsidR="00DF5110">
        <w:rPr>
          <w:rFonts w:ascii="Times New Roman" w:hAnsi="Times New Roman" w:cs="Times New Roman"/>
          <w:sz w:val="28"/>
          <w:szCs w:val="28"/>
        </w:rPr>
        <w:t xml:space="preserve"> Указанные сведения необходимо предоставить до окончания срока приема документов. </w:t>
      </w:r>
      <w:r w:rsidRPr="0085443D"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</w:t>
      </w:r>
      <w:r w:rsidRPr="003E2D71">
        <w:rPr>
          <w:rFonts w:ascii="Times New Roman" w:hAnsi="Times New Roman" w:cs="Times New Roman"/>
          <w:sz w:val="28"/>
          <w:szCs w:val="28"/>
        </w:rPr>
        <w:t>преимущества при равенстве критериев ранжирования списков поступающих.</w:t>
      </w:r>
    </w:p>
    <w:p w:rsidR="007F1ECB" w:rsidRPr="0085443D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7F1ECB" w:rsidRPr="0085443D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</w:t>
      </w:r>
    </w:p>
    <w:p w:rsidR="007F1ECB" w:rsidRPr="0085443D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sz w:val="28"/>
          <w:szCs w:val="28"/>
        </w:rPr>
        <w:t>РГЭУ (РИНХ)</w:t>
      </w:r>
      <w:r w:rsidRPr="0085443D">
        <w:rPr>
          <w:rFonts w:ascii="Times New Roman" w:hAnsi="Times New Roman" w:cs="Times New Roman"/>
          <w:sz w:val="28"/>
          <w:szCs w:val="28"/>
        </w:rPr>
        <w:t xml:space="preserve"> начисля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5443D">
        <w:rPr>
          <w:rFonts w:ascii="Times New Roman" w:hAnsi="Times New Roman" w:cs="Times New Roman"/>
          <w:sz w:val="28"/>
          <w:szCs w:val="28"/>
        </w:rPr>
        <w:t xml:space="preserve"> баллы за следующие индивидуальные достижения:</w:t>
      </w:r>
    </w:p>
    <w:p w:rsidR="007F1ECB" w:rsidRPr="00435585" w:rsidRDefault="007F1ECB" w:rsidP="007F1ECB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</w:t>
      </w:r>
      <w:r w:rsidRPr="00435585">
        <w:rPr>
          <w:rFonts w:ascii="Times New Roman" w:hAnsi="Times New Roman" w:cs="Times New Roman"/>
          <w:sz w:val="28"/>
          <w:szCs w:val="28"/>
        </w:rPr>
        <w:t xml:space="preserve">  5 баллов;</w:t>
      </w:r>
      <w:proofErr w:type="gramEnd"/>
    </w:p>
    <w:p w:rsidR="007F1ECB" w:rsidRPr="00214B1D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B1D">
        <w:rPr>
          <w:rFonts w:ascii="Times New Roman" w:hAnsi="Times New Roman" w:cs="Times New Roman"/>
          <w:sz w:val="28"/>
          <w:szCs w:val="28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</w:r>
      <w:r>
        <w:rPr>
          <w:rFonts w:ascii="Times New Roman" w:hAnsi="Times New Roman" w:cs="Times New Roman"/>
          <w:sz w:val="28"/>
          <w:szCs w:val="28"/>
        </w:rPr>
        <w:t xml:space="preserve">, или наличие диплома о среднем профессиональном образовании с отличием </w:t>
      </w:r>
      <w:r w:rsidRPr="00214B1D">
        <w:rPr>
          <w:rFonts w:ascii="Times New Roman" w:hAnsi="Times New Roman" w:cs="Times New Roman"/>
          <w:sz w:val="28"/>
          <w:szCs w:val="28"/>
        </w:rPr>
        <w:t>– 5 баллов.</w:t>
      </w:r>
      <w:proofErr w:type="gramEnd"/>
    </w:p>
    <w:p w:rsidR="007F1ECB" w:rsidRPr="00665979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979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бакалавриата, программам специалитета </w:t>
      </w:r>
      <w:proofErr w:type="gramStart"/>
      <w:r w:rsidRPr="00665979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665979">
        <w:rPr>
          <w:rFonts w:ascii="Times New Roman" w:hAnsi="Times New Roman" w:cs="Times New Roman"/>
          <w:sz w:val="28"/>
          <w:szCs w:val="28"/>
        </w:rPr>
        <w:t xml:space="preserve"> может быть начислено за индивидуальные достижения не более 10 баллов суммарно.</w:t>
      </w:r>
    </w:p>
    <w:p w:rsidR="007F1ECB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4"/>
      <w:bookmarkEnd w:id="1"/>
      <w:r w:rsidRPr="00ED197B">
        <w:rPr>
          <w:rFonts w:ascii="Times New Roman" w:hAnsi="Times New Roman" w:cs="Times New Roman"/>
          <w:sz w:val="28"/>
          <w:szCs w:val="28"/>
        </w:rPr>
        <w:t>Перечень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7B">
        <w:rPr>
          <w:rFonts w:ascii="Times New Roman" w:hAnsi="Times New Roman" w:cs="Times New Roman"/>
          <w:sz w:val="28"/>
          <w:szCs w:val="28"/>
        </w:rPr>
        <w:t xml:space="preserve">учитываемых при приеме на обучение по программам магистратуры, </w:t>
      </w:r>
      <w:r>
        <w:rPr>
          <w:rFonts w:ascii="Times New Roman" w:hAnsi="Times New Roman" w:cs="Times New Roman"/>
          <w:sz w:val="28"/>
          <w:szCs w:val="28"/>
        </w:rPr>
        <w:t>при равенстве сумме конкурсных баллов:</w:t>
      </w:r>
    </w:p>
    <w:p w:rsidR="007F1ECB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диплома с отличием о высшем образовании;</w:t>
      </w:r>
    </w:p>
    <w:p w:rsidR="007F1ECB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грамоты, дипломы, сертификаты, приказы, подтверждающие призовые места на международных и всероссийских  конференциях, конкурсах, олимпиадах;</w:t>
      </w:r>
    </w:p>
    <w:p w:rsidR="007F1ECB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5443D">
        <w:rPr>
          <w:rFonts w:ascii="Times New Roman" w:hAnsi="Times New Roman" w:cs="Times New Roman"/>
          <w:sz w:val="28"/>
          <w:szCs w:val="28"/>
        </w:rPr>
        <w:t xml:space="preserve">наличие статуса чемпиона и призера Олимпийских игр,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</w:t>
      </w:r>
      <w:r w:rsidRPr="0085443D">
        <w:rPr>
          <w:rFonts w:ascii="Times New Roman" w:hAnsi="Times New Roman" w:cs="Times New Roman"/>
          <w:sz w:val="28"/>
          <w:szCs w:val="28"/>
        </w:rPr>
        <w:lastRenderedPageBreak/>
        <w:t xml:space="preserve">Европы по видам спорта, включенным в программы Олимпийских игр,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 xml:space="preserve">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85443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5443D">
        <w:rPr>
          <w:rFonts w:ascii="Times New Roman" w:hAnsi="Times New Roman" w:cs="Times New Roman"/>
          <w:sz w:val="28"/>
          <w:szCs w:val="28"/>
        </w:rPr>
        <w:t>и поступлении на обучение по конкретным условиям поступления и конкретным основаниям приема)</w:t>
      </w:r>
    </w:p>
    <w:p w:rsidR="007F1ECB" w:rsidRDefault="007F1ECB" w:rsidP="007F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у поступающего призового места во всероссийском этапе Всероссийской студенческой олимпиады по профилю программы подготовки магистратуры.</w:t>
      </w:r>
    </w:p>
    <w:p w:rsidR="00CD5013" w:rsidRPr="00CD5013" w:rsidRDefault="00CD5013" w:rsidP="00CD50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5A" w:rsidRDefault="00575A5A"/>
    <w:sectPr w:rsidR="005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2B" w:rsidRDefault="0050182B" w:rsidP="00CD5013">
      <w:pPr>
        <w:spacing w:after="0" w:line="240" w:lineRule="auto"/>
      </w:pPr>
      <w:r>
        <w:separator/>
      </w:r>
    </w:p>
  </w:endnote>
  <w:endnote w:type="continuationSeparator" w:id="0">
    <w:p w:rsidR="0050182B" w:rsidRDefault="0050182B" w:rsidP="00CD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2B" w:rsidRDefault="0050182B" w:rsidP="00CD5013">
      <w:pPr>
        <w:spacing w:after="0" w:line="240" w:lineRule="auto"/>
      </w:pPr>
      <w:r>
        <w:separator/>
      </w:r>
    </w:p>
  </w:footnote>
  <w:footnote w:type="continuationSeparator" w:id="0">
    <w:p w:rsidR="0050182B" w:rsidRDefault="0050182B" w:rsidP="00CD5013">
      <w:pPr>
        <w:spacing w:after="0" w:line="240" w:lineRule="auto"/>
      </w:pPr>
      <w:r>
        <w:continuationSeparator/>
      </w:r>
    </w:p>
  </w:footnote>
  <w:footnote w:id="1">
    <w:p w:rsidR="007F1ECB" w:rsidRDefault="007F1ECB" w:rsidP="007F1ECB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031363">
          <w:rPr>
            <w:rFonts w:ascii="Times New Roman" w:hAnsi="Times New Roman"/>
          </w:rPr>
          <w:t>Часть 7 статьи 69</w:t>
        </w:r>
      </w:hyperlink>
      <w:r w:rsidRPr="00031363">
        <w:rPr>
          <w:rFonts w:ascii="Times New Roman" w:hAnsi="Times New Roman"/>
        </w:rPr>
        <w:t xml:space="preserve"> Федерального закона N 273-ФЗ.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3"/>
    <w:rsid w:val="002369D6"/>
    <w:rsid w:val="003D270B"/>
    <w:rsid w:val="0050182B"/>
    <w:rsid w:val="005632CB"/>
    <w:rsid w:val="00575A5A"/>
    <w:rsid w:val="005E5388"/>
    <w:rsid w:val="00681DF7"/>
    <w:rsid w:val="007F1ECB"/>
    <w:rsid w:val="00B93623"/>
    <w:rsid w:val="00CD5013"/>
    <w:rsid w:val="00D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D501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D50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D5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D501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D50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D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29698F456ADE956F744415134035C186830B685AB4602929A1197E2E8FEFAA93BA5F00A454B2B2Cm1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User</cp:lastModifiedBy>
  <cp:revision>2</cp:revision>
  <dcterms:created xsi:type="dcterms:W3CDTF">2017-09-29T11:43:00Z</dcterms:created>
  <dcterms:modified xsi:type="dcterms:W3CDTF">2017-09-29T11:43:00Z</dcterms:modified>
</cp:coreProperties>
</file>