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A4D" w:rsidRPr="000D2A4D" w:rsidRDefault="002B592A" w:rsidP="0030607A">
      <w:pPr>
        <w:pStyle w:val="130"/>
        <w:keepNext/>
        <w:keepLines/>
        <w:shd w:val="clear" w:color="auto" w:fill="auto"/>
        <w:spacing w:after="0" w:line="240" w:lineRule="auto"/>
        <w:ind w:left="5664"/>
        <w:rPr>
          <w:sz w:val="28"/>
          <w:szCs w:val="28"/>
          <w:lang w:val="ru-RU"/>
        </w:rPr>
      </w:pPr>
      <w:bookmarkStart w:id="0" w:name="bookmark0"/>
      <w:r w:rsidRPr="000D2A4D">
        <w:rPr>
          <w:sz w:val="28"/>
          <w:szCs w:val="28"/>
        </w:rPr>
        <w:t>Приложение 2</w:t>
      </w:r>
      <w:bookmarkEnd w:id="0"/>
      <w:r w:rsidR="0030607A">
        <w:rPr>
          <w:sz w:val="28"/>
          <w:szCs w:val="28"/>
          <w:lang w:val="ru-RU"/>
        </w:rPr>
        <w:t xml:space="preserve"> </w:t>
      </w:r>
      <w:r w:rsidR="000D2A4D" w:rsidRPr="000D2A4D">
        <w:rPr>
          <w:sz w:val="28"/>
          <w:szCs w:val="28"/>
          <w:lang w:val="ru-RU"/>
        </w:rPr>
        <w:t>к распоряжению ректора ФГБОУ ВО «РГЭУ (РИНХ)»</w:t>
      </w:r>
      <w:r w:rsidR="0030607A">
        <w:rPr>
          <w:sz w:val="28"/>
          <w:szCs w:val="28"/>
          <w:lang w:val="ru-RU"/>
        </w:rPr>
        <w:t xml:space="preserve"> </w:t>
      </w:r>
      <w:bookmarkStart w:id="1" w:name="_GoBack"/>
      <w:bookmarkEnd w:id="1"/>
      <w:r w:rsidR="000D2A4D" w:rsidRPr="000D2A4D">
        <w:rPr>
          <w:sz w:val="28"/>
          <w:szCs w:val="28"/>
          <w:lang w:val="ru-RU"/>
        </w:rPr>
        <w:t>№ 3 от 04.02.2026 г.</w:t>
      </w:r>
    </w:p>
    <w:p w:rsidR="000D2A4D" w:rsidRPr="000D2A4D" w:rsidRDefault="000D2A4D" w:rsidP="000D2A4D">
      <w:pPr>
        <w:pStyle w:val="130"/>
        <w:keepNext/>
        <w:keepLines/>
        <w:shd w:val="clear" w:color="auto" w:fill="auto"/>
        <w:spacing w:after="231" w:line="310" w:lineRule="exact"/>
        <w:ind w:left="6804"/>
        <w:rPr>
          <w:sz w:val="28"/>
          <w:szCs w:val="28"/>
          <w:lang w:val="ru-RU"/>
        </w:rPr>
      </w:pPr>
    </w:p>
    <w:p w:rsidR="00DF6D30" w:rsidRPr="000D2A4D" w:rsidRDefault="002B592A">
      <w:pPr>
        <w:pStyle w:val="10"/>
        <w:keepNext/>
        <w:keepLines/>
        <w:shd w:val="clear" w:color="auto" w:fill="auto"/>
        <w:spacing w:before="0" w:after="221"/>
        <w:ind w:firstLine="0"/>
        <w:rPr>
          <w:sz w:val="28"/>
          <w:szCs w:val="28"/>
        </w:rPr>
      </w:pPr>
      <w:bookmarkStart w:id="2" w:name="bookmark1"/>
      <w:r w:rsidRPr="000D2A4D">
        <w:rPr>
          <w:rStyle w:val="11"/>
          <w:sz w:val="28"/>
          <w:szCs w:val="28"/>
        </w:rPr>
        <w:t>Порядок получения справки об оплате образовательных услуг для оформления налогового вычета, начиная с оплат, произведенных начиная с оплат, произведенных в 2024 г.</w:t>
      </w:r>
      <w:bookmarkEnd w:id="2"/>
    </w:p>
    <w:p w:rsidR="00DF6D30" w:rsidRPr="000D2A4D" w:rsidRDefault="002B592A">
      <w:pPr>
        <w:pStyle w:val="3"/>
        <w:shd w:val="clear" w:color="auto" w:fill="auto"/>
        <w:spacing w:before="0" w:after="120" w:line="320" w:lineRule="exact"/>
        <w:ind w:left="40" w:right="40" w:firstLine="0"/>
        <w:jc w:val="both"/>
        <w:rPr>
          <w:sz w:val="28"/>
          <w:szCs w:val="28"/>
        </w:rPr>
      </w:pPr>
      <w:r w:rsidRPr="000D2A4D">
        <w:rPr>
          <w:sz w:val="28"/>
          <w:szCs w:val="28"/>
        </w:rPr>
        <w:t xml:space="preserve">(Форма Справки утверждена </w:t>
      </w:r>
      <w:r w:rsidRPr="000D2A4D">
        <w:rPr>
          <w:rStyle w:val="12"/>
          <w:sz w:val="28"/>
          <w:szCs w:val="28"/>
        </w:rPr>
        <w:t>приказом ФНС России от 18.10.2023 № ЕД-7- 11/755Ш</w:t>
      </w:r>
    </w:p>
    <w:p w:rsidR="00DF6D30" w:rsidRPr="000D2A4D" w:rsidRDefault="000D2A4D" w:rsidP="000D2A4D">
      <w:pPr>
        <w:pStyle w:val="101"/>
        <w:shd w:val="clear" w:color="auto" w:fill="auto"/>
        <w:spacing w:before="0"/>
        <w:ind w:left="40" w:right="40" w:firstLine="560"/>
        <w:rPr>
          <w:sz w:val="28"/>
          <w:szCs w:val="28"/>
        </w:rPr>
      </w:pPr>
      <w:r w:rsidRPr="000D2A4D">
        <w:rPr>
          <w:color w:val="FF0000"/>
          <w:sz w:val="28"/>
          <w:szCs w:val="28"/>
          <w:lang w:val="ru-RU"/>
        </w:rPr>
        <w:t>КОМУ?</w:t>
      </w:r>
      <w:r>
        <w:rPr>
          <w:sz w:val="28"/>
          <w:szCs w:val="28"/>
          <w:lang w:val="ru-RU"/>
        </w:rPr>
        <w:t xml:space="preserve"> </w:t>
      </w:r>
      <w:r w:rsidR="002B592A" w:rsidRPr="000D2A4D">
        <w:rPr>
          <w:sz w:val="28"/>
          <w:szCs w:val="28"/>
        </w:rPr>
        <w:t xml:space="preserve">СПРАВКА предоставляется, лично оплатившим образовательные услуги (не </w:t>
      </w:r>
      <w:r w:rsidR="002B592A" w:rsidRPr="000D2A4D">
        <w:rPr>
          <w:rStyle w:val="102"/>
          <w:sz w:val="28"/>
          <w:szCs w:val="28"/>
        </w:rPr>
        <w:t>из средств материнского капитала)</w:t>
      </w:r>
      <w:r w:rsidR="002B592A" w:rsidRPr="000D2A4D">
        <w:rPr>
          <w:sz w:val="28"/>
          <w:szCs w:val="28"/>
        </w:rPr>
        <w:t xml:space="preserve"> в ФГБОУ ВО «РГЭУ (РИНХ)»</w:t>
      </w:r>
    </w:p>
    <w:p w:rsidR="00DF6D30" w:rsidRPr="000D2A4D" w:rsidRDefault="002B592A">
      <w:pPr>
        <w:pStyle w:val="3"/>
        <w:shd w:val="clear" w:color="auto" w:fill="auto"/>
        <w:spacing w:before="0" w:after="120" w:line="320" w:lineRule="exact"/>
        <w:ind w:left="40" w:right="40" w:firstLine="560"/>
        <w:jc w:val="both"/>
        <w:rPr>
          <w:sz w:val="28"/>
          <w:szCs w:val="28"/>
        </w:rPr>
      </w:pPr>
      <w:r w:rsidRPr="000D2A4D">
        <w:rPr>
          <w:sz w:val="28"/>
          <w:szCs w:val="28"/>
        </w:rPr>
        <w:t xml:space="preserve">Согласно п. 2 Порядка заполнения формы справки, утвержденного приказом Министерства финансов Российской Федерации и Федеральной </w:t>
      </w:r>
      <w:r w:rsidRPr="000D2A4D">
        <w:rPr>
          <w:sz w:val="28"/>
          <w:szCs w:val="28"/>
        </w:rPr>
        <w:t>налоговой службы от 18.10.2023 ЕД-7-11/755@ Справка заполняется на основании</w:t>
      </w:r>
      <w:r w:rsidRPr="000D2A4D">
        <w:rPr>
          <w:rStyle w:val="a5"/>
          <w:sz w:val="28"/>
          <w:szCs w:val="28"/>
        </w:rPr>
        <w:t xml:space="preserve"> заявления физического лица</w:t>
      </w:r>
      <w:r w:rsidRPr="000D2A4D">
        <w:rPr>
          <w:sz w:val="28"/>
          <w:szCs w:val="28"/>
        </w:rPr>
        <w:t xml:space="preserve"> (его супруга/супруги) о выдаче Справки (далее - Заявление) оплатившего образовательную услугу (далее - Налогоплательщик),</w:t>
      </w:r>
      <w:r w:rsidRPr="000D2A4D">
        <w:rPr>
          <w:rStyle w:val="a5"/>
          <w:sz w:val="28"/>
          <w:szCs w:val="28"/>
        </w:rPr>
        <w:t xml:space="preserve"> за запрашиваемый налоговый пер</w:t>
      </w:r>
      <w:r w:rsidRPr="000D2A4D">
        <w:rPr>
          <w:rStyle w:val="a5"/>
          <w:sz w:val="28"/>
          <w:szCs w:val="28"/>
        </w:rPr>
        <w:t>иод (год), в котором оказывалась образовательная услуга и в котором осуществлялись соответствующие расходы на оказанные образовательные услуги:</w:t>
      </w:r>
    </w:p>
    <w:p w:rsidR="00DF6D30" w:rsidRPr="000D2A4D" w:rsidRDefault="002B592A">
      <w:pPr>
        <w:pStyle w:val="101"/>
        <w:numPr>
          <w:ilvl w:val="0"/>
          <w:numId w:val="1"/>
        </w:numPr>
        <w:shd w:val="clear" w:color="auto" w:fill="auto"/>
        <w:tabs>
          <w:tab w:val="left" w:pos="288"/>
        </w:tabs>
        <w:spacing w:before="0" w:after="123"/>
        <w:ind w:left="40" w:right="40" w:firstLine="0"/>
        <w:rPr>
          <w:sz w:val="28"/>
          <w:szCs w:val="28"/>
        </w:rPr>
      </w:pPr>
      <w:r w:rsidRPr="000D2A4D">
        <w:rPr>
          <w:rStyle w:val="103"/>
          <w:sz w:val="28"/>
          <w:szCs w:val="28"/>
        </w:rPr>
        <w:t>налогоплательщику -</w:t>
      </w:r>
      <w:r w:rsidRPr="000D2A4D">
        <w:rPr>
          <w:sz w:val="28"/>
          <w:szCs w:val="28"/>
        </w:rPr>
        <w:t xml:space="preserve"> обучающемуся</w:t>
      </w:r>
      <w:r w:rsidRPr="000D2A4D">
        <w:rPr>
          <w:rStyle w:val="103"/>
          <w:sz w:val="28"/>
          <w:szCs w:val="28"/>
        </w:rPr>
        <w:t xml:space="preserve"> независимо от возраста</w:t>
      </w:r>
      <w:r w:rsidRPr="000D2A4D">
        <w:rPr>
          <w:sz w:val="28"/>
          <w:szCs w:val="28"/>
        </w:rPr>
        <w:t xml:space="preserve"> по любой форме обучения (очной, очно-заочной, заочной);</w:t>
      </w:r>
    </w:p>
    <w:p w:rsidR="00DF6D30" w:rsidRPr="000D2A4D" w:rsidRDefault="002B592A">
      <w:pPr>
        <w:pStyle w:val="3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120" w:line="317" w:lineRule="exact"/>
        <w:ind w:left="40" w:right="40" w:firstLine="0"/>
        <w:jc w:val="both"/>
        <w:rPr>
          <w:sz w:val="28"/>
          <w:szCs w:val="28"/>
        </w:rPr>
      </w:pPr>
      <w:r w:rsidRPr="000D2A4D">
        <w:rPr>
          <w:sz w:val="28"/>
          <w:szCs w:val="28"/>
        </w:rPr>
        <w:t>налогоплательщику -</w:t>
      </w:r>
      <w:r w:rsidRPr="000D2A4D">
        <w:rPr>
          <w:rStyle w:val="a5"/>
          <w:sz w:val="28"/>
          <w:szCs w:val="28"/>
        </w:rPr>
        <w:t xml:space="preserve"> родителю</w:t>
      </w:r>
      <w:r w:rsidRPr="000D2A4D">
        <w:rPr>
          <w:sz w:val="28"/>
          <w:szCs w:val="28"/>
        </w:rPr>
        <w:t xml:space="preserve"> за обучение своих детей в возрасте до 24 лет</w:t>
      </w:r>
      <w:r w:rsidRPr="000D2A4D">
        <w:rPr>
          <w:rStyle w:val="a5"/>
          <w:sz w:val="28"/>
          <w:szCs w:val="28"/>
        </w:rPr>
        <w:t xml:space="preserve"> по очной форме обучения;</w:t>
      </w:r>
    </w:p>
    <w:p w:rsidR="00DF6D30" w:rsidRPr="000D2A4D" w:rsidRDefault="002B592A">
      <w:pPr>
        <w:pStyle w:val="3"/>
        <w:numPr>
          <w:ilvl w:val="0"/>
          <w:numId w:val="1"/>
        </w:numPr>
        <w:shd w:val="clear" w:color="auto" w:fill="auto"/>
        <w:tabs>
          <w:tab w:val="left" w:pos="310"/>
        </w:tabs>
        <w:spacing w:before="0" w:after="158" w:line="317" w:lineRule="exact"/>
        <w:ind w:left="40" w:right="40" w:firstLine="0"/>
        <w:jc w:val="both"/>
        <w:rPr>
          <w:sz w:val="28"/>
          <w:szCs w:val="28"/>
        </w:rPr>
      </w:pPr>
      <w:r w:rsidRPr="000D2A4D">
        <w:rPr>
          <w:sz w:val="28"/>
          <w:szCs w:val="28"/>
        </w:rPr>
        <w:t>налогоплательщику -</w:t>
      </w:r>
      <w:r w:rsidRPr="000D2A4D">
        <w:rPr>
          <w:rStyle w:val="a5"/>
          <w:sz w:val="28"/>
          <w:szCs w:val="28"/>
        </w:rPr>
        <w:t xml:space="preserve"> опекуну</w:t>
      </w:r>
      <w:r w:rsidRPr="000D2A4D">
        <w:rPr>
          <w:sz w:val="28"/>
          <w:szCs w:val="28"/>
        </w:rPr>
        <w:t xml:space="preserve"> (</w:t>
      </w:r>
      <w:r w:rsidR="000D2A4D" w:rsidRPr="000D2A4D">
        <w:rPr>
          <w:sz w:val="28"/>
          <w:szCs w:val="28"/>
          <w:lang w:val="ru-RU"/>
        </w:rPr>
        <w:t>н</w:t>
      </w:r>
      <w:r w:rsidRPr="000D2A4D">
        <w:rPr>
          <w:sz w:val="28"/>
          <w:szCs w:val="28"/>
        </w:rPr>
        <w:t>алогоплательщику</w:t>
      </w:r>
      <w:r w:rsidRPr="000D2A4D">
        <w:rPr>
          <w:rStyle w:val="a5"/>
          <w:sz w:val="28"/>
          <w:szCs w:val="28"/>
        </w:rPr>
        <w:t>-попечителю)</w:t>
      </w:r>
      <w:r w:rsidRPr="000D2A4D">
        <w:rPr>
          <w:sz w:val="28"/>
          <w:szCs w:val="28"/>
        </w:rPr>
        <w:t xml:space="preserve"> за обучение своих подопечных в возрасте до 18 лет</w:t>
      </w:r>
      <w:r w:rsidRPr="000D2A4D">
        <w:rPr>
          <w:rStyle w:val="a5"/>
          <w:sz w:val="28"/>
          <w:szCs w:val="28"/>
        </w:rPr>
        <w:t xml:space="preserve"> по очной форме обучения;</w:t>
      </w:r>
    </w:p>
    <w:p w:rsidR="00DF6D30" w:rsidRPr="000D2A4D" w:rsidRDefault="002B592A" w:rsidP="000D2A4D">
      <w:pPr>
        <w:pStyle w:val="101"/>
        <w:numPr>
          <w:ilvl w:val="0"/>
          <w:numId w:val="1"/>
        </w:numPr>
        <w:shd w:val="clear" w:color="auto" w:fill="auto"/>
        <w:tabs>
          <w:tab w:val="left" w:pos="576"/>
        </w:tabs>
        <w:spacing w:before="0" w:after="123"/>
        <w:ind w:left="40" w:right="40" w:firstLine="0"/>
        <w:rPr>
          <w:sz w:val="28"/>
          <w:szCs w:val="28"/>
        </w:rPr>
      </w:pPr>
      <w:r w:rsidRPr="000D2A4D">
        <w:rPr>
          <w:rStyle w:val="103"/>
          <w:sz w:val="28"/>
          <w:szCs w:val="28"/>
        </w:rPr>
        <w:t>налогоплательщику,</w:t>
      </w:r>
      <w:r w:rsidRPr="000D2A4D">
        <w:rPr>
          <w:sz w:val="28"/>
          <w:szCs w:val="28"/>
        </w:rPr>
        <w:t xml:space="preserve"> осущ</w:t>
      </w:r>
      <w:r w:rsidRPr="000D2A4D">
        <w:rPr>
          <w:sz w:val="28"/>
          <w:szCs w:val="28"/>
        </w:rPr>
        <w:t>ествлявшему обязанности опекуна или</w:t>
      </w:r>
      <w:r w:rsidR="000D2A4D" w:rsidRPr="000D2A4D">
        <w:rPr>
          <w:sz w:val="28"/>
          <w:szCs w:val="28"/>
          <w:lang w:val="ru-RU"/>
        </w:rPr>
        <w:t xml:space="preserve"> </w:t>
      </w:r>
      <w:r w:rsidRPr="000D2A4D">
        <w:rPr>
          <w:rStyle w:val="a5"/>
          <w:sz w:val="28"/>
          <w:szCs w:val="28"/>
        </w:rPr>
        <w:t>попечителя</w:t>
      </w:r>
      <w:r w:rsidRPr="000D2A4D">
        <w:rPr>
          <w:sz w:val="28"/>
          <w:szCs w:val="28"/>
        </w:rPr>
        <w:t xml:space="preserve"> над гражданами, бывшими его подопечными, после прекращения опеки или попечительства в случаях оплаты налогоплательщиком обучения указанных граждан в возрасте до 24 лет</w:t>
      </w:r>
      <w:r w:rsidRPr="000D2A4D">
        <w:rPr>
          <w:rStyle w:val="a5"/>
          <w:sz w:val="28"/>
          <w:szCs w:val="28"/>
        </w:rPr>
        <w:t xml:space="preserve"> по очной форме обучения;</w:t>
      </w:r>
    </w:p>
    <w:p w:rsidR="00DF6D30" w:rsidRPr="000D2A4D" w:rsidRDefault="002B592A">
      <w:pPr>
        <w:pStyle w:val="3"/>
        <w:numPr>
          <w:ilvl w:val="0"/>
          <w:numId w:val="1"/>
        </w:numPr>
        <w:shd w:val="clear" w:color="auto" w:fill="auto"/>
        <w:tabs>
          <w:tab w:val="left" w:pos="450"/>
        </w:tabs>
        <w:spacing w:before="0" w:after="117" w:line="317" w:lineRule="exact"/>
        <w:ind w:left="40" w:right="40" w:firstLine="0"/>
        <w:jc w:val="both"/>
        <w:rPr>
          <w:sz w:val="28"/>
          <w:szCs w:val="28"/>
        </w:rPr>
      </w:pPr>
      <w:r w:rsidRPr="000D2A4D">
        <w:rPr>
          <w:sz w:val="28"/>
          <w:szCs w:val="28"/>
        </w:rPr>
        <w:t>н</w:t>
      </w:r>
      <w:r w:rsidRPr="000D2A4D">
        <w:rPr>
          <w:sz w:val="28"/>
          <w:szCs w:val="28"/>
        </w:rPr>
        <w:t>алогоплательщик</w:t>
      </w:r>
      <w:r w:rsidRPr="000D2A4D">
        <w:rPr>
          <w:sz w:val="28"/>
          <w:szCs w:val="28"/>
        </w:rPr>
        <w:t>у -</w:t>
      </w:r>
      <w:r w:rsidRPr="000D2A4D">
        <w:rPr>
          <w:rStyle w:val="a5"/>
          <w:sz w:val="28"/>
          <w:szCs w:val="28"/>
        </w:rPr>
        <w:t xml:space="preserve"> брату (сестре)</w:t>
      </w:r>
      <w:r w:rsidRPr="000D2A4D">
        <w:rPr>
          <w:sz w:val="28"/>
          <w:szCs w:val="28"/>
        </w:rPr>
        <w:t xml:space="preserve"> обучающегося в случаях оплаты налогоплательщиком обучения брата (сестры) в возрасте до 24 лет</w:t>
      </w:r>
      <w:r w:rsidRPr="000D2A4D">
        <w:rPr>
          <w:rStyle w:val="a5"/>
          <w:sz w:val="28"/>
          <w:szCs w:val="28"/>
        </w:rPr>
        <w:t xml:space="preserve"> по очной форме обучения;</w:t>
      </w:r>
    </w:p>
    <w:p w:rsidR="00DF6D30" w:rsidRPr="000D2A4D" w:rsidRDefault="002B592A">
      <w:pPr>
        <w:pStyle w:val="3"/>
        <w:numPr>
          <w:ilvl w:val="0"/>
          <w:numId w:val="1"/>
        </w:numPr>
        <w:shd w:val="clear" w:color="auto" w:fill="auto"/>
        <w:tabs>
          <w:tab w:val="left" w:pos="389"/>
        </w:tabs>
        <w:spacing w:before="0" w:after="120" w:line="320" w:lineRule="exact"/>
        <w:ind w:left="40" w:right="40" w:firstLine="0"/>
        <w:jc w:val="both"/>
        <w:rPr>
          <w:sz w:val="28"/>
          <w:szCs w:val="28"/>
        </w:rPr>
      </w:pPr>
      <w:r w:rsidRPr="000D2A4D">
        <w:rPr>
          <w:sz w:val="28"/>
          <w:szCs w:val="28"/>
        </w:rPr>
        <w:t>налогоплательщику -</w:t>
      </w:r>
      <w:r w:rsidRPr="000D2A4D">
        <w:rPr>
          <w:rStyle w:val="a5"/>
          <w:sz w:val="28"/>
          <w:szCs w:val="28"/>
        </w:rPr>
        <w:t xml:space="preserve"> супругу (супруге)</w:t>
      </w:r>
      <w:r w:rsidRPr="000D2A4D">
        <w:rPr>
          <w:sz w:val="28"/>
          <w:szCs w:val="28"/>
        </w:rPr>
        <w:t xml:space="preserve"> обучающегося в случаях оплаты налогоплательщиком обучения супруга (супруги)</w:t>
      </w:r>
      <w:r w:rsidRPr="000D2A4D">
        <w:rPr>
          <w:rStyle w:val="a5"/>
          <w:sz w:val="28"/>
          <w:szCs w:val="28"/>
        </w:rPr>
        <w:t xml:space="preserve"> по очной форме обучения.</w:t>
      </w:r>
    </w:p>
    <w:p w:rsidR="00DF6D30" w:rsidRPr="000D2A4D" w:rsidRDefault="000D2A4D">
      <w:pPr>
        <w:pStyle w:val="101"/>
        <w:shd w:val="clear" w:color="auto" w:fill="auto"/>
        <w:spacing w:before="0"/>
        <w:ind w:left="40" w:right="40" w:firstLine="560"/>
        <w:rPr>
          <w:sz w:val="28"/>
          <w:szCs w:val="28"/>
        </w:rPr>
      </w:pPr>
      <w:r w:rsidRPr="000D2A4D">
        <w:rPr>
          <w:rStyle w:val="103"/>
          <w:b/>
          <w:color w:val="FF0000"/>
          <w:sz w:val="28"/>
          <w:szCs w:val="28"/>
          <w:lang w:val="ru-RU"/>
        </w:rPr>
        <w:t>КАК ЗАКАЗАТЬ?</w:t>
      </w:r>
      <w:r>
        <w:rPr>
          <w:rStyle w:val="103"/>
          <w:sz w:val="28"/>
          <w:szCs w:val="28"/>
          <w:lang w:val="ru-RU"/>
        </w:rPr>
        <w:t xml:space="preserve"> </w:t>
      </w:r>
      <w:r w:rsidR="002B592A" w:rsidRPr="000D2A4D">
        <w:rPr>
          <w:rStyle w:val="103"/>
          <w:sz w:val="28"/>
          <w:szCs w:val="28"/>
        </w:rPr>
        <w:t>Для получения</w:t>
      </w:r>
      <w:r w:rsidR="002B592A" w:rsidRPr="000D2A4D">
        <w:rPr>
          <w:sz w:val="28"/>
          <w:szCs w:val="28"/>
        </w:rPr>
        <w:t xml:space="preserve"> Справки об оплате образовательных услуг, начиная с оплат за </w:t>
      </w:r>
      <w:r w:rsidR="002B592A" w:rsidRPr="000D2A4D">
        <w:rPr>
          <w:rStyle w:val="102"/>
          <w:sz w:val="28"/>
          <w:szCs w:val="28"/>
        </w:rPr>
        <w:t>2024 год,</w:t>
      </w:r>
      <w:r w:rsidR="002B592A" w:rsidRPr="000D2A4D">
        <w:rPr>
          <w:rStyle w:val="103"/>
          <w:sz w:val="28"/>
          <w:szCs w:val="28"/>
        </w:rPr>
        <w:t xml:space="preserve"> для представления в налоговый орган</w:t>
      </w:r>
      <w:r w:rsidR="002B592A" w:rsidRPr="000D2A4D">
        <w:rPr>
          <w:sz w:val="28"/>
          <w:szCs w:val="28"/>
        </w:rPr>
        <w:t xml:space="preserve"> необходимо обратиться в ФГБОУ ВО «РГЭУ (РИНХ)» с заявлением</w:t>
      </w:r>
      <w:r w:rsidR="002B592A" w:rsidRPr="000D2A4D">
        <w:rPr>
          <w:rStyle w:val="103"/>
          <w:sz w:val="28"/>
          <w:szCs w:val="28"/>
        </w:rPr>
        <w:t xml:space="preserve"> от физ. лица (налогоплательщика) следующими способ</w:t>
      </w:r>
      <w:r w:rsidR="002B592A" w:rsidRPr="000D2A4D">
        <w:rPr>
          <w:rStyle w:val="103"/>
          <w:sz w:val="28"/>
          <w:szCs w:val="28"/>
        </w:rPr>
        <w:t>ами:</w:t>
      </w:r>
    </w:p>
    <w:p w:rsidR="00DF6D30" w:rsidRPr="000D2A4D" w:rsidRDefault="000D2A4D" w:rsidP="000D2A4D">
      <w:pPr>
        <w:pStyle w:val="101"/>
        <w:shd w:val="clear" w:color="auto" w:fill="auto"/>
        <w:spacing w:before="0" w:after="0"/>
        <w:ind w:right="20" w:firstLine="480"/>
        <w:rPr>
          <w:sz w:val="28"/>
          <w:szCs w:val="28"/>
        </w:rPr>
      </w:pPr>
      <w:r w:rsidRPr="000D2A4D">
        <w:rPr>
          <w:color w:val="FF0000"/>
          <w:sz w:val="28"/>
          <w:szCs w:val="28"/>
          <w:lang w:val="ru-RU"/>
        </w:rPr>
        <w:t>1</w:t>
      </w:r>
      <w:r w:rsidR="002B592A" w:rsidRPr="000D2A4D">
        <w:rPr>
          <w:color w:val="FF0000"/>
          <w:sz w:val="28"/>
          <w:szCs w:val="28"/>
        </w:rPr>
        <w:t>.</w:t>
      </w:r>
      <w:r w:rsidR="002B592A" w:rsidRPr="000D2A4D">
        <w:rPr>
          <w:sz w:val="28"/>
          <w:szCs w:val="28"/>
        </w:rPr>
        <w:t xml:space="preserve"> Путем передачи заявления на электронную почту Студенческого многофункционального центра </w:t>
      </w:r>
      <w:hyperlink r:id="rId7" w:history="1">
        <w:r w:rsidR="002B592A" w:rsidRPr="000D2A4D">
          <w:rPr>
            <w:rStyle w:val="a3"/>
            <w:sz w:val="28"/>
            <w:szCs w:val="28"/>
            <w:lang w:val="en-US"/>
          </w:rPr>
          <w:t>mfc</w:t>
        </w:r>
        <w:r w:rsidR="002B592A" w:rsidRPr="000D2A4D">
          <w:rPr>
            <w:rStyle w:val="a3"/>
            <w:sz w:val="28"/>
            <w:szCs w:val="28"/>
            <w:lang w:val="ru-RU"/>
          </w:rPr>
          <w:t>@</w:t>
        </w:r>
        <w:r w:rsidR="002B592A" w:rsidRPr="000D2A4D">
          <w:rPr>
            <w:rStyle w:val="a3"/>
            <w:sz w:val="28"/>
            <w:szCs w:val="28"/>
            <w:lang w:val="en-US"/>
          </w:rPr>
          <w:t>rsue</w:t>
        </w:r>
        <w:r w:rsidR="002B592A" w:rsidRPr="000D2A4D">
          <w:rPr>
            <w:rStyle w:val="a3"/>
            <w:sz w:val="28"/>
            <w:szCs w:val="28"/>
            <w:lang w:val="ru-RU"/>
          </w:rPr>
          <w:t>.</w:t>
        </w:r>
        <w:r w:rsidR="002B592A" w:rsidRPr="000D2A4D">
          <w:rPr>
            <w:rStyle w:val="a3"/>
            <w:sz w:val="28"/>
            <w:szCs w:val="28"/>
            <w:lang w:val="en-US"/>
          </w:rPr>
          <w:t>ru</w:t>
        </w:r>
      </w:hyperlink>
    </w:p>
    <w:p w:rsidR="00DF6D30" w:rsidRPr="000D2A4D" w:rsidRDefault="002B592A">
      <w:pPr>
        <w:pStyle w:val="101"/>
        <w:shd w:val="clear" w:color="auto" w:fill="auto"/>
        <w:spacing w:before="0" w:after="249" w:line="331" w:lineRule="exact"/>
        <w:ind w:left="20" w:right="20" w:firstLine="800"/>
        <w:rPr>
          <w:sz w:val="28"/>
          <w:szCs w:val="28"/>
        </w:rPr>
      </w:pPr>
      <w:r w:rsidRPr="000D2A4D">
        <w:rPr>
          <w:rStyle w:val="105"/>
          <w:sz w:val="28"/>
          <w:szCs w:val="28"/>
        </w:rPr>
        <w:lastRenderedPageBreak/>
        <w:t>Данный способ доступен</w:t>
      </w:r>
      <w:r w:rsidRPr="000D2A4D">
        <w:rPr>
          <w:sz w:val="28"/>
          <w:szCs w:val="28"/>
        </w:rPr>
        <w:t xml:space="preserve"> для обучающихся финансово-экономического колледжа и всех филиалов РГЭУ (РИНХ).</w:t>
      </w:r>
    </w:p>
    <w:p w:rsidR="00DF6D30" w:rsidRPr="000D2A4D" w:rsidRDefault="002B592A">
      <w:pPr>
        <w:pStyle w:val="3"/>
        <w:shd w:val="clear" w:color="auto" w:fill="auto"/>
        <w:spacing w:before="0" w:after="243" w:line="320" w:lineRule="exact"/>
        <w:ind w:left="20" w:right="20" w:firstLine="800"/>
        <w:jc w:val="both"/>
        <w:rPr>
          <w:sz w:val="28"/>
          <w:szCs w:val="28"/>
        </w:rPr>
      </w:pPr>
      <w:r w:rsidRPr="000D2A4D">
        <w:rPr>
          <w:sz w:val="28"/>
          <w:szCs w:val="28"/>
        </w:rPr>
        <w:t xml:space="preserve">При выборе данного способа подачи Заявление заполняется по утвержденной форме (Приложение 1), распечатывается, подписывается лично Налогоплательщиком и направляется в виде скан-копии или фото по электронной почте </w:t>
      </w:r>
      <w:hyperlink r:id="rId8" w:history="1">
        <w:r w:rsidRPr="000D2A4D">
          <w:rPr>
            <w:rStyle w:val="a3"/>
            <w:sz w:val="28"/>
            <w:szCs w:val="28"/>
            <w:lang w:val="en-US"/>
          </w:rPr>
          <w:t>mfc</w:t>
        </w:r>
        <w:r w:rsidRPr="000D2A4D">
          <w:rPr>
            <w:rStyle w:val="a3"/>
            <w:sz w:val="28"/>
            <w:szCs w:val="28"/>
            <w:lang w:val="ru-RU"/>
          </w:rPr>
          <w:t>@</w:t>
        </w:r>
        <w:r w:rsidRPr="000D2A4D">
          <w:rPr>
            <w:rStyle w:val="a3"/>
            <w:sz w:val="28"/>
            <w:szCs w:val="28"/>
            <w:lang w:val="en-US"/>
          </w:rPr>
          <w:t>rsue</w:t>
        </w:r>
        <w:r w:rsidRPr="000D2A4D">
          <w:rPr>
            <w:rStyle w:val="a3"/>
            <w:sz w:val="28"/>
            <w:szCs w:val="28"/>
            <w:lang w:val="ru-RU"/>
          </w:rPr>
          <w:t>.</w:t>
        </w:r>
        <w:r w:rsidRPr="000D2A4D">
          <w:rPr>
            <w:rStyle w:val="a3"/>
            <w:sz w:val="28"/>
            <w:szCs w:val="28"/>
            <w:lang w:val="en-US"/>
          </w:rPr>
          <w:t>ru</w:t>
        </w:r>
      </w:hyperlink>
      <w:r w:rsidRPr="000D2A4D">
        <w:rPr>
          <w:sz w:val="28"/>
          <w:szCs w:val="28"/>
          <w:lang w:val="ru-RU"/>
        </w:rPr>
        <w:t>.</w:t>
      </w:r>
    </w:p>
    <w:p w:rsidR="00DF6D30" w:rsidRPr="000D2A4D" w:rsidRDefault="002B592A">
      <w:pPr>
        <w:pStyle w:val="101"/>
        <w:shd w:val="clear" w:color="auto" w:fill="auto"/>
        <w:spacing w:before="0" w:after="237" w:line="317" w:lineRule="exact"/>
        <w:ind w:left="20" w:right="20" w:firstLine="800"/>
        <w:rPr>
          <w:sz w:val="28"/>
          <w:szCs w:val="28"/>
        </w:rPr>
      </w:pPr>
      <w:r w:rsidRPr="000D2A4D">
        <w:rPr>
          <w:sz w:val="28"/>
          <w:szCs w:val="28"/>
        </w:rPr>
        <w:t xml:space="preserve">Заявления, отправленные на другие адреса электронной почты, </w:t>
      </w:r>
      <w:r w:rsidRPr="000D2A4D">
        <w:rPr>
          <w:rStyle w:val="104"/>
          <w:sz w:val="28"/>
          <w:szCs w:val="28"/>
        </w:rPr>
        <w:t>НЕ РАССМАТРИВАЮТСЯ И</w:t>
      </w:r>
      <w:r w:rsidRPr="000D2A4D">
        <w:rPr>
          <w:rStyle w:val="10Arial13pt"/>
          <w:sz w:val="28"/>
          <w:szCs w:val="28"/>
        </w:rPr>
        <w:t xml:space="preserve"> </w:t>
      </w:r>
      <w:r w:rsidRPr="000D2A4D">
        <w:rPr>
          <w:rStyle w:val="10Arial13pt"/>
          <w:rFonts w:ascii="Times New Roman" w:hAnsi="Times New Roman" w:cs="Times New Roman"/>
          <w:i w:val="0"/>
          <w:sz w:val="28"/>
          <w:szCs w:val="28"/>
        </w:rPr>
        <w:t>К</w:t>
      </w:r>
      <w:r w:rsidRPr="000D2A4D">
        <w:rPr>
          <w:rStyle w:val="104"/>
          <w:sz w:val="28"/>
          <w:szCs w:val="28"/>
        </w:rPr>
        <w:t xml:space="preserve"> ИСПОЛНЕНИЮ НЕ ПРИНИМАЮТСЯ</w:t>
      </w:r>
    </w:p>
    <w:p w:rsidR="00DF6D30" w:rsidRPr="000D2A4D" w:rsidRDefault="000D2A4D" w:rsidP="000D2A4D">
      <w:pPr>
        <w:pStyle w:val="3"/>
        <w:shd w:val="clear" w:color="auto" w:fill="auto"/>
        <w:tabs>
          <w:tab w:val="left" w:pos="836"/>
        </w:tabs>
        <w:spacing w:before="0" w:after="240" w:line="320" w:lineRule="exact"/>
        <w:ind w:right="20" w:firstLine="567"/>
        <w:jc w:val="both"/>
        <w:rPr>
          <w:rStyle w:val="a5"/>
          <w:sz w:val="28"/>
          <w:szCs w:val="28"/>
        </w:rPr>
      </w:pPr>
      <w:r w:rsidRPr="000D2A4D">
        <w:rPr>
          <w:rStyle w:val="a5"/>
          <w:color w:val="FF0000"/>
          <w:sz w:val="28"/>
          <w:szCs w:val="28"/>
          <w:lang w:val="ru-RU"/>
        </w:rPr>
        <w:t>2.</w:t>
      </w:r>
      <w:r>
        <w:rPr>
          <w:rStyle w:val="a5"/>
          <w:sz w:val="28"/>
          <w:szCs w:val="28"/>
          <w:lang w:val="ru-RU"/>
        </w:rPr>
        <w:t xml:space="preserve"> </w:t>
      </w:r>
      <w:r w:rsidR="002B592A" w:rsidRPr="000D2A4D">
        <w:rPr>
          <w:rStyle w:val="a5"/>
          <w:sz w:val="28"/>
          <w:szCs w:val="28"/>
        </w:rPr>
        <w:t>Лично</w:t>
      </w:r>
      <w:r w:rsidR="002B592A" w:rsidRPr="000D2A4D">
        <w:rPr>
          <w:rStyle w:val="a5"/>
          <w:sz w:val="28"/>
          <w:szCs w:val="28"/>
        </w:rPr>
        <w:t xml:space="preserve"> </w:t>
      </w:r>
      <w:r w:rsidR="002B592A" w:rsidRPr="000D2A4D">
        <w:rPr>
          <w:rStyle w:val="a5"/>
          <w:b w:val="0"/>
          <w:sz w:val="28"/>
          <w:szCs w:val="28"/>
        </w:rPr>
        <w:t>Обучающимся или Налогоплательщиком в Студенческий многофункциональный центр по адресу: 344002, г. Ростов-на-Дону, ул. Большая Садовая, д.6</w:t>
      </w:r>
      <w:r w:rsidR="002B592A" w:rsidRPr="000D2A4D">
        <w:rPr>
          <w:rStyle w:val="a5"/>
          <w:b w:val="0"/>
          <w:sz w:val="28"/>
          <w:szCs w:val="28"/>
        </w:rPr>
        <w:t>9, к. 152</w:t>
      </w:r>
    </w:p>
    <w:p w:rsidR="00DF6D30" w:rsidRPr="000D2A4D" w:rsidRDefault="000D2A4D" w:rsidP="000D2A4D">
      <w:pPr>
        <w:pStyle w:val="3"/>
        <w:shd w:val="clear" w:color="auto" w:fill="auto"/>
        <w:tabs>
          <w:tab w:val="left" w:pos="836"/>
        </w:tabs>
        <w:spacing w:before="0" w:after="240" w:line="320" w:lineRule="exact"/>
        <w:ind w:right="20" w:firstLine="567"/>
        <w:jc w:val="both"/>
        <w:rPr>
          <w:rStyle w:val="a9"/>
          <w:color w:val="auto"/>
          <w:sz w:val="28"/>
          <w:szCs w:val="28"/>
          <w:u w:val="none"/>
          <w:lang w:val="ru-RU"/>
        </w:rPr>
      </w:pPr>
      <w:r w:rsidRPr="000D2A4D">
        <w:rPr>
          <w:rStyle w:val="a9"/>
          <w:color w:val="FF0000"/>
          <w:sz w:val="28"/>
          <w:szCs w:val="28"/>
          <w:u w:val="none"/>
        </w:rPr>
        <w:t xml:space="preserve">3. </w:t>
      </w:r>
      <w:r w:rsidR="002B592A" w:rsidRPr="000D2A4D">
        <w:rPr>
          <w:rStyle w:val="a9"/>
          <w:color w:val="auto"/>
          <w:sz w:val="28"/>
          <w:szCs w:val="28"/>
          <w:u w:val="none"/>
          <w:lang w:val="ru-RU"/>
        </w:rPr>
        <w:t>Почтовым отправлением</w:t>
      </w:r>
      <w:r w:rsidR="002B592A" w:rsidRPr="000D2A4D">
        <w:rPr>
          <w:rStyle w:val="a9"/>
          <w:color w:val="auto"/>
          <w:sz w:val="28"/>
          <w:szCs w:val="28"/>
          <w:u w:val="none"/>
          <w:lang w:val="ru-RU"/>
        </w:rPr>
        <w:t xml:space="preserve"> </w:t>
      </w:r>
      <w:r w:rsidR="002B592A" w:rsidRPr="000D2A4D">
        <w:rPr>
          <w:rStyle w:val="a9"/>
          <w:b w:val="0"/>
          <w:color w:val="auto"/>
          <w:sz w:val="28"/>
          <w:szCs w:val="28"/>
          <w:u w:val="none"/>
          <w:lang w:val="ru-RU"/>
        </w:rPr>
        <w:t>по адресу: 344002, г. Ростов-на-Дону, ул. Большая Садовая, д. 69. Студенческий МФЦ РГЭУ (РИНХ)</w:t>
      </w:r>
    </w:p>
    <w:p w:rsidR="000D2A4D" w:rsidRDefault="002B592A">
      <w:pPr>
        <w:pStyle w:val="3"/>
        <w:shd w:val="clear" w:color="auto" w:fill="auto"/>
        <w:spacing w:before="0" w:after="280" w:line="320" w:lineRule="exact"/>
        <w:ind w:left="20" w:right="20" w:firstLine="460"/>
        <w:jc w:val="both"/>
        <w:rPr>
          <w:sz w:val="28"/>
          <w:szCs w:val="28"/>
        </w:rPr>
      </w:pPr>
      <w:r w:rsidRPr="000D2A4D">
        <w:rPr>
          <w:sz w:val="28"/>
          <w:szCs w:val="28"/>
        </w:rPr>
        <w:t xml:space="preserve">Форма заявления и образец заполнения также размещены на официальном сайте ФГБОУ ВО «РГЭУ (РИНХ)» </w:t>
      </w:r>
      <w:r w:rsidRPr="000D2A4D">
        <w:rPr>
          <w:sz w:val="28"/>
          <w:szCs w:val="28"/>
          <w:lang w:val="en-US"/>
        </w:rPr>
        <w:t>rsue</w:t>
      </w:r>
      <w:r w:rsidRPr="000D2A4D">
        <w:rPr>
          <w:sz w:val="28"/>
          <w:szCs w:val="28"/>
          <w:lang w:val="ru-RU"/>
        </w:rPr>
        <w:t>.</w:t>
      </w:r>
      <w:r w:rsidRPr="000D2A4D">
        <w:rPr>
          <w:sz w:val="28"/>
          <w:szCs w:val="28"/>
          <w:lang w:val="en-US"/>
        </w:rPr>
        <w:t>ru</w:t>
      </w:r>
      <w:r w:rsidRPr="000D2A4D">
        <w:rPr>
          <w:sz w:val="28"/>
          <w:szCs w:val="28"/>
          <w:lang w:val="ru-RU"/>
        </w:rPr>
        <w:t xml:space="preserve"> </w:t>
      </w:r>
      <w:r w:rsidRPr="000D2A4D">
        <w:rPr>
          <w:sz w:val="28"/>
          <w:szCs w:val="28"/>
        </w:rPr>
        <w:t xml:space="preserve">в разделе </w:t>
      </w:r>
    </w:p>
    <w:p w:rsidR="00DF6D30" w:rsidRPr="000D2A4D" w:rsidRDefault="0030607A">
      <w:pPr>
        <w:pStyle w:val="3"/>
        <w:shd w:val="clear" w:color="auto" w:fill="auto"/>
        <w:spacing w:before="0" w:after="280" w:line="320" w:lineRule="exact"/>
        <w:ind w:left="20" w:right="20" w:firstLine="4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2908935</wp:posOffset>
                </wp:positionH>
                <wp:positionV relativeFrom="paragraph">
                  <wp:posOffset>119380</wp:posOffset>
                </wp:positionV>
                <wp:extent cx="161925" cy="635"/>
                <wp:effectExtent l="9525" t="58420" r="19050" b="5524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827A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29.05pt;margin-top:9.4pt;width:12.7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120015</wp:posOffset>
                </wp:positionV>
                <wp:extent cx="161925" cy="635"/>
                <wp:effectExtent l="9525" t="59055" r="19050" b="5461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13A2D" id="AutoShape 4" o:spid="_x0000_s1026" type="#_x0000_t32" style="position:absolute;margin-left:332.55pt;margin-top:9.45pt;width:12.7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1442085</wp:posOffset>
                </wp:positionH>
                <wp:positionV relativeFrom="paragraph">
                  <wp:posOffset>120650</wp:posOffset>
                </wp:positionV>
                <wp:extent cx="161925" cy="635"/>
                <wp:effectExtent l="9525" t="59690" r="19050" b="539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2B823" id="AutoShape 2" o:spid="_x0000_s1026" type="#_x0000_t32" style="position:absolute;margin-left:113.55pt;margin-top:9.5pt;width:12.7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">
                <v:stroke endarrow="block"/>
              </v:shape>
            </w:pict>
          </mc:Fallback>
        </mc:AlternateContent>
      </w:r>
      <w:r w:rsidR="002B592A" w:rsidRPr="000D2A4D">
        <w:rPr>
          <w:sz w:val="28"/>
          <w:szCs w:val="28"/>
        </w:rPr>
        <w:t xml:space="preserve">Университет </w:t>
      </w:r>
      <w:r w:rsidR="000D2A4D">
        <w:rPr>
          <w:sz w:val="28"/>
          <w:szCs w:val="28"/>
        </w:rPr>
        <w:tab/>
      </w:r>
      <w:r w:rsidR="000D2A4D">
        <w:rPr>
          <w:sz w:val="28"/>
          <w:szCs w:val="28"/>
        </w:rPr>
        <w:tab/>
      </w:r>
      <w:r w:rsidR="002B592A" w:rsidRPr="000D2A4D">
        <w:rPr>
          <w:sz w:val="28"/>
          <w:szCs w:val="28"/>
        </w:rPr>
        <w:t>Бу</w:t>
      </w:r>
      <w:r w:rsidR="002B592A" w:rsidRPr="000D2A4D">
        <w:rPr>
          <w:sz w:val="28"/>
          <w:szCs w:val="28"/>
        </w:rPr>
        <w:t>хгалтерия</w:t>
      </w:r>
      <w:r w:rsidR="000D2A4D">
        <w:rPr>
          <w:sz w:val="28"/>
          <w:szCs w:val="28"/>
          <w:lang w:val="ru-RU"/>
        </w:rPr>
        <w:t xml:space="preserve"> </w:t>
      </w:r>
      <w:r w:rsidR="000D2A4D">
        <w:rPr>
          <w:sz w:val="28"/>
          <w:szCs w:val="28"/>
          <w:lang w:val="ru-RU"/>
        </w:rPr>
        <w:tab/>
      </w:r>
      <w:r w:rsidR="002B592A" w:rsidRPr="000D2A4D">
        <w:rPr>
          <w:sz w:val="28"/>
          <w:szCs w:val="28"/>
        </w:rPr>
        <w:t xml:space="preserve">Документы </w:t>
      </w:r>
      <w:r w:rsidR="000D2A4D">
        <w:rPr>
          <w:sz w:val="28"/>
          <w:szCs w:val="28"/>
          <w:lang w:val="ru-RU"/>
        </w:rPr>
        <w:t xml:space="preserve"> </w:t>
      </w:r>
      <w:r w:rsidR="000D2A4D">
        <w:rPr>
          <w:sz w:val="28"/>
          <w:szCs w:val="28"/>
          <w:lang w:val="ru-RU"/>
        </w:rPr>
        <w:tab/>
      </w:r>
      <w:r w:rsidR="002B592A" w:rsidRPr="000D2A4D">
        <w:rPr>
          <w:sz w:val="28"/>
          <w:szCs w:val="28"/>
        </w:rPr>
        <w:t>Образцы документов</w:t>
      </w:r>
    </w:p>
    <w:p w:rsidR="00DF6D30" w:rsidRPr="000D2A4D" w:rsidRDefault="002B592A" w:rsidP="000D2A4D">
      <w:pPr>
        <w:pStyle w:val="3"/>
        <w:shd w:val="clear" w:color="auto" w:fill="auto"/>
        <w:spacing w:before="0" w:after="252" w:line="270" w:lineRule="exact"/>
        <w:ind w:left="20" w:firstLine="460"/>
        <w:rPr>
          <w:sz w:val="28"/>
          <w:szCs w:val="28"/>
          <w:lang w:val="ru-RU"/>
        </w:rPr>
      </w:pPr>
      <w:r w:rsidRPr="000D2A4D">
        <w:rPr>
          <w:sz w:val="28"/>
          <w:szCs w:val="28"/>
        </w:rPr>
        <w:t>Или перейти по ссылке:</w:t>
      </w:r>
      <w:r w:rsidRPr="000D2A4D">
        <w:rPr>
          <w:rStyle w:val="a7"/>
          <w:sz w:val="28"/>
          <w:szCs w:val="28"/>
        </w:rPr>
        <w:t xml:space="preserve"> </w:t>
      </w:r>
      <w:hyperlink r:id="rId9" w:history="1">
        <w:r w:rsidR="000D2A4D" w:rsidRPr="007C3C87">
          <w:rPr>
            <w:rStyle w:val="a3"/>
            <w:sz w:val="28"/>
            <w:szCs w:val="28"/>
          </w:rPr>
          <w:t>https</w:t>
        </w:r>
        <w:r w:rsidR="000D2A4D" w:rsidRPr="007C3C87">
          <w:rPr>
            <w:rStyle w:val="a3"/>
            <w:sz w:val="28"/>
            <w:szCs w:val="28"/>
          </w:rPr>
          <w:t>:</w:t>
        </w:r>
        <w:r w:rsidR="000D2A4D" w:rsidRPr="007C3C87">
          <w:rPr>
            <w:rStyle w:val="a3"/>
            <w:sz w:val="28"/>
            <w:szCs w:val="28"/>
          </w:rPr>
          <w:t>//rsue.ru/universitet/bukhgalteriya/dokumenty/</w:t>
        </w:r>
      </w:hyperlink>
      <w:r w:rsidR="000D2A4D">
        <w:rPr>
          <w:sz w:val="28"/>
          <w:szCs w:val="28"/>
          <w:lang w:val="ru-RU"/>
        </w:rPr>
        <w:t xml:space="preserve"> </w:t>
      </w:r>
    </w:p>
    <w:p w:rsidR="000D2A4D" w:rsidRDefault="000D2A4D" w:rsidP="000D2A4D">
      <w:pPr>
        <w:pStyle w:val="101"/>
        <w:shd w:val="clear" w:color="auto" w:fill="auto"/>
        <w:spacing w:before="0" w:after="60"/>
        <w:ind w:right="20" w:firstLine="820"/>
        <w:rPr>
          <w:rStyle w:val="103"/>
          <w:b/>
          <w:color w:val="FF0000"/>
          <w:sz w:val="28"/>
          <w:szCs w:val="28"/>
          <w:lang w:val="ru-RU"/>
        </w:rPr>
      </w:pPr>
      <w:r>
        <w:rPr>
          <w:rStyle w:val="103"/>
          <w:b/>
          <w:color w:val="FF0000"/>
          <w:sz w:val="28"/>
          <w:szCs w:val="28"/>
          <w:lang w:val="ru-RU"/>
        </w:rPr>
        <w:t xml:space="preserve">ВНИМАНИЕ!!! </w:t>
      </w:r>
    </w:p>
    <w:p w:rsidR="00DF6D30" w:rsidRPr="000D2A4D" w:rsidRDefault="000D2A4D" w:rsidP="000D2A4D">
      <w:pPr>
        <w:pStyle w:val="101"/>
        <w:shd w:val="clear" w:color="auto" w:fill="auto"/>
        <w:spacing w:before="0" w:after="60"/>
        <w:ind w:right="20" w:firstLine="820"/>
        <w:rPr>
          <w:b w:val="0"/>
          <w:sz w:val="28"/>
          <w:szCs w:val="28"/>
        </w:rPr>
      </w:pPr>
      <w:r w:rsidRPr="000D2A4D">
        <w:rPr>
          <w:color w:val="FF0000"/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t>З</w:t>
      </w:r>
      <w:r w:rsidRPr="000D2A4D">
        <w:rPr>
          <w:b w:val="0"/>
          <w:sz w:val="28"/>
          <w:szCs w:val="28"/>
        </w:rPr>
        <w:t xml:space="preserve">аявления, оформленные не в соответствии с указанными требованиями, без личной подписи заявителя </w:t>
      </w:r>
      <w:r w:rsidRPr="000D2A4D">
        <w:rPr>
          <w:rStyle w:val="104"/>
          <w:b w:val="0"/>
          <w:sz w:val="28"/>
          <w:szCs w:val="28"/>
        </w:rPr>
        <w:t>не рассматриваются и к исполнению не принимаются</w:t>
      </w:r>
    </w:p>
    <w:p w:rsidR="00DF6D30" w:rsidRPr="000D2A4D" w:rsidRDefault="000D2A4D" w:rsidP="000D2A4D">
      <w:pPr>
        <w:pStyle w:val="101"/>
        <w:shd w:val="clear" w:color="auto" w:fill="auto"/>
        <w:spacing w:before="0" w:after="60"/>
        <w:ind w:right="20" w:firstLine="820"/>
        <w:rPr>
          <w:b w:val="0"/>
          <w:color w:val="auto"/>
          <w:sz w:val="28"/>
          <w:szCs w:val="28"/>
          <w:lang w:val="ru-RU"/>
        </w:rPr>
      </w:pPr>
      <w:bookmarkStart w:id="3" w:name="bookmark2"/>
      <w:r w:rsidRPr="000D2A4D">
        <w:rPr>
          <w:b w:val="0"/>
          <w:color w:val="FF0000"/>
        </w:rPr>
        <w:t xml:space="preserve">2. </w:t>
      </w:r>
      <w:r w:rsidR="002B592A" w:rsidRPr="000D2A4D">
        <w:rPr>
          <w:b w:val="0"/>
          <w:color w:val="auto"/>
          <w:sz w:val="28"/>
          <w:szCs w:val="28"/>
          <w:u w:val="single"/>
          <w:lang w:val="ru-RU"/>
        </w:rPr>
        <w:t>В случае выбора</w:t>
      </w:r>
      <w:r w:rsidR="002B592A" w:rsidRPr="000D2A4D">
        <w:rPr>
          <w:b w:val="0"/>
          <w:color w:val="auto"/>
          <w:sz w:val="28"/>
          <w:szCs w:val="28"/>
          <w:lang w:val="ru-RU"/>
        </w:rPr>
        <w:t xml:space="preserve"> в Заявлении способа получения справки «Направить в ИФНС» необходимо указать наименование и ном</w:t>
      </w:r>
      <w:r w:rsidR="002B592A" w:rsidRPr="000D2A4D">
        <w:rPr>
          <w:b w:val="0"/>
          <w:color w:val="auto"/>
          <w:sz w:val="28"/>
          <w:szCs w:val="28"/>
          <w:lang w:val="ru-RU"/>
        </w:rPr>
        <w:t>ер налоговой инспекции.</w:t>
      </w:r>
      <w:bookmarkEnd w:id="3"/>
    </w:p>
    <w:p w:rsidR="000D2A4D" w:rsidRDefault="000D2A4D" w:rsidP="000D2A4D">
      <w:pPr>
        <w:pStyle w:val="101"/>
        <w:shd w:val="clear" w:color="auto" w:fill="auto"/>
        <w:spacing w:before="0" w:after="60"/>
        <w:ind w:right="20" w:firstLine="820"/>
        <w:rPr>
          <w:b w:val="0"/>
          <w:color w:val="auto"/>
          <w:sz w:val="28"/>
          <w:szCs w:val="28"/>
          <w:lang w:val="ru-RU"/>
        </w:rPr>
      </w:pPr>
      <w:r w:rsidRPr="000D2A4D">
        <w:rPr>
          <w:b w:val="0"/>
          <w:color w:val="FF0000"/>
          <w:sz w:val="28"/>
          <w:szCs w:val="28"/>
          <w:lang w:val="ru-RU"/>
        </w:rPr>
        <w:t>3.</w:t>
      </w:r>
      <w:r w:rsidRPr="000D2A4D">
        <w:rPr>
          <w:b w:val="0"/>
          <w:color w:val="auto"/>
          <w:sz w:val="28"/>
          <w:szCs w:val="28"/>
          <w:lang w:val="ru-RU"/>
        </w:rPr>
        <w:t xml:space="preserve"> </w:t>
      </w:r>
      <w:r w:rsidRPr="000D2A4D">
        <w:rPr>
          <w:b w:val="0"/>
          <w:color w:val="auto"/>
          <w:sz w:val="28"/>
          <w:szCs w:val="28"/>
          <w:u w:val="single"/>
          <w:lang w:val="ru-RU"/>
        </w:rPr>
        <w:t>Обязательно указывать ИНС</w:t>
      </w:r>
      <w:r w:rsidRPr="000D2A4D">
        <w:rPr>
          <w:b w:val="0"/>
          <w:color w:val="auto"/>
          <w:sz w:val="28"/>
          <w:szCs w:val="28"/>
          <w:lang w:val="ru-RU"/>
        </w:rPr>
        <w:t xml:space="preserve"> – это ваш номер договора и лицевого счета при оплате за обучение</w:t>
      </w:r>
      <w:r>
        <w:rPr>
          <w:b w:val="0"/>
          <w:color w:val="auto"/>
          <w:sz w:val="28"/>
          <w:szCs w:val="28"/>
          <w:lang w:val="ru-RU"/>
        </w:rPr>
        <w:t>.</w:t>
      </w:r>
    </w:p>
    <w:p w:rsidR="00DF6D30" w:rsidRPr="000D2A4D" w:rsidRDefault="000D2A4D" w:rsidP="000D2A4D">
      <w:pPr>
        <w:pStyle w:val="101"/>
        <w:shd w:val="clear" w:color="auto" w:fill="auto"/>
        <w:spacing w:before="0" w:after="60"/>
        <w:ind w:right="20" w:firstLine="820"/>
        <w:rPr>
          <w:sz w:val="28"/>
          <w:szCs w:val="28"/>
        </w:rPr>
      </w:pPr>
      <w:r>
        <w:rPr>
          <w:b w:val="0"/>
          <w:color w:val="auto"/>
          <w:sz w:val="28"/>
          <w:szCs w:val="28"/>
          <w:lang w:val="ru-RU"/>
        </w:rPr>
        <w:t xml:space="preserve">4. </w:t>
      </w:r>
      <w:r w:rsidR="002B592A" w:rsidRPr="000D2A4D">
        <w:rPr>
          <w:sz w:val="28"/>
          <w:szCs w:val="28"/>
        </w:rPr>
        <w:t>Для оформления налогового вычета за предыдущие годы</w:t>
      </w:r>
      <w:r w:rsidR="002B592A" w:rsidRPr="000D2A4D">
        <w:rPr>
          <w:rStyle w:val="a6"/>
          <w:sz w:val="28"/>
          <w:szCs w:val="28"/>
        </w:rPr>
        <w:t xml:space="preserve"> (оплаты, осуществлённые до 2024 г.) в </w:t>
      </w:r>
      <w:r w:rsidR="002B592A" w:rsidRPr="000D2A4D">
        <w:rPr>
          <w:rStyle w:val="a9"/>
          <w:sz w:val="28"/>
          <w:szCs w:val="28"/>
        </w:rPr>
        <w:t>налоговый орган</w:t>
      </w:r>
      <w:r w:rsidR="002B592A" w:rsidRPr="000D2A4D">
        <w:rPr>
          <w:sz w:val="28"/>
          <w:szCs w:val="28"/>
        </w:rPr>
        <w:t xml:space="preserve"> предоставляются следующие документы: копия договора о предоставлении платных образовательных услуг, заверенная</w:t>
      </w:r>
      <w:r w:rsidR="002B592A" w:rsidRPr="000D2A4D">
        <w:rPr>
          <w:rStyle w:val="a7"/>
          <w:sz w:val="28"/>
          <w:szCs w:val="28"/>
        </w:rPr>
        <w:t xml:space="preserve"> копия</w:t>
      </w:r>
      <w:r w:rsidR="002B592A" w:rsidRPr="000D2A4D">
        <w:rPr>
          <w:sz w:val="28"/>
          <w:szCs w:val="28"/>
        </w:rPr>
        <w:t xml:space="preserve"> лицензии </w:t>
      </w:r>
      <w:r w:rsidR="002B592A" w:rsidRPr="000D2A4D">
        <w:rPr>
          <w:sz w:val="28"/>
          <w:szCs w:val="28"/>
        </w:rPr>
        <w:t>на осуществление образовательной деятельности, платежные документы, подтверждающие факт оплаты за обучение.</w:t>
      </w:r>
    </w:p>
    <w:p w:rsidR="000D2A4D" w:rsidRDefault="000D2A4D" w:rsidP="000D2A4D">
      <w:pPr>
        <w:pStyle w:val="101"/>
        <w:shd w:val="clear" w:color="auto" w:fill="auto"/>
        <w:spacing w:before="0" w:after="0" w:line="313" w:lineRule="exact"/>
        <w:ind w:left="20" w:right="20" w:firstLine="688"/>
        <w:jc w:val="left"/>
        <w:rPr>
          <w:sz w:val="28"/>
          <w:szCs w:val="28"/>
        </w:rPr>
      </w:pPr>
    </w:p>
    <w:p w:rsidR="00DF6D30" w:rsidRPr="000D2A4D" w:rsidRDefault="002B592A" w:rsidP="0030607A">
      <w:pPr>
        <w:pStyle w:val="101"/>
        <w:shd w:val="clear" w:color="auto" w:fill="auto"/>
        <w:spacing w:before="0" w:after="0" w:line="313" w:lineRule="exact"/>
        <w:ind w:left="20" w:right="20" w:firstLine="688"/>
        <w:rPr>
          <w:sz w:val="28"/>
          <w:szCs w:val="28"/>
        </w:rPr>
      </w:pPr>
      <w:r w:rsidRPr="000D2A4D">
        <w:rPr>
          <w:sz w:val="28"/>
          <w:szCs w:val="28"/>
        </w:rPr>
        <w:t>О</w:t>
      </w:r>
      <w:r w:rsidRPr="000D2A4D">
        <w:rPr>
          <w:sz w:val="28"/>
          <w:szCs w:val="28"/>
        </w:rPr>
        <w:t xml:space="preserve">формление и выдача справки производится не позднее </w:t>
      </w:r>
      <w:r w:rsidRPr="0030607A">
        <w:rPr>
          <w:color w:val="FF0000"/>
          <w:sz w:val="28"/>
          <w:szCs w:val="28"/>
        </w:rPr>
        <w:t xml:space="preserve">10 (Десяти) </w:t>
      </w:r>
      <w:r w:rsidR="000D2A4D" w:rsidRPr="0030607A">
        <w:rPr>
          <w:color w:val="FF0000"/>
          <w:sz w:val="28"/>
          <w:szCs w:val="28"/>
          <w:lang w:val="ru-RU"/>
        </w:rPr>
        <w:t>р</w:t>
      </w:r>
      <w:r w:rsidRPr="0030607A">
        <w:rPr>
          <w:color w:val="FF0000"/>
          <w:sz w:val="28"/>
          <w:szCs w:val="28"/>
        </w:rPr>
        <w:t>абочих дней</w:t>
      </w:r>
      <w:r w:rsidRPr="000D2A4D">
        <w:rPr>
          <w:sz w:val="28"/>
          <w:szCs w:val="28"/>
        </w:rPr>
        <w:t xml:space="preserve"> со дня получения заявления, указанным в заявлении способом.</w:t>
      </w:r>
    </w:p>
    <w:sectPr w:rsidR="00DF6D30" w:rsidRPr="000D2A4D" w:rsidSect="000D2A4D">
      <w:type w:val="continuous"/>
      <w:pgSz w:w="11905" w:h="16837"/>
      <w:pgMar w:top="709" w:right="844" w:bottom="551" w:left="11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92A" w:rsidRDefault="002B592A">
      <w:r>
        <w:separator/>
      </w:r>
    </w:p>
  </w:endnote>
  <w:endnote w:type="continuationSeparator" w:id="0">
    <w:p w:rsidR="002B592A" w:rsidRDefault="002B5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92A" w:rsidRDefault="002B592A"/>
  </w:footnote>
  <w:footnote w:type="continuationSeparator" w:id="0">
    <w:p w:rsidR="002B592A" w:rsidRDefault="002B59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922A1"/>
    <w:multiLevelType w:val="multilevel"/>
    <w:tmpl w:val="DB0C0476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78953723"/>
    <w:multiLevelType w:val="multilevel"/>
    <w:tmpl w:val="FBDA80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8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D30"/>
    <w:rsid w:val="000D2A4D"/>
    <w:rsid w:val="002B592A"/>
    <w:rsid w:val="0030607A"/>
    <w:rsid w:val="00DF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66E1C"/>
  <w15:docId w15:val="{DDF446F8-1DC9-4AF3-8CAE-FCB1A9042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3">
    <w:name w:val="Заголовок №1 (3)_"/>
    <w:basedOn w:val="a0"/>
    <w:link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2">
    <w:name w:val="Основной текст (10)"/>
    <w:basedOn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03">
    <w:name w:val="Основной текст (10) + Не полужирный"/>
    <w:basedOn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04">
    <w:name w:val="Основной текст (10)"/>
    <w:basedOn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105">
    <w:name w:val="Основной текст (10) + Не полужирный"/>
    <w:basedOn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lang w:val="en-US"/>
    </w:rPr>
  </w:style>
  <w:style w:type="character" w:customStyle="1" w:styleId="10Arial13pt">
    <w:name w:val="Основной текст (10) + Arial;13 pt;Курсив"/>
    <w:basedOn w:val="100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6"/>
      <w:szCs w:val="26"/>
      <w:u w:val="single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7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8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u w:val="single"/>
      <w:lang w:val="en-US"/>
    </w:rPr>
  </w:style>
  <w:style w:type="character" w:customStyle="1" w:styleId="14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  <w:u w:val="single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u w:val="single"/>
    </w:rPr>
  </w:style>
  <w:style w:type="paragraph" w:customStyle="1" w:styleId="130">
    <w:name w:val="Заголовок №1 (3)"/>
    <w:basedOn w:val="a"/>
    <w:link w:val="13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180" w:line="371" w:lineRule="exact"/>
      <w:ind w:hanging="72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line="511" w:lineRule="exact"/>
      <w:ind w:hanging="72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120" w:after="120" w:line="320" w:lineRule="exact"/>
      <w:ind w:hanging="340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a">
    <w:name w:val="FollowedHyperlink"/>
    <w:basedOn w:val="a0"/>
    <w:uiPriority w:val="99"/>
    <w:semiHidden/>
    <w:unhideWhenUsed/>
    <w:rsid w:val="000D2A4D"/>
    <w:rPr>
      <w:color w:val="954F72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0D2A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c@rsue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fc@rsu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sue.ru/universitet/bukhgalteriya/dokumen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Петрунева И.С.</dc:creator>
  <cp:lastModifiedBy>Петрунева И.С.</cp:lastModifiedBy>
  <cp:revision>1</cp:revision>
  <dcterms:created xsi:type="dcterms:W3CDTF">2026-02-04T10:30:00Z</dcterms:created>
  <dcterms:modified xsi:type="dcterms:W3CDTF">2026-02-04T10:56:00Z</dcterms:modified>
</cp:coreProperties>
</file>