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B8C" w:rsidRDefault="007442B0" w:rsidP="00012B8C">
      <w:pPr>
        <w:jc w:val="center"/>
      </w:pPr>
      <w:r w:rsidRPr="00F518ED">
        <w:t>МИНИСТЕРСТВО НАУКИ И ВЫСШЕГО ОБРАЗОВАНИЯ РОССИЙСКОЙ ФЕДЕРАЦИИ</w:t>
      </w:r>
    </w:p>
    <w:p w:rsidR="007442B0" w:rsidRPr="00F518ED" w:rsidRDefault="007442B0" w:rsidP="00012B8C">
      <w:pPr>
        <w:jc w:val="center"/>
        <w:rPr>
          <w:b/>
          <w:bCs/>
        </w:rPr>
      </w:pPr>
      <w:r w:rsidRPr="00F518ED">
        <w:t>ФЕДЕРАЛЬНОЕ ГОСУДАРСТВЕННОЕ БЮДЖЕТНОЕ ОБРАЗОВАТЕЛЬНОЕ УЧРЕЖДЕНИЕ ВЫСШЕГО ОБРАЗОВАНИЯ «РОСТОВСКИЙ ГОСУДАРСТВЕННЫЙ ЭКОНОМИЧЕСКИЙ УНИВЕРСИТЕТ (РИНХ)»</w:t>
      </w:r>
    </w:p>
    <w:p w:rsidR="005D177B" w:rsidRDefault="005D177B" w:rsidP="00012B8C">
      <w:pPr>
        <w:jc w:val="center"/>
        <w:rPr>
          <w:rFonts w:eastAsia="Times New Roman" w:cs="Calibri"/>
          <w:lang w:eastAsia="ru-RU"/>
        </w:rPr>
      </w:pPr>
    </w:p>
    <w:p w:rsidR="005D177B" w:rsidRPr="00F518ED" w:rsidRDefault="005D177B" w:rsidP="00012B8C">
      <w:pPr>
        <w:jc w:val="center"/>
      </w:pPr>
      <w:r w:rsidRPr="00F518ED">
        <w:t>Филиал федерального государственного бюджетного образовательного учреждения высшего образования</w:t>
      </w:r>
    </w:p>
    <w:p w:rsidR="00D55D25" w:rsidRPr="00F518ED" w:rsidRDefault="005D177B" w:rsidP="00012B8C">
      <w:pPr>
        <w:jc w:val="center"/>
        <w:rPr>
          <w:szCs w:val="28"/>
        </w:rPr>
      </w:pPr>
      <w:r w:rsidRPr="00F518ED">
        <w:rPr>
          <w:szCs w:val="28"/>
        </w:rPr>
        <w:t>«Ростовский государственный экономический университет (РИНХ)»</w:t>
      </w:r>
    </w:p>
    <w:p w:rsidR="005D177B" w:rsidRPr="00F518ED" w:rsidRDefault="005D177B" w:rsidP="00012B8C">
      <w:pPr>
        <w:jc w:val="center"/>
        <w:rPr>
          <w:szCs w:val="28"/>
        </w:rPr>
      </w:pPr>
      <w:r w:rsidRPr="00F518ED">
        <w:rPr>
          <w:szCs w:val="28"/>
        </w:rPr>
        <w:t>в г. Миллерово Ростовской области</w:t>
      </w:r>
    </w:p>
    <w:p w:rsidR="007442B0" w:rsidRPr="001131E8" w:rsidRDefault="007442B0" w:rsidP="00012B8C">
      <w:pPr>
        <w:jc w:val="center"/>
        <w:rPr>
          <w:szCs w:val="28"/>
        </w:rPr>
      </w:pPr>
    </w:p>
    <w:p w:rsidR="007442B0" w:rsidRPr="001131E8" w:rsidRDefault="007442B0" w:rsidP="00012B8C">
      <w:pPr>
        <w:jc w:val="center"/>
        <w:rPr>
          <w:szCs w:val="28"/>
        </w:rPr>
      </w:pPr>
    </w:p>
    <w:p w:rsidR="007442B0" w:rsidRPr="001131E8" w:rsidRDefault="007442B0" w:rsidP="00012B8C">
      <w:pPr>
        <w:jc w:val="center"/>
        <w:rPr>
          <w:szCs w:val="28"/>
        </w:rPr>
      </w:pPr>
    </w:p>
    <w:p w:rsidR="007442B0" w:rsidRDefault="007442B0" w:rsidP="00012B8C">
      <w:pPr>
        <w:jc w:val="center"/>
        <w:rPr>
          <w:szCs w:val="28"/>
        </w:rPr>
      </w:pPr>
    </w:p>
    <w:p w:rsidR="00D55D25" w:rsidRDefault="00D55D25" w:rsidP="00012B8C">
      <w:pPr>
        <w:jc w:val="center"/>
        <w:rPr>
          <w:szCs w:val="28"/>
        </w:rPr>
      </w:pPr>
    </w:p>
    <w:p w:rsidR="00D55D25" w:rsidRDefault="00D55D25" w:rsidP="00012B8C">
      <w:pPr>
        <w:jc w:val="center"/>
        <w:rPr>
          <w:szCs w:val="28"/>
        </w:rPr>
      </w:pPr>
    </w:p>
    <w:p w:rsidR="00D55D25" w:rsidRPr="001131E8" w:rsidRDefault="00D55D25" w:rsidP="00012B8C">
      <w:pPr>
        <w:jc w:val="center"/>
        <w:rPr>
          <w:szCs w:val="28"/>
        </w:rPr>
      </w:pPr>
    </w:p>
    <w:p w:rsidR="00C033F4" w:rsidRPr="00F518ED" w:rsidRDefault="00980FCE" w:rsidP="00012B8C">
      <w:pPr>
        <w:jc w:val="center"/>
        <w:rPr>
          <w:b/>
          <w:bCs/>
          <w:szCs w:val="28"/>
        </w:rPr>
      </w:pPr>
      <w:r w:rsidRPr="00F518ED">
        <w:rPr>
          <w:szCs w:val="28"/>
        </w:rPr>
        <w:t>КОМПЛЕКТ ОЦЕНОЧНЫХ МАТЕРИАЛОВ</w:t>
      </w:r>
    </w:p>
    <w:p w:rsidR="00980FCE" w:rsidRPr="001131E8" w:rsidRDefault="00980FCE" w:rsidP="00012B8C">
      <w:pPr>
        <w:jc w:val="center"/>
        <w:rPr>
          <w:szCs w:val="28"/>
        </w:rPr>
      </w:pPr>
      <w:r w:rsidRPr="001131E8">
        <w:rPr>
          <w:szCs w:val="28"/>
        </w:rPr>
        <w:t>ПО ПРОГРАММЕ</w:t>
      </w:r>
      <w:r w:rsidR="002B4D86" w:rsidRPr="001131E8">
        <w:rPr>
          <w:szCs w:val="28"/>
        </w:rPr>
        <w:t xml:space="preserve"> ПОДГОТОВКИ СПЕЦИАЛИСТОВ СРЕДНЕГО ЗВЕНА</w:t>
      </w:r>
    </w:p>
    <w:p w:rsidR="00BB1AA5" w:rsidRPr="001131E8" w:rsidRDefault="005D177B" w:rsidP="00012B8C">
      <w:pPr>
        <w:jc w:val="center"/>
        <w:rPr>
          <w:szCs w:val="28"/>
        </w:rPr>
      </w:pPr>
      <w:r>
        <w:rPr>
          <w:szCs w:val="28"/>
        </w:rPr>
        <w:t>38.02.06</w:t>
      </w:r>
      <w:r w:rsidR="00980FCE" w:rsidRPr="001131E8">
        <w:rPr>
          <w:szCs w:val="28"/>
        </w:rPr>
        <w:t xml:space="preserve"> «</w:t>
      </w:r>
      <w:r>
        <w:rPr>
          <w:szCs w:val="28"/>
        </w:rPr>
        <w:t>Финансы</w:t>
      </w:r>
      <w:r w:rsidR="00980FCE" w:rsidRPr="001131E8">
        <w:rPr>
          <w:szCs w:val="28"/>
        </w:rPr>
        <w:t>»</w:t>
      </w:r>
    </w:p>
    <w:p w:rsidR="007442B0" w:rsidRPr="001131E8" w:rsidRDefault="007442B0" w:rsidP="00012B8C">
      <w:pPr>
        <w:jc w:val="center"/>
        <w:rPr>
          <w:szCs w:val="28"/>
        </w:rPr>
      </w:pPr>
    </w:p>
    <w:p w:rsidR="007442B0" w:rsidRPr="001131E8" w:rsidRDefault="007442B0" w:rsidP="00012B8C">
      <w:pPr>
        <w:jc w:val="center"/>
        <w:rPr>
          <w:szCs w:val="28"/>
        </w:rPr>
      </w:pPr>
    </w:p>
    <w:p w:rsidR="007442B0" w:rsidRPr="001131E8" w:rsidRDefault="007442B0" w:rsidP="00012B8C">
      <w:pPr>
        <w:jc w:val="center"/>
        <w:rPr>
          <w:szCs w:val="28"/>
        </w:rPr>
      </w:pPr>
    </w:p>
    <w:p w:rsidR="007442B0" w:rsidRPr="001131E8" w:rsidRDefault="007442B0" w:rsidP="00012B8C">
      <w:pPr>
        <w:jc w:val="center"/>
        <w:rPr>
          <w:szCs w:val="28"/>
        </w:rPr>
      </w:pPr>
    </w:p>
    <w:p w:rsidR="007442B0" w:rsidRPr="001131E8" w:rsidRDefault="007442B0" w:rsidP="00012B8C">
      <w:pPr>
        <w:jc w:val="center"/>
        <w:rPr>
          <w:szCs w:val="28"/>
        </w:rPr>
      </w:pPr>
    </w:p>
    <w:p w:rsidR="007442B0" w:rsidRPr="001131E8" w:rsidRDefault="007442B0" w:rsidP="00012B8C">
      <w:pPr>
        <w:jc w:val="center"/>
        <w:rPr>
          <w:szCs w:val="28"/>
        </w:rPr>
      </w:pPr>
    </w:p>
    <w:p w:rsidR="005543C8" w:rsidRPr="001131E8" w:rsidRDefault="005543C8" w:rsidP="00012B8C">
      <w:pPr>
        <w:jc w:val="center"/>
        <w:rPr>
          <w:szCs w:val="28"/>
        </w:rPr>
      </w:pPr>
    </w:p>
    <w:p w:rsidR="005543C8" w:rsidRPr="001131E8" w:rsidRDefault="005543C8" w:rsidP="00012B8C">
      <w:pPr>
        <w:jc w:val="center"/>
        <w:rPr>
          <w:szCs w:val="28"/>
        </w:rPr>
      </w:pPr>
    </w:p>
    <w:p w:rsidR="005543C8" w:rsidRPr="001131E8" w:rsidRDefault="005543C8" w:rsidP="00012B8C">
      <w:pPr>
        <w:jc w:val="center"/>
        <w:rPr>
          <w:szCs w:val="28"/>
        </w:rPr>
      </w:pPr>
    </w:p>
    <w:p w:rsidR="005543C8" w:rsidRPr="001131E8" w:rsidRDefault="005543C8" w:rsidP="00012B8C">
      <w:pPr>
        <w:jc w:val="center"/>
        <w:rPr>
          <w:szCs w:val="28"/>
        </w:rPr>
      </w:pPr>
    </w:p>
    <w:p w:rsidR="005543C8" w:rsidRPr="001131E8" w:rsidRDefault="005543C8" w:rsidP="00012B8C">
      <w:pPr>
        <w:jc w:val="center"/>
        <w:rPr>
          <w:szCs w:val="28"/>
        </w:rPr>
      </w:pPr>
    </w:p>
    <w:p w:rsidR="005543C8" w:rsidRPr="001131E8" w:rsidRDefault="005543C8" w:rsidP="00012B8C">
      <w:pPr>
        <w:jc w:val="center"/>
        <w:rPr>
          <w:szCs w:val="28"/>
        </w:rPr>
      </w:pPr>
    </w:p>
    <w:p w:rsidR="005543C8" w:rsidRPr="001131E8" w:rsidRDefault="005543C8" w:rsidP="00012B8C">
      <w:pPr>
        <w:jc w:val="center"/>
        <w:rPr>
          <w:szCs w:val="28"/>
        </w:rPr>
      </w:pPr>
    </w:p>
    <w:p w:rsidR="005543C8" w:rsidRPr="001131E8" w:rsidRDefault="005543C8" w:rsidP="00012B8C">
      <w:pPr>
        <w:jc w:val="center"/>
        <w:rPr>
          <w:szCs w:val="28"/>
        </w:rPr>
      </w:pPr>
    </w:p>
    <w:p w:rsidR="005543C8" w:rsidRDefault="005543C8" w:rsidP="00012B8C">
      <w:pPr>
        <w:jc w:val="center"/>
        <w:rPr>
          <w:szCs w:val="28"/>
        </w:rPr>
      </w:pPr>
    </w:p>
    <w:p w:rsidR="00D55D25" w:rsidRDefault="00D55D25" w:rsidP="00012B8C">
      <w:pPr>
        <w:jc w:val="center"/>
        <w:rPr>
          <w:szCs w:val="28"/>
        </w:rPr>
      </w:pPr>
    </w:p>
    <w:p w:rsidR="00D55D25" w:rsidRDefault="00D55D25" w:rsidP="00012B8C">
      <w:pPr>
        <w:jc w:val="center"/>
        <w:rPr>
          <w:szCs w:val="28"/>
        </w:rPr>
      </w:pPr>
    </w:p>
    <w:p w:rsidR="00D55D25" w:rsidRDefault="00D55D25" w:rsidP="00012B8C">
      <w:pPr>
        <w:jc w:val="center"/>
        <w:rPr>
          <w:szCs w:val="28"/>
        </w:rPr>
      </w:pPr>
    </w:p>
    <w:p w:rsidR="00D55D25" w:rsidRDefault="00D55D25" w:rsidP="00012B8C">
      <w:pPr>
        <w:jc w:val="center"/>
        <w:rPr>
          <w:szCs w:val="28"/>
        </w:rPr>
      </w:pPr>
    </w:p>
    <w:p w:rsidR="00D55D25" w:rsidRDefault="00D55D25" w:rsidP="00012B8C">
      <w:pPr>
        <w:jc w:val="center"/>
        <w:rPr>
          <w:szCs w:val="28"/>
        </w:rPr>
      </w:pPr>
    </w:p>
    <w:p w:rsidR="00D55D25" w:rsidRPr="001131E8" w:rsidRDefault="00D55D25" w:rsidP="00012B8C">
      <w:pPr>
        <w:jc w:val="center"/>
        <w:rPr>
          <w:szCs w:val="28"/>
        </w:rPr>
      </w:pPr>
    </w:p>
    <w:p w:rsidR="007442B0" w:rsidRPr="001131E8" w:rsidRDefault="007442B0" w:rsidP="00012B8C">
      <w:pPr>
        <w:jc w:val="center"/>
        <w:rPr>
          <w:szCs w:val="28"/>
        </w:rPr>
      </w:pPr>
      <w:r w:rsidRPr="001131E8">
        <w:rPr>
          <w:szCs w:val="28"/>
        </w:rPr>
        <w:t>202</w:t>
      </w:r>
      <w:r w:rsidR="009C5E13">
        <w:rPr>
          <w:szCs w:val="28"/>
        </w:rPr>
        <w:t>6</w:t>
      </w:r>
    </w:p>
    <w:p w:rsidR="007442B0" w:rsidRPr="001131E8" w:rsidRDefault="007442B0" w:rsidP="00FC61CC">
      <w:pPr>
        <w:jc w:val="center"/>
        <w:rPr>
          <w:rFonts w:cs="Times New Roman"/>
          <w:szCs w:val="28"/>
        </w:rPr>
      </w:pPr>
    </w:p>
    <w:p w:rsidR="00012B8C" w:rsidRDefault="00012B8C" w:rsidP="00FC61CC">
      <w:pPr>
        <w:jc w:val="center"/>
        <w:rPr>
          <w:rFonts w:cs="Times New Roman"/>
          <w:szCs w:val="28"/>
        </w:rPr>
      </w:pPr>
      <w:r>
        <w:rPr>
          <w:rFonts w:cs="Times New Roman"/>
          <w:szCs w:val="28"/>
        </w:rPr>
        <w:br w:type="page"/>
      </w:r>
    </w:p>
    <w:p w:rsidR="007442B0" w:rsidRPr="001131E8" w:rsidRDefault="007442B0" w:rsidP="00012B8C">
      <w:pPr>
        <w:jc w:val="center"/>
      </w:pPr>
      <w:r w:rsidRPr="001131E8">
        <w:lastRenderedPageBreak/>
        <w:t>ОГЛАВЛЕНИЕ</w:t>
      </w:r>
    </w:p>
    <w:p w:rsidR="00D606E2" w:rsidRPr="001131E8" w:rsidRDefault="00D606E2" w:rsidP="00FC61CC">
      <w:pPr>
        <w:jc w:val="center"/>
        <w:rPr>
          <w:rFonts w:cs="Times New Roman"/>
          <w:szCs w:val="28"/>
        </w:rPr>
      </w:pPr>
    </w:p>
    <w:p w:rsidR="0044627A" w:rsidRDefault="00AE5296" w:rsidP="0044627A">
      <w:pPr>
        <w:pStyle w:val="18"/>
        <w:rPr>
          <w:rFonts w:asciiTheme="minorHAnsi" w:eastAsiaTheme="minorEastAsia" w:hAnsiTheme="minorHAnsi"/>
          <w:noProof/>
          <w:kern w:val="2"/>
          <w:sz w:val="24"/>
          <w:szCs w:val="24"/>
          <w:lang w:eastAsia="ru-RU"/>
        </w:rPr>
      </w:pPr>
      <w:r w:rsidRPr="00AE5296">
        <w:rPr>
          <w:rFonts w:cs="Times New Roman"/>
          <w:szCs w:val="28"/>
        </w:rPr>
        <w:fldChar w:fldCharType="begin"/>
      </w:r>
      <w:r w:rsidR="0044627A">
        <w:rPr>
          <w:rFonts w:cs="Times New Roman"/>
          <w:szCs w:val="28"/>
        </w:rPr>
        <w:instrText xml:space="preserve"> TOC \o "1-1" \h \z \u </w:instrText>
      </w:r>
      <w:r w:rsidRPr="00AE5296">
        <w:rPr>
          <w:rFonts w:cs="Times New Roman"/>
          <w:szCs w:val="28"/>
        </w:rPr>
        <w:fldChar w:fldCharType="separate"/>
      </w:r>
      <w:hyperlink w:anchor="_Toc219416725" w:history="1">
        <w:r w:rsidR="0044627A" w:rsidRPr="00E41BDE">
          <w:rPr>
            <w:rStyle w:val="af2"/>
            <w:noProof/>
          </w:rPr>
          <w:t>1.</w:t>
        </w:r>
        <w:r w:rsidR="0044627A">
          <w:rPr>
            <w:rFonts w:asciiTheme="minorHAnsi" w:eastAsiaTheme="minorEastAsia" w:hAnsiTheme="minorHAnsi"/>
            <w:noProof/>
            <w:kern w:val="2"/>
            <w:sz w:val="24"/>
            <w:szCs w:val="24"/>
            <w:lang w:eastAsia="ru-RU"/>
          </w:rPr>
          <w:tab/>
        </w:r>
        <w:r w:rsidR="0044627A" w:rsidRPr="00E41BDE">
          <w:rPr>
            <w:rStyle w:val="af2"/>
            <w:noProof/>
          </w:rPr>
          <w:t>НОРМАТИВНОЕ ОБОСНОВАНИЕ ОТБОРА СОДЕРЖАНИЯ</w:t>
        </w:r>
        <w:r w:rsidR="0044627A">
          <w:rPr>
            <w:noProof/>
            <w:webHidden/>
          </w:rPr>
          <w:tab/>
        </w:r>
        <w:r>
          <w:rPr>
            <w:noProof/>
            <w:webHidden/>
          </w:rPr>
          <w:fldChar w:fldCharType="begin"/>
        </w:r>
        <w:r w:rsidR="0044627A">
          <w:rPr>
            <w:noProof/>
            <w:webHidden/>
          </w:rPr>
          <w:instrText xml:space="preserve"> PAGEREF _Toc219416725 \h </w:instrText>
        </w:r>
        <w:r>
          <w:rPr>
            <w:noProof/>
            <w:webHidden/>
          </w:rPr>
        </w:r>
        <w:r>
          <w:rPr>
            <w:noProof/>
            <w:webHidden/>
          </w:rPr>
          <w:fldChar w:fldCharType="separate"/>
        </w:r>
        <w:r w:rsidR="00B510B3">
          <w:rPr>
            <w:noProof/>
            <w:webHidden/>
          </w:rPr>
          <w:t>3</w:t>
        </w:r>
        <w:r>
          <w:rPr>
            <w:noProof/>
            <w:webHidden/>
          </w:rPr>
          <w:fldChar w:fldCharType="end"/>
        </w:r>
      </w:hyperlink>
    </w:p>
    <w:p w:rsidR="0044627A" w:rsidRDefault="00AE5296" w:rsidP="0044627A">
      <w:pPr>
        <w:pStyle w:val="18"/>
        <w:rPr>
          <w:rFonts w:asciiTheme="minorHAnsi" w:eastAsiaTheme="minorEastAsia" w:hAnsiTheme="minorHAnsi"/>
          <w:noProof/>
          <w:kern w:val="2"/>
          <w:sz w:val="24"/>
          <w:szCs w:val="24"/>
          <w:lang w:eastAsia="ru-RU"/>
        </w:rPr>
      </w:pPr>
      <w:hyperlink w:anchor="_Toc219416726" w:history="1">
        <w:r w:rsidR="0044627A" w:rsidRPr="00E41BDE">
          <w:rPr>
            <w:rStyle w:val="af2"/>
            <w:noProof/>
          </w:rPr>
          <w:t>2.</w:t>
        </w:r>
        <w:r w:rsidR="0044627A">
          <w:rPr>
            <w:rFonts w:asciiTheme="minorHAnsi" w:eastAsiaTheme="minorEastAsia" w:hAnsiTheme="minorHAnsi"/>
            <w:noProof/>
            <w:kern w:val="2"/>
            <w:sz w:val="24"/>
            <w:szCs w:val="24"/>
            <w:lang w:eastAsia="ru-RU"/>
          </w:rPr>
          <w:tab/>
        </w:r>
        <w:r w:rsidR="0044627A" w:rsidRPr="00E41BDE">
          <w:rPr>
            <w:rStyle w:val="af2"/>
            <w:noProof/>
          </w:rPr>
          <w:t>ПЕРЕЧЕНЬ ИЗУЧЕННЫХ ДИСЦИПЛИН И СФОРМИРОВАННЫХ КОМПЕТЕНЦИЙ</w:t>
        </w:r>
        <w:r w:rsidR="0044627A">
          <w:rPr>
            <w:noProof/>
            <w:webHidden/>
          </w:rPr>
          <w:tab/>
        </w:r>
        <w:r>
          <w:rPr>
            <w:noProof/>
            <w:webHidden/>
          </w:rPr>
          <w:fldChar w:fldCharType="begin"/>
        </w:r>
        <w:r w:rsidR="0044627A">
          <w:rPr>
            <w:noProof/>
            <w:webHidden/>
          </w:rPr>
          <w:instrText xml:space="preserve"> PAGEREF _Toc219416726 \h </w:instrText>
        </w:r>
        <w:r>
          <w:rPr>
            <w:noProof/>
            <w:webHidden/>
          </w:rPr>
        </w:r>
        <w:r>
          <w:rPr>
            <w:noProof/>
            <w:webHidden/>
          </w:rPr>
          <w:fldChar w:fldCharType="separate"/>
        </w:r>
        <w:r w:rsidR="00B510B3">
          <w:rPr>
            <w:noProof/>
            <w:webHidden/>
          </w:rPr>
          <w:t>4</w:t>
        </w:r>
        <w:r>
          <w:rPr>
            <w:noProof/>
            <w:webHidden/>
          </w:rPr>
          <w:fldChar w:fldCharType="end"/>
        </w:r>
      </w:hyperlink>
    </w:p>
    <w:p w:rsidR="0044627A" w:rsidRDefault="00AE5296" w:rsidP="0044627A">
      <w:pPr>
        <w:pStyle w:val="18"/>
        <w:rPr>
          <w:rFonts w:asciiTheme="minorHAnsi" w:eastAsiaTheme="minorEastAsia" w:hAnsiTheme="minorHAnsi"/>
          <w:noProof/>
          <w:kern w:val="2"/>
          <w:sz w:val="24"/>
          <w:szCs w:val="24"/>
          <w:lang w:eastAsia="ru-RU"/>
        </w:rPr>
      </w:pPr>
      <w:hyperlink w:anchor="_Toc219416727" w:history="1">
        <w:r w:rsidR="0044627A" w:rsidRPr="00E41BDE">
          <w:rPr>
            <w:rStyle w:val="af2"/>
            <w:noProof/>
          </w:rPr>
          <w:t>3.</w:t>
        </w:r>
        <w:r w:rsidR="0044627A">
          <w:rPr>
            <w:rFonts w:asciiTheme="minorHAnsi" w:eastAsiaTheme="minorEastAsia" w:hAnsiTheme="minorHAnsi"/>
            <w:noProof/>
            <w:kern w:val="2"/>
            <w:sz w:val="24"/>
            <w:szCs w:val="24"/>
            <w:lang w:eastAsia="ru-RU"/>
          </w:rPr>
          <w:tab/>
        </w:r>
        <w:r w:rsidR="0044627A" w:rsidRPr="00E41BDE">
          <w:rPr>
            <w:rStyle w:val="af2"/>
            <w:noProof/>
          </w:rPr>
          <w:t>РАСПРЕДЕЛЕНИЕ ТЕСТОВЫХ ЗАДАНИЙ ПО КОМПЕТЕНЦИЯМ</w:t>
        </w:r>
        <w:r w:rsidR="0044627A">
          <w:rPr>
            <w:noProof/>
            <w:webHidden/>
          </w:rPr>
          <w:tab/>
        </w:r>
        <w:r>
          <w:rPr>
            <w:noProof/>
            <w:webHidden/>
          </w:rPr>
          <w:fldChar w:fldCharType="begin"/>
        </w:r>
        <w:r w:rsidR="0044627A">
          <w:rPr>
            <w:noProof/>
            <w:webHidden/>
          </w:rPr>
          <w:instrText xml:space="preserve"> PAGEREF _Toc219416727 \h </w:instrText>
        </w:r>
        <w:r>
          <w:rPr>
            <w:noProof/>
            <w:webHidden/>
          </w:rPr>
        </w:r>
        <w:r>
          <w:rPr>
            <w:noProof/>
            <w:webHidden/>
          </w:rPr>
          <w:fldChar w:fldCharType="separate"/>
        </w:r>
        <w:r w:rsidR="00B510B3">
          <w:rPr>
            <w:noProof/>
            <w:webHidden/>
          </w:rPr>
          <w:t>9</w:t>
        </w:r>
        <w:r>
          <w:rPr>
            <w:noProof/>
            <w:webHidden/>
          </w:rPr>
          <w:fldChar w:fldCharType="end"/>
        </w:r>
      </w:hyperlink>
    </w:p>
    <w:p w:rsidR="0044627A" w:rsidRDefault="00AE5296" w:rsidP="0044627A">
      <w:pPr>
        <w:pStyle w:val="18"/>
        <w:rPr>
          <w:rFonts w:asciiTheme="minorHAnsi" w:eastAsiaTheme="minorEastAsia" w:hAnsiTheme="minorHAnsi"/>
          <w:noProof/>
          <w:kern w:val="2"/>
          <w:sz w:val="24"/>
          <w:szCs w:val="24"/>
          <w:lang w:eastAsia="ru-RU"/>
        </w:rPr>
      </w:pPr>
      <w:hyperlink w:anchor="_Toc219416728" w:history="1">
        <w:r w:rsidR="0044627A" w:rsidRPr="00E41BDE">
          <w:rPr>
            <w:rStyle w:val="af2"/>
            <w:noProof/>
          </w:rPr>
          <w:t>4.</w:t>
        </w:r>
        <w:r w:rsidR="0044627A">
          <w:rPr>
            <w:rFonts w:asciiTheme="minorHAnsi" w:eastAsiaTheme="minorEastAsia" w:hAnsiTheme="minorHAnsi"/>
            <w:noProof/>
            <w:kern w:val="2"/>
            <w:sz w:val="24"/>
            <w:szCs w:val="24"/>
            <w:lang w:eastAsia="ru-RU"/>
          </w:rPr>
          <w:tab/>
        </w:r>
        <w:r w:rsidR="0044627A" w:rsidRPr="00E41BDE">
          <w:rPr>
            <w:rStyle w:val="af2"/>
            <w:noProof/>
          </w:rPr>
          <w:t>КОЛИЧЕСТВО ТЕСТОВЫХ ЗАДАНИЙ</w:t>
        </w:r>
        <w:r w:rsidR="0044627A">
          <w:rPr>
            <w:noProof/>
            <w:webHidden/>
          </w:rPr>
          <w:tab/>
        </w:r>
        <w:r>
          <w:rPr>
            <w:noProof/>
            <w:webHidden/>
          </w:rPr>
          <w:fldChar w:fldCharType="begin"/>
        </w:r>
        <w:r w:rsidR="0044627A">
          <w:rPr>
            <w:noProof/>
            <w:webHidden/>
          </w:rPr>
          <w:instrText xml:space="preserve"> PAGEREF _Toc219416728 \h </w:instrText>
        </w:r>
        <w:r>
          <w:rPr>
            <w:noProof/>
            <w:webHidden/>
          </w:rPr>
        </w:r>
        <w:r>
          <w:rPr>
            <w:noProof/>
            <w:webHidden/>
          </w:rPr>
          <w:fldChar w:fldCharType="separate"/>
        </w:r>
        <w:r w:rsidR="00B510B3">
          <w:rPr>
            <w:noProof/>
            <w:webHidden/>
          </w:rPr>
          <w:t>28</w:t>
        </w:r>
        <w:r>
          <w:rPr>
            <w:noProof/>
            <w:webHidden/>
          </w:rPr>
          <w:fldChar w:fldCharType="end"/>
        </w:r>
      </w:hyperlink>
    </w:p>
    <w:p w:rsidR="0044627A" w:rsidRDefault="00AE5296" w:rsidP="0044627A">
      <w:pPr>
        <w:pStyle w:val="18"/>
        <w:rPr>
          <w:rFonts w:asciiTheme="minorHAnsi" w:eastAsiaTheme="minorEastAsia" w:hAnsiTheme="minorHAnsi"/>
          <w:noProof/>
          <w:kern w:val="2"/>
          <w:sz w:val="24"/>
          <w:szCs w:val="24"/>
          <w:lang w:eastAsia="ru-RU"/>
        </w:rPr>
      </w:pPr>
      <w:hyperlink w:anchor="_Toc219416729" w:history="1">
        <w:r w:rsidR="0044627A" w:rsidRPr="00E41BDE">
          <w:rPr>
            <w:rStyle w:val="af2"/>
            <w:noProof/>
          </w:rPr>
          <w:t>5.</w:t>
        </w:r>
        <w:r w:rsidR="0044627A">
          <w:rPr>
            <w:rFonts w:asciiTheme="minorHAnsi" w:eastAsiaTheme="minorEastAsia" w:hAnsiTheme="minorHAnsi"/>
            <w:noProof/>
            <w:kern w:val="2"/>
            <w:sz w:val="24"/>
            <w:szCs w:val="24"/>
            <w:lang w:eastAsia="ru-RU"/>
          </w:rPr>
          <w:tab/>
        </w:r>
        <w:r w:rsidR="0044627A" w:rsidRPr="00E41BDE">
          <w:rPr>
            <w:rStyle w:val="af2"/>
            <w:noProof/>
          </w:rPr>
          <w:t>РАСПРЕДЕЛЕНИЕ ЗАДАНИЙ ПО ТИПАМ И УРОВНЯМ СЛОЖНОСТИ</w:t>
        </w:r>
        <w:r w:rsidR="0044627A">
          <w:rPr>
            <w:noProof/>
            <w:webHidden/>
          </w:rPr>
          <w:tab/>
        </w:r>
        <w:r>
          <w:rPr>
            <w:noProof/>
            <w:webHidden/>
          </w:rPr>
          <w:fldChar w:fldCharType="begin"/>
        </w:r>
        <w:r w:rsidR="0044627A">
          <w:rPr>
            <w:noProof/>
            <w:webHidden/>
          </w:rPr>
          <w:instrText xml:space="preserve"> PAGEREF _Toc219416729 \h </w:instrText>
        </w:r>
        <w:r>
          <w:rPr>
            <w:noProof/>
            <w:webHidden/>
          </w:rPr>
        </w:r>
        <w:r>
          <w:rPr>
            <w:noProof/>
            <w:webHidden/>
          </w:rPr>
          <w:fldChar w:fldCharType="separate"/>
        </w:r>
        <w:r w:rsidR="00B510B3">
          <w:rPr>
            <w:noProof/>
            <w:webHidden/>
          </w:rPr>
          <w:t>30</w:t>
        </w:r>
        <w:r>
          <w:rPr>
            <w:noProof/>
            <w:webHidden/>
          </w:rPr>
          <w:fldChar w:fldCharType="end"/>
        </w:r>
      </w:hyperlink>
    </w:p>
    <w:p w:rsidR="0044627A" w:rsidRDefault="00AE5296" w:rsidP="0044627A">
      <w:pPr>
        <w:pStyle w:val="18"/>
        <w:rPr>
          <w:rFonts w:asciiTheme="minorHAnsi" w:eastAsiaTheme="minorEastAsia" w:hAnsiTheme="minorHAnsi"/>
          <w:noProof/>
          <w:kern w:val="2"/>
          <w:sz w:val="24"/>
          <w:szCs w:val="24"/>
          <w:lang w:eastAsia="ru-RU"/>
        </w:rPr>
      </w:pPr>
      <w:hyperlink w:anchor="_Toc219416730" w:history="1">
        <w:r w:rsidR="0044627A" w:rsidRPr="00E41BDE">
          <w:rPr>
            <w:rStyle w:val="af2"/>
            <w:noProof/>
          </w:rPr>
          <w:t>6.</w:t>
        </w:r>
        <w:r w:rsidR="0044627A">
          <w:rPr>
            <w:rFonts w:asciiTheme="minorHAnsi" w:eastAsiaTheme="minorEastAsia" w:hAnsiTheme="minorHAnsi"/>
            <w:noProof/>
            <w:kern w:val="2"/>
            <w:sz w:val="24"/>
            <w:szCs w:val="24"/>
            <w:lang w:eastAsia="ru-RU"/>
          </w:rPr>
          <w:tab/>
        </w:r>
        <w:r w:rsidR="0044627A" w:rsidRPr="00E41BDE">
          <w:rPr>
            <w:rStyle w:val="af2"/>
            <w:noProof/>
          </w:rPr>
          <w:t>ИНСТРУКЦИЯ ПО ВЫПОЛНЕНИЮ ТЕСТОВОГО ЗАДАНИЯ</w:t>
        </w:r>
        <w:r w:rsidR="0044627A">
          <w:rPr>
            <w:noProof/>
            <w:webHidden/>
          </w:rPr>
          <w:tab/>
        </w:r>
        <w:r>
          <w:rPr>
            <w:noProof/>
            <w:webHidden/>
          </w:rPr>
          <w:fldChar w:fldCharType="begin"/>
        </w:r>
        <w:r w:rsidR="0044627A">
          <w:rPr>
            <w:noProof/>
            <w:webHidden/>
          </w:rPr>
          <w:instrText xml:space="preserve"> PAGEREF _Toc219416730 \h </w:instrText>
        </w:r>
        <w:r>
          <w:rPr>
            <w:noProof/>
            <w:webHidden/>
          </w:rPr>
        </w:r>
        <w:r>
          <w:rPr>
            <w:noProof/>
            <w:webHidden/>
          </w:rPr>
          <w:fldChar w:fldCharType="separate"/>
        </w:r>
        <w:r w:rsidR="00B510B3">
          <w:rPr>
            <w:noProof/>
            <w:webHidden/>
          </w:rPr>
          <w:t>44</w:t>
        </w:r>
        <w:r>
          <w:rPr>
            <w:noProof/>
            <w:webHidden/>
          </w:rPr>
          <w:fldChar w:fldCharType="end"/>
        </w:r>
      </w:hyperlink>
    </w:p>
    <w:p w:rsidR="0044627A" w:rsidRDefault="00AE5296" w:rsidP="0044627A">
      <w:pPr>
        <w:pStyle w:val="18"/>
        <w:rPr>
          <w:rFonts w:asciiTheme="minorHAnsi" w:eastAsiaTheme="minorEastAsia" w:hAnsiTheme="minorHAnsi"/>
          <w:noProof/>
          <w:kern w:val="2"/>
          <w:sz w:val="24"/>
          <w:szCs w:val="24"/>
          <w:lang w:eastAsia="ru-RU"/>
        </w:rPr>
      </w:pPr>
      <w:hyperlink w:anchor="_Toc219416731" w:history="1">
        <w:r w:rsidR="0044627A" w:rsidRPr="00E41BDE">
          <w:rPr>
            <w:rStyle w:val="af2"/>
            <w:noProof/>
          </w:rPr>
          <w:t>7.</w:t>
        </w:r>
        <w:r w:rsidR="0044627A">
          <w:rPr>
            <w:rFonts w:asciiTheme="minorHAnsi" w:eastAsiaTheme="minorEastAsia" w:hAnsiTheme="minorHAnsi"/>
            <w:noProof/>
            <w:kern w:val="2"/>
            <w:sz w:val="24"/>
            <w:szCs w:val="24"/>
            <w:lang w:eastAsia="ru-RU"/>
          </w:rPr>
          <w:tab/>
        </w:r>
        <w:r w:rsidR="0044627A" w:rsidRPr="00E41BDE">
          <w:rPr>
            <w:rStyle w:val="af2"/>
            <w:noProof/>
          </w:rPr>
          <w:t>СИСТЕМА ОЦЕНИВАНИЯ ТЕСТОВЫХ ЗАДАНИЙ</w:t>
        </w:r>
        <w:r w:rsidR="0044627A">
          <w:rPr>
            <w:noProof/>
            <w:webHidden/>
          </w:rPr>
          <w:tab/>
        </w:r>
        <w:r>
          <w:rPr>
            <w:noProof/>
            <w:webHidden/>
          </w:rPr>
          <w:fldChar w:fldCharType="begin"/>
        </w:r>
        <w:r w:rsidR="0044627A">
          <w:rPr>
            <w:noProof/>
            <w:webHidden/>
          </w:rPr>
          <w:instrText xml:space="preserve"> PAGEREF _Toc219416731 \h </w:instrText>
        </w:r>
        <w:r>
          <w:rPr>
            <w:noProof/>
            <w:webHidden/>
          </w:rPr>
        </w:r>
        <w:r>
          <w:rPr>
            <w:noProof/>
            <w:webHidden/>
          </w:rPr>
          <w:fldChar w:fldCharType="separate"/>
        </w:r>
        <w:r w:rsidR="00B510B3">
          <w:rPr>
            <w:noProof/>
            <w:webHidden/>
          </w:rPr>
          <w:t>45</w:t>
        </w:r>
        <w:r>
          <w:rPr>
            <w:noProof/>
            <w:webHidden/>
          </w:rPr>
          <w:fldChar w:fldCharType="end"/>
        </w:r>
      </w:hyperlink>
    </w:p>
    <w:p w:rsidR="0044627A" w:rsidRDefault="00AE5296" w:rsidP="0044627A">
      <w:pPr>
        <w:pStyle w:val="18"/>
        <w:rPr>
          <w:rFonts w:asciiTheme="minorHAnsi" w:eastAsiaTheme="minorEastAsia" w:hAnsiTheme="minorHAnsi"/>
          <w:noProof/>
          <w:kern w:val="2"/>
          <w:sz w:val="24"/>
          <w:szCs w:val="24"/>
          <w:lang w:eastAsia="ru-RU"/>
        </w:rPr>
      </w:pPr>
      <w:hyperlink w:anchor="_Toc219416732" w:history="1">
        <w:r w:rsidR="0044627A" w:rsidRPr="00E41BDE">
          <w:rPr>
            <w:rStyle w:val="af2"/>
            <w:noProof/>
          </w:rPr>
          <w:t>8.</w:t>
        </w:r>
        <w:r w:rsidR="0044627A">
          <w:rPr>
            <w:rFonts w:asciiTheme="minorHAnsi" w:eastAsiaTheme="minorEastAsia" w:hAnsiTheme="minorHAnsi"/>
            <w:noProof/>
            <w:kern w:val="2"/>
            <w:sz w:val="24"/>
            <w:szCs w:val="24"/>
            <w:lang w:eastAsia="ru-RU"/>
          </w:rPr>
          <w:tab/>
        </w:r>
        <w:r w:rsidR="0044627A" w:rsidRPr="00E41BDE">
          <w:rPr>
            <w:rStyle w:val="af2"/>
            <w:noProof/>
          </w:rPr>
          <w:t>ТЕСТОВЫЕ ЗАДАНИЯ</w:t>
        </w:r>
        <w:r w:rsidR="0044627A">
          <w:rPr>
            <w:noProof/>
            <w:webHidden/>
          </w:rPr>
          <w:tab/>
        </w:r>
        <w:r>
          <w:rPr>
            <w:noProof/>
            <w:webHidden/>
          </w:rPr>
          <w:fldChar w:fldCharType="begin"/>
        </w:r>
        <w:r w:rsidR="0044627A">
          <w:rPr>
            <w:noProof/>
            <w:webHidden/>
          </w:rPr>
          <w:instrText xml:space="preserve"> PAGEREF _Toc219416732 \h </w:instrText>
        </w:r>
        <w:r>
          <w:rPr>
            <w:noProof/>
            <w:webHidden/>
          </w:rPr>
        </w:r>
        <w:r>
          <w:rPr>
            <w:noProof/>
            <w:webHidden/>
          </w:rPr>
          <w:fldChar w:fldCharType="separate"/>
        </w:r>
        <w:r w:rsidR="00B510B3">
          <w:rPr>
            <w:noProof/>
            <w:webHidden/>
          </w:rPr>
          <w:t>47</w:t>
        </w:r>
        <w:r>
          <w:rPr>
            <w:noProof/>
            <w:webHidden/>
          </w:rPr>
          <w:fldChar w:fldCharType="end"/>
        </w:r>
      </w:hyperlink>
    </w:p>
    <w:p w:rsidR="0044627A" w:rsidRDefault="00AE5296" w:rsidP="0044627A">
      <w:pPr>
        <w:pStyle w:val="18"/>
        <w:rPr>
          <w:rFonts w:asciiTheme="minorHAnsi" w:eastAsiaTheme="minorEastAsia" w:hAnsiTheme="minorHAnsi"/>
          <w:noProof/>
          <w:kern w:val="2"/>
          <w:sz w:val="24"/>
          <w:szCs w:val="24"/>
          <w:lang w:eastAsia="ru-RU"/>
        </w:rPr>
      </w:pPr>
      <w:hyperlink w:anchor="_Toc219416733" w:history="1">
        <w:r w:rsidR="0044627A" w:rsidRPr="00E41BDE">
          <w:rPr>
            <w:rStyle w:val="af2"/>
            <w:noProof/>
          </w:rPr>
          <w:t>9.</w:t>
        </w:r>
        <w:r w:rsidR="0044627A">
          <w:rPr>
            <w:rFonts w:asciiTheme="minorHAnsi" w:eastAsiaTheme="minorEastAsia" w:hAnsiTheme="minorHAnsi"/>
            <w:noProof/>
            <w:kern w:val="2"/>
            <w:sz w:val="24"/>
            <w:szCs w:val="24"/>
            <w:lang w:eastAsia="ru-RU"/>
          </w:rPr>
          <w:tab/>
        </w:r>
        <w:r w:rsidR="0044627A" w:rsidRPr="00E41BDE">
          <w:rPr>
            <w:rStyle w:val="af2"/>
            <w:noProof/>
          </w:rPr>
          <w:t>КЛЮЧИ К ОЦЕНИВАНИЮ</w:t>
        </w:r>
        <w:r w:rsidR="0044627A">
          <w:rPr>
            <w:noProof/>
            <w:webHidden/>
          </w:rPr>
          <w:tab/>
        </w:r>
        <w:r>
          <w:rPr>
            <w:noProof/>
            <w:webHidden/>
          </w:rPr>
          <w:fldChar w:fldCharType="begin"/>
        </w:r>
        <w:r w:rsidR="0044627A">
          <w:rPr>
            <w:noProof/>
            <w:webHidden/>
          </w:rPr>
          <w:instrText xml:space="preserve"> PAGEREF _Toc219416733 \h </w:instrText>
        </w:r>
        <w:r>
          <w:rPr>
            <w:noProof/>
            <w:webHidden/>
          </w:rPr>
        </w:r>
        <w:r>
          <w:rPr>
            <w:noProof/>
            <w:webHidden/>
          </w:rPr>
          <w:fldChar w:fldCharType="separate"/>
        </w:r>
        <w:r w:rsidR="00B510B3">
          <w:rPr>
            <w:noProof/>
            <w:webHidden/>
          </w:rPr>
          <w:t>155</w:t>
        </w:r>
        <w:r>
          <w:rPr>
            <w:noProof/>
            <w:webHidden/>
          </w:rPr>
          <w:fldChar w:fldCharType="end"/>
        </w:r>
      </w:hyperlink>
    </w:p>
    <w:p w:rsidR="008A4161" w:rsidRPr="00F518ED" w:rsidRDefault="00AE5296" w:rsidP="00F411DB">
      <w:pPr>
        <w:pStyle w:val="1"/>
        <w:numPr>
          <w:ilvl w:val="0"/>
          <w:numId w:val="210"/>
        </w:numPr>
      </w:pPr>
      <w:r>
        <w:lastRenderedPageBreak/>
        <w:fldChar w:fldCharType="end"/>
      </w:r>
      <w:bookmarkStart w:id="0" w:name="_Toc219384599"/>
      <w:bookmarkStart w:id="1" w:name="_Toc219416725"/>
      <w:r w:rsidR="008A4161" w:rsidRPr="00F518ED">
        <w:t>НОРМАТИВНОЕ ОБОСНОВАНИЕ ОТБОРА СОДЕРЖАНИЯ</w:t>
      </w:r>
      <w:bookmarkEnd w:id="0"/>
      <w:bookmarkEnd w:id="1"/>
    </w:p>
    <w:p w:rsidR="008A4161" w:rsidRPr="001131E8" w:rsidRDefault="008A4161" w:rsidP="00FC61CC">
      <w:pPr>
        <w:tabs>
          <w:tab w:val="left" w:pos="375"/>
        </w:tabs>
        <w:rPr>
          <w:rFonts w:cs="Times New Roman"/>
          <w:szCs w:val="28"/>
        </w:rPr>
      </w:pPr>
    </w:p>
    <w:p w:rsidR="007644AB" w:rsidRPr="00864927" w:rsidRDefault="007644AB" w:rsidP="00FC61CC">
      <w:pPr>
        <w:tabs>
          <w:tab w:val="left" w:pos="0"/>
        </w:tabs>
        <w:rPr>
          <w:rFonts w:cs="Times New Roman"/>
          <w:szCs w:val="28"/>
        </w:rPr>
      </w:pPr>
      <w:r w:rsidRPr="001131E8">
        <w:rPr>
          <w:rFonts w:cs="Times New Roman"/>
          <w:szCs w:val="28"/>
        </w:rPr>
        <w:tab/>
      </w:r>
      <w:r w:rsidRPr="00864927">
        <w:rPr>
          <w:rFonts w:cs="Times New Roman"/>
          <w:szCs w:val="28"/>
        </w:rPr>
        <w:t xml:space="preserve">Комплект оценочных материалов сформирован по УГСН </w:t>
      </w:r>
      <w:r w:rsidR="00B52A2F" w:rsidRPr="00864927">
        <w:rPr>
          <w:rFonts w:cs="Times New Roman"/>
          <w:szCs w:val="28"/>
        </w:rPr>
        <w:t>38.00.00</w:t>
      </w:r>
      <w:r w:rsidRPr="00864927">
        <w:rPr>
          <w:rFonts w:cs="Times New Roman"/>
          <w:szCs w:val="28"/>
        </w:rPr>
        <w:t xml:space="preserve"> «</w:t>
      </w:r>
      <w:r w:rsidR="00B52A2F" w:rsidRPr="00864927">
        <w:rPr>
          <w:rFonts w:cs="Times New Roman"/>
          <w:szCs w:val="28"/>
        </w:rPr>
        <w:t>Экономика и управление</w:t>
      </w:r>
      <w:r w:rsidRPr="00864927">
        <w:rPr>
          <w:rFonts w:cs="Times New Roman"/>
          <w:szCs w:val="28"/>
        </w:rPr>
        <w:t xml:space="preserve">», </w:t>
      </w:r>
      <w:r w:rsidR="005D177B" w:rsidRPr="00864927">
        <w:rPr>
          <w:rFonts w:cs="Times New Roman"/>
          <w:szCs w:val="28"/>
        </w:rPr>
        <w:t>специальности</w:t>
      </w:r>
      <w:r w:rsidR="008A4161" w:rsidRPr="00864927">
        <w:rPr>
          <w:rFonts w:cs="Times New Roman"/>
          <w:szCs w:val="28"/>
        </w:rPr>
        <w:t xml:space="preserve"> </w:t>
      </w:r>
      <w:r w:rsidR="005D177B" w:rsidRPr="00864927">
        <w:rPr>
          <w:rFonts w:cs="Times New Roman"/>
          <w:szCs w:val="28"/>
        </w:rPr>
        <w:t>38.02.06</w:t>
      </w:r>
      <w:r w:rsidR="008A4161" w:rsidRPr="00864927">
        <w:rPr>
          <w:rFonts w:cs="Times New Roman"/>
          <w:szCs w:val="28"/>
        </w:rPr>
        <w:t xml:space="preserve"> «</w:t>
      </w:r>
      <w:r w:rsidR="005D177B" w:rsidRPr="00864927">
        <w:rPr>
          <w:rFonts w:cs="Times New Roman"/>
          <w:szCs w:val="28"/>
        </w:rPr>
        <w:t>Финансы</w:t>
      </w:r>
      <w:r w:rsidR="002B4D86" w:rsidRPr="00864927">
        <w:rPr>
          <w:rFonts w:cs="Times New Roman"/>
          <w:szCs w:val="28"/>
        </w:rPr>
        <w:t>»</w:t>
      </w:r>
      <w:r w:rsidR="008A4161" w:rsidRPr="00864927">
        <w:rPr>
          <w:rFonts w:cs="Times New Roman"/>
          <w:szCs w:val="28"/>
        </w:rPr>
        <w:t>.</w:t>
      </w:r>
    </w:p>
    <w:p w:rsidR="008A4161" w:rsidRPr="001131E8" w:rsidRDefault="008A4161" w:rsidP="00FC61CC">
      <w:pPr>
        <w:tabs>
          <w:tab w:val="left" w:pos="0"/>
        </w:tabs>
        <w:rPr>
          <w:rFonts w:cs="Times New Roman"/>
          <w:szCs w:val="28"/>
        </w:rPr>
      </w:pPr>
      <w:r w:rsidRPr="00864927">
        <w:rPr>
          <w:rFonts w:cs="Times New Roman"/>
          <w:szCs w:val="28"/>
        </w:rPr>
        <w:tab/>
        <w:t xml:space="preserve">Основная профессиональная образовательная программа разработана </w:t>
      </w:r>
      <w:r w:rsidR="002F09C6">
        <w:rPr>
          <w:rFonts w:cs="Times New Roman"/>
          <w:szCs w:val="28"/>
        </w:rPr>
        <w:br/>
      </w:r>
      <w:r w:rsidRPr="00864927">
        <w:rPr>
          <w:rFonts w:cs="Times New Roman"/>
          <w:szCs w:val="28"/>
        </w:rPr>
        <w:t xml:space="preserve">в соответствии с ФГОС </w:t>
      </w:r>
      <w:r w:rsidR="00C033F4" w:rsidRPr="00864927">
        <w:rPr>
          <w:rFonts w:cs="Times New Roman"/>
          <w:szCs w:val="28"/>
        </w:rPr>
        <w:t>СП</w:t>
      </w:r>
      <w:r w:rsidRPr="00864927">
        <w:rPr>
          <w:rFonts w:cs="Times New Roman"/>
          <w:szCs w:val="28"/>
        </w:rPr>
        <w:t xml:space="preserve">О по направлению подготовки </w:t>
      </w:r>
      <w:r w:rsidR="00B52A2F" w:rsidRPr="00864927">
        <w:rPr>
          <w:rFonts w:cs="Times New Roman"/>
          <w:szCs w:val="28"/>
        </w:rPr>
        <w:t>38.02.06</w:t>
      </w:r>
      <w:r w:rsidRPr="00864927">
        <w:rPr>
          <w:rFonts w:cs="Times New Roman"/>
          <w:szCs w:val="28"/>
        </w:rPr>
        <w:t xml:space="preserve"> «</w:t>
      </w:r>
      <w:r w:rsidR="00B52A2F" w:rsidRPr="00864927">
        <w:rPr>
          <w:rFonts w:cs="Times New Roman"/>
          <w:szCs w:val="28"/>
        </w:rPr>
        <w:t>Финансы</w:t>
      </w:r>
      <w:r w:rsidRPr="00864927">
        <w:rPr>
          <w:rFonts w:cs="Times New Roman"/>
          <w:szCs w:val="28"/>
        </w:rPr>
        <w:t>» (приказ Министе</w:t>
      </w:r>
      <w:r w:rsidR="002B4D86" w:rsidRPr="00864927">
        <w:rPr>
          <w:rFonts w:cs="Times New Roman"/>
          <w:szCs w:val="28"/>
        </w:rPr>
        <w:t>рства образования и науки Р</w:t>
      </w:r>
      <w:r w:rsidR="00864927">
        <w:rPr>
          <w:rFonts w:cs="Times New Roman"/>
          <w:szCs w:val="28"/>
        </w:rPr>
        <w:t xml:space="preserve">оссийской </w:t>
      </w:r>
      <w:r w:rsidR="002B4D86" w:rsidRPr="00864927">
        <w:rPr>
          <w:rFonts w:cs="Times New Roman"/>
          <w:szCs w:val="28"/>
        </w:rPr>
        <w:t>Ф</w:t>
      </w:r>
      <w:r w:rsidR="00864927">
        <w:rPr>
          <w:rFonts w:cs="Times New Roman"/>
          <w:szCs w:val="28"/>
        </w:rPr>
        <w:t>едерации</w:t>
      </w:r>
      <w:r w:rsidR="002B4D86" w:rsidRPr="00864927">
        <w:rPr>
          <w:rFonts w:cs="Times New Roman"/>
          <w:szCs w:val="28"/>
        </w:rPr>
        <w:t xml:space="preserve"> от </w:t>
      </w:r>
      <w:r w:rsidR="00B52A2F" w:rsidRPr="00864927">
        <w:rPr>
          <w:rFonts w:cs="Times New Roman"/>
          <w:szCs w:val="28"/>
        </w:rPr>
        <w:t>5</w:t>
      </w:r>
      <w:r w:rsidR="00864927">
        <w:rPr>
          <w:rFonts w:cs="Times New Roman"/>
          <w:szCs w:val="28"/>
        </w:rPr>
        <w:t xml:space="preserve"> февраля </w:t>
      </w:r>
      <w:r w:rsidR="00B52A2F" w:rsidRPr="00864927">
        <w:rPr>
          <w:rFonts w:cs="Times New Roman"/>
          <w:szCs w:val="28"/>
        </w:rPr>
        <w:t>2018</w:t>
      </w:r>
      <w:r w:rsidR="00864927">
        <w:rPr>
          <w:rFonts w:cs="Times New Roman"/>
          <w:szCs w:val="28"/>
        </w:rPr>
        <w:t xml:space="preserve"> г.</w:t>
      </w:r>
      <w:r w:rsidR="00B52A2F" w:rsidRPr="00864927">
        <w:rPr>
          <w:rFonts w:cs="Times New Roman"/>
          <w:szCs w:val="28"/>
        </w:rPr>
        <w:t xml:space="preserve"> </w:t>
      </w:r>
      <w:r w:rsidR="00864927">
        <w:rPr>
          <w:rFonts w:cs="Times New Roman"/>
          <w:szCs w:val="28"/>
        </w:rPr>
        <w:t>№</w:t>
      </w:r>
      <w:r w:rsidR="00B52A2F" w:rsidRPr="00864927">
        <w:rPr>
          <w:rFonts w:cs="Times New Roman"/>
          <w:szCs w:val="28"/>
        </w:rPr>
        <w:t xml:space="preserve"> 65</w:t>
      </w:r>
      <w:r w:rsidRPr="00864927">
        <w:rPr>
          <w:rFonts w:cs="Times New Roman"/>
          <w:szCs w:val="28"/>
        </w:rPr>
        <w:t>), а также в соответствии с профессиональным</w:t>
      </w:r>
      <w:r w:rsidR="00E052E6" w:rsidRPr="00864927">
        <w:rPr>
          <w:rFonts w:cs="Times New Roman"/>
          <w:szCs w:val="28"/>
        </w:rPr>
        <w:t xml:space="preserve"> стандартом</w:t>
      </w:r>
      <w:r w:rsidRPr="00864927">
        <w:rPr>
          <w:rFonts w:cs="Times New Roman"/>
          <w:szCs w:val="28"/>
        </w:rPr>
        <w:t xml:space="preserve"> </w:t>
      </w:r>
      <w:r w:rsidR="00864927">
        <w:rPr>
          <w:rFonts w:cs="Times New Roman"/>
          <w:szCs w:val="28"/>
        </w:rPr>
        <w:t>«</w:t>
      </w:r>
      <w:r w:rsidR="00D55D25" w:rsidRPr="00864927">
        <w:rPr>
          <w:rFonts w:cs="Times New Roman"/>
          <w:szCs w:val="28"/>
        </w:rPr>
        <w:t>Специалист по внутреннему контролю (внутренний контролер)</w:t>
      </w:r>
      <w:r w:rsidR="00864927">
        <w:rPr>
          <w:rFonts w:cs="Times New Roman"/>
          <w:szCs w:val="28"/>
        </w:rPr>
        <w:t>»</w:t>
      </w:r>
      <w:r w:rsidR="00D55D25" w:rsidRPr="00864927">
        <w:rPr>
          <w:rFonts w:cs="Times New Roman"/>
          <w:szCs w:val="28"/>
        </w:rPr>
        <w:t>, утвержден</w:t>
      </w:r>
      <w:r w:rsidR="002F09C6">
        <w:rPr>
          <w:rFonts w:cs="Times New Roman"/>
          <w:szCs w:val="28"/>
        </w:rPr>
        <w:t>ным</w:t>
      </w:r>
      <w:r w:rsidR="00D55D25" w:rsidRPr="00864927">
        <w:rPr>
          <w:rFonts w:cs="Times New Roman"/>
          <w:szCs w:val="28"/>
        </w:rPr>
        <w:t xml:space="preserve"> приказом Министерства труда и социальной защиты Российской Федерации от 22 </w:t>
      </w:r>
      <w:r w:rsidR="00640299">
        <w:rPr>
          <w:rFonts w:cs="Times New Roman"/>
          <w:szCs w:val="28"/>
        </w:rPr>
        <w:t>ноября</w:t>
      </w:r>
      <w:r w:rsidR="00640299" w:rsidRPr="00864927">
        <w:rPr>
          <w:rFonts w:cs="Times New Roman"/>
          <w:szCs w:val="28"/>
        </w:rPr>
        <w:t xml:space="preserve"> </w:t>
      </w:r>
      <w:r w:rsidR="00D115E1" w:rsidRPr="00864927">
        <w:rPr>
          <w:rFonts w:cs="Times New Roman"/>
          <w:szCs w:val="28"/>
        </w:rPr>
        <w:t>20</w:t>
      </w:r>
      <w:r w:rsidR="00D115E1">
        <w:rPr>
          <w:rFonts w:cs="Times New Roman"/>
          <w:szCs w:val="28"/>
        </w:rPr>
        <w:t>22</w:t>
      </w:r>
      <w:r w:rsidR="00D115E1" w:rsidRPr="00864927">
        <w:rPr>
          <w:rFonts w:cs="Times New Roman"/>
          <w:szCs w:val="28"/>
        </w:rPr>
        <w:t xml:space="preserve"> </w:t>
      </w:r>
      <w:r w:rsidR="00D55D25" w:rsidRPr="00864927">
        <w:rPr>
          <w:rFonts w:cs="Times New Roman"/>
          <w:szCs w:val="28"/>
        </w:rPr>
        <w:t xml:space="preserve">г. </w:t>
      </w:r>
      <w:r w:rsidR="00D115E1">
        <w:rPr>
          <w:rFonts w:cs="Times New Roman"/>
          <w:szCs w:val="28"/>
        </w:rPr>
        <w:t>№</w:t>
      </w:r>
      <w:r w:rsidR="00D55D25" w:rsidRPr="00864927">
        <w:rPr>
          <w:rFonts w:cs="Times New Roman"/>
          <w:szCs w:val="28"/>
        </w:rPr>
        <w:t xml:space="preserve"> </w:t>
      </w:r>
      <w:r w:rsidR="00D115E1">
        <w:rPr>
          <w:rFonts w:cs="Times New Roman"/>
          <w:szCs w:val="28"/>
        </w:rPr>
        <w:t>731</w:t>
      </w:r>
      <w:r w:rsidR="00D115E1" w:rsidRPr="00864927">
        <w:rPr>
          <w:rFonts w:cs="Times New Roman"/>
          <w:szCs w:val="28"/>
        </w:rPr>
        <w:t xml:space="preserve">н </w:t>
      </w:r>
      <w:r w:rsidR="00D55D25" w:rsidRPr="00864927">
        <w:rPr>
          <w:rFonts w:cs="Times New Roman"/>
          <w:szCs w:val="28"/>
        </w:rPr>
        <w:t xml:space="preserve">(зарегистрирован Министерством юстиции Российской Федерации </w:t>
      </w:r>
      <w:r w:rsidR="00D115E1">
        <w:rPr>
          <w:rFonts w:cs="Times New Roman"/>
          <w:szCs w:val="28"/>
        </w:rPr>
        <w:t>22</w:t>
      </w:r>
      <w:r w:rsidR="00D115E1" w:rsidRPr="00864927">
        <w:rPr>
          <w:rFonts w:cs="Times New Roman"/>
          <w:szCs w:val="28"/>
        </w:rPr>
        <w:t xml:space="preserve"> </w:t>
      </w:r>
      <w:r w:rsidR="00D115E1">
        <w:rPr>
          <w:rFonts w:cs="Times New Roman"/>
          <w:szCs w:val="28"/>
        </w:rPr>
        <w:t>декабря</w:t>
      </w:r>
      <w:r w:rsidR="00D115E1" w:rsidRPr="00864927">
        <w:rPr>
          <w:rFonts w:cs="Times New Roman"/>
          <w:szCs w:val="28"/>
        </w:rPr>
        <w:t xml:space="preserve"> 20</w:t>
      </w:r>
      <w:r w:rsidR="00D115E1">
        <w:rPr>
          <w:rFonts w:cs="Times New Roman"/>
          <w:szCs w:val="28"/>
        </w:rPr>
        <w:t>22</w:t>
      </w:r>
      <w:r w:rsidR="00D115E1" w:rsidRPr="00864927">
        <w:rPr>
          <w:rFonts w:cs="Times New Roman"/>
          <w:szCs w:val="28"/>
        </w:rPr>
        <w:t xml:space="preserve"> </w:t>
      </w:r>
      <w:r w:rsidR="00D55D25" w:rsidRPr="00864927">
        <w:rPr>
          <w:rFonts w:cs="Times New Roman"/>
          <w:szCs w:val="28"/>
        </w:rPr>
        <w:t xml:space="preserve">г., регистрационный </w:t>
      </w:r>
      <w:r w:rsidR="002F09C6">
        <w:rPr>
          <w:rFonts w:cs="Times New Roman"/>
          <w:szCs w:val="28"/>
        </w:rPr>
        <w:t>№</w:t>
      </w:r>
      <w:r w:rsidR="00D55D25" w:rsidRPr="00864927">
        <w:rPr>
          <w:rFonts w:cs="Times New Roman"/>
          <w:szCs w:val="28"/>
        </w:rPr>
        <w:t xml:space="preserve"> </w:t>
      </w:r>
      <w:r w:rsidR="00D115E1">
        <w:rPr>
          <w:rFonts w:cs="Times New Roman"/>
          <w:szCs w:val="28"/>
        </w:rPr>
        <w:t>71783</w:t>
      </w:r>
      <w:r w:rsidR="00D55D25" w:rsidRPr="00864927">
        <w:rPr>
          <w:rFonts w:cs="Times New Roman"/>
          <w:szCs w:val="28"/>
        </w:rPr>
        <w:t xml:space="preserve">); профессиональным стандартом </w:t>
      </w:r>
      <w:r w:rsidR="002F09C6">
        <w:rPr>
          <w:rFonts w:cs="Times New Roman"/>
          <w:szCs w:val="28"/>
        </w:rPr>
        <w:t>«</w:t>
      </w:r>
      <w:r w:rsidR="00D55D25" w:rsidRPr="00864927">
        <w:rPr>
          <w:rFonts w:cs="Times New Roman"/>
          <w:szCs w:val="28"/>
        </w:rPr>
        <w:t>Специалист в сфере закупок</w:t>
      </w:r>
      <w:r w:rsidR="002F09C6">
        <w:rPr>
          <w:rFonts w:cs="Times New Roman"/>
          <w:szCs w:val="28"/>
        </w:rPr>
        <w:t>»</w:t>
      </w:r>
      <w:r w:rsidR="00D55D25" w:rsidRPr="00864927">
        <w:rPr>
          <w:rFonts w:cs="Times New Roman"/>
          <w:szCs w:val="28"/>
        </w:rPr>
        <w:t xml:space="preserve">, утвержден приказом Министерства труда и социальной защиты Российской Федерации </w:t>
      </w:r>
      <w:r w:rsidR="002F09C6">
        <w:rPr>
          <w:rFonts w:cs="Times New Roman"/>
          <w:szCs w:val="28"/>
        </w:rPr>
        <w:br/>
      </w:r>
      <w:r w:rsidR="00D55D25" w:rsidRPr="00864927">
        <w:rPr>
          <w:rFonts w:cs="Times New Roman"/>
          <w:szCs w:val="28"/>
        </w:rPr>
        <w:t xml:space="preserve">от 10 сентября 2015 г. </w:t>
      </w:r>
      <w:r w:rsidR="00D115E1">
        <w:rPr>
          <w:rFonts w:cs="Times New Roman"/>
          <w:szCs w:val="28"/>
        </w:rPr>
        <w:t>№</w:t>
      </w:r>
      <w:r w:rsidR="00D55D25" w:rsidRPr="00864927">
        <w:rPr>
          <w:rFonts w:cs="Times New Roman"/>
          <w:szCs w:val="28"/>
        </w:rPr>
        <w:t xml:space="preserve"> 625н (зарегистрирован Министерством юстиции Российской Федерации 7 октября 2015 г., регистрационный номер </w:t>
      </w:r>
      <w:r w:rsidR="00864927">
        <w:rPr>
          <w:rFonts w:cs="Times New Roman"/>
          <w:szCs w:val="28"/>
        </w:rPr>
        <w:t>№</w:t>
      </w:r>
      <w:r w:rsidR="00864927" w:rsidRPr="00864927">
        <w:rPr>
          <w:rFonts w:cs="Times New Roman"/>
          <w:szCs w:val="28"/>
        </w:rPr>
        <w:t xml:space="preserve"> </w:t>
      </w:r>
      <w:r w:rsidR="00D55D25" w:rsidRPr="00864927">
        <w:rPr>
          <w:rFonts w:cs="Times New Roman"/>
          <w:szCs w:val="28"/>
        </w:rPr>
        <w:t>39210).</w:t>
      </w:r>
    </w:p>
    <w:p w:rsidR="00566C73" w:rsidRDefault="00566C73" w:rsidP="00FC61CC">
      <w:pPr>
        <w:tabs>
          <w:tab w:val="left" w:pos="375"/>
        </w:tabs>
        <w:rPr>
          <w:rFonts w:cs="Times New Roman"/>
          <w:szCs w:val="28"/>
        </w:rPr>
      </w:pPr>
    </w:p>
    <w:p w:rsidR="00BB1AA5" w:rsidRDefault="00B36330" w:rsidP="00D3215B">
      <w:pPr>
        <w:pStyle w:val="1"/>
        <w:numPr>
          <w:ilvl w:val="0"/>
          <w:numId w:val="210"/>
        </w:numPr>
        <w:ind w:left="142" w:right="-569" w:firstLine="0"/>
      </w:pPr>
      <w:bookmarkStart w:id="2" w:name="_Toc219384600"/>
      <w:bookmarkStart w:id="3" w:name="_Toc219416726"/>
      <w:r w:rsidRPr="00F518ED">
        <w:lastRenderedPageBreak/>
        <w:t>ПЕРЕЧЕНЬ ИЗУЧЕННЫХ ДИСЦИПЛИН И СФОРМИРОВАННЫХ КОМПЕТЕНЦИЙ</w:t>
      </w:r>
      <w:bookmarkEnd w:id="2"/>
      <w:bookmarkEnd w:id="3"/>
    </w:p>
    <w:p w:rsidR="006774B6" w:rsidRPr="006774B6" w:rsidRDefault="006774B6" w:rsidP="00FC61CC"/>
    <w:tbl>
      <w:tblPr>
        <w:tblStyle w:val="a3"/>
        <w:tblW w:w="9810" w:type="dxa"/>
        <w:tblInd w:w="108" w:type="dxa"/>
        <w:tblLayout w:type="fixed"/>
        <w:tblLook w:val="04A0"/>
      </w:tblPr>
      <w:tblGrid>
        <w:gridCol w:w="709"/>
        <w:gridCol w:w="2127"/>
        <w:gridCol w:w="1020"/>
        <w:gridCol w:w="5954"/>
      </w:tblGrid>
      <w:tr w:rsidR="00BB1AA5" w:rsidRPr="00C37461" w:rsidTr="00D3215B">
        <w:tc>
          <w:tcPr>
            <w:tcW w:w="709" w:type="dxa"/>
            <w:tcBorders>
              <w:top w:val="single" w:sz="4" w:space="0" w:color="auto"/>
              <w:left w:val="single" w:sz="4" w:space="0" w:color="auto"/>
              <w:bottom w:val="single" w:sz="4" w:space="0" w:color="auto"/>
              <w:right w:val="single" w:sz="4" w:space="0" w:color="auto"/>
            </w:tcBorders>
            <w:vAlign w:val="center"/>
            <w:hideMark/>
          </w:tcPr>
          <w:p w:rsidR="00BB1AA5" w:rsidRPr="00EE7DA6" w:rsidRDefault="00BB1AA5" w:rsidP="006A71B3">
            <w:pPr>
              <w:jc w:val="left"/>
              <w:rPr>
                <w:rFonts w:cs="Times New Roman"/>
                <w:sz w:val="23"/>
                <w:szCs w:val="23"/>
              </w:rPr>
            </w:pPr>
            <w:r w:rsidRPr="00EE7DA6">
              <w:rPr>
                <w:rFonts w:cs="Times New Roman"/>
                <w:sz w:val="23"/>
                <w:szCs w:val="23"/>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BB1AA5" w:rsidRPr="00EE7DA6" w:rsidRDefault="00BB1AA5" w:rsidP="006A71B3">
            <w:pPr>
              <w:jc w:val="left"/>
              <w:rPr>
                <w:rFonts w:cs="Times New Roman"/>
                <w:sz w:val="23"/>
                <w:szCs w:val="23"/>
              </w:rPr>
            </w:pPr>
            <w:r w:rsidRPr="00EE7DA6">
              <w:rPr>
                <w:rFonts w:cs="Times New Roman"/>
                <w:sz w:val="23"/>
                <w:szCs w:val="23"/>
              </w:rPr>
              <w:t>Наименование изученной дисциплин</w:t>
            </w:r>
            <w:r w:rsidR="00D15E38">
              <w:rPr>
                <w:rFonts w:cs="Times New Roman"/>
                <w:sz w:val="23"/>
                <w:szCs w:val="23"/>
              </w:rPr>
              <w:t>ы</w:t>
            </w:r>
          </w:p>
        </w:tc>
        <w:tc>
          <w:tcPr>
            <w:tcW w:w="1020" w:type="dxa"/>
            <w:tcBorders>
              <w:top w:val="single" w:sz="4" w:space="0" w:color="auto"/>
              <w:left w:val="single" w:sz="4" w:space="0" w:color="auto"/>
              <w:bottom w:val="single" w:sz="4" w:space="0" w:color="auto"/>
              <w:right w:val="single" w:sz="4" w:space="0" w:color="auto"/>
            </w:tcBorders>
            <w:vAlign w:val="center"/>
            <w:hideMark/>
          </w:tcPr>
          <w:p w:rsidR="00BB1AA5" w:rsidRPr="00EE7DA6" w:rsidRDefault="00BB1AA5" w:rsidP="006A71B3">
            <w:pPr>
              <w:jc w:val="left"/>
              <w:rPr>
                <w:rFonts w:cs="Times New Roman"/>
                <w:sz w:val="23"/>
                <w:szCs w:val="23"/>
              </w:rPr>
            </w:pPr>
            <w:r w:rsidRPr="00EE7DA6">
              <w:rPr>
                <w:rFonts w:cs="Times New Roman"/>
                <w:sz w:val="23"/>
                <w:szCs w:val="23"/>
              </w:rPr>
              <w:t>Код формируемой компетенции</w:t>
            </w:r>
          </w:p>
        </w:tc>
        <w:tc>
          <w:tcPr>
            <w:tcW w:w="5954" w:type="dxa"/>
            <w:tcBorders>
              <w:top w:val="single" w:sz="4" w:space="0" w:color="auto"/>
              <w:left w:val="single" w:sz="4" w:space="0" w:color="auto"/>
              <w:bottom w:val="single" w:sz="4" w:space="0" w:color="auto"/>
              <w:right w:val="single" w:sz="4" w:space="0" w:color="auto"/>
            </w:tcBorders>
            <w:hideMark/>
          </w:tcPr>
          <w:p w:rsidR="00BB1AA5" w:rsidRPr="00EE7DA6" w:rsidRDefault="00BB1AA5" w:rsidP="006A71B3">
            <w:pPr>
              <w:jc w:val="left"/>
              <w:rPr>
                <w:rFonts w:cs="Times New Roman"/>
                <w:sz w:val="23"/>
                <w:szCs w:val="23"/>
              </w:rPr>
            </w:pPr>
            <w:r w:rsidRPr="00EE7DA6">
              <w:rPr>
                <w:rFonts w:cs="Times New Roman"/>
                <w:sz w:val="23"/>
                <w:szCs w:val="23"/>
              </w:rPr>
              <w:t>Наименование компетенции</w:t>
            </w: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Русский язык</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Литература</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История</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Обществознание</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География</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Иностранный язык</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Математика</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Информатика</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Физическая культура</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Основы безопасности жизнедеятельности</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Физика</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Хи</w:t>
            </w:r>
            <w:r w:rsidR="006A71B3">
              <w:rPr>
                <w:rFonts w:cs="Times New Roman"/>
                <w:sz w:val="23"/>
                <w:szCs w:val="23"/>
              </w:rPr>
              <w:t>м</w:t>
            </w:r>
            <w:r w:rsidRPr="00D15E38">
              <w:rPr>
                <w:rFonts w:cs="Times New Roman"/>
                <w:sz w:val="23"/>
                <w:szCs w:val="23"/>
              </w:rPr>
              <w:t>ия</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Биология</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Право</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Экономика</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D15E38" w:rsidRPr="00C37461" w:rsidTr="00D3215B">
        <w:trPr>
          <w:trHeight w:val="670"/>
        </w:trPr>
        <w:tc>
          <w:tcPr>
            <w:tcW w:w="709" w:type="dxa"/>
            <w:tcBorders>
              <w:left w:val="single" w:sz="4" w:space="0" w:color="auto"/>
              <w:right w:val="single" w:sz="4" w:space="0" w:color="auto"/>
            </w:tcBorders>
            <w:vAlign w:val="center"/>
          </w:tcPr>
          <w:p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rsidR="00D15E38" w:rsidRPr="00D15E38" w:rsidRDefault="00D15E38" w:rsidP="006A71B3">
            <w:pPr>
              <w:jc w:val="left"/>
              <w:rPr>
                <w:rFonts w:cs="Times New Roman"/>
                <w:sz w:val="23"/>
                <w:szCs w:val="23"/>
              </w:rPr>
            </w:pPr>
            <w:r w:rsidRPr="00D15E38">
              <w:rPr>
                <w:rFonts w:cs="Times New Roman"/>
                <w:sz w:val="23"/>
                <w:szCs w:val="23"/>
              </w:rPr>
              <w:t>Основы проектной деятельности</w:t>
            </w:r>
          </w:p>
        </w:tc>
        <w:tc>
          <w:tcPr>
            <w:tcW w:w="1020" w:type="dxa"/>
            <w:tcBorders>
              <w:top w:val="single" w:sz="4" w:space="0" w:color="auto"/>
              <w:left w:val="single" w:sz="4" w:space="0" w:color="auto"/>
              <w:bottom w:val="single" w:sz="4" w:space="0" w:color="auto"/>
              <w:right w:val="single" w:sz="4" w:space="0" w:color="auto"/>
            </w:tcBorders>
            <w:vAlign w:val="center"/>
          </w:tcPr>
          <w:p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rsidR="00D15E38" w:rsidRPr="00EE7DA6" w:rsidRDefault="00D15E38" w:rsidP="006A71B3">
            <w:pPr>
              <w:autoSpaceDE w:val="0"/>
              <w:autoSpaceDN w:val="0"/>
              <w:adjustRightInd w:val="0"/>
              <w:jc w:val="left"/>
              <w:rPr>
                <w:rFonts w:cs="Times New Roman"/>
                <w:sz w:val="23"/>
                <w:szCs w:val="23"/>
              </w:rPr>
            </w:pPr>
          </w:p>
        </w:tc>
      </w:tr>
      <w:tr w:rsidR="00686559" w:rsidRPr="00C37461" w:rsidTr="00D3215B">
        <w:trPr>
          <w:trHeight w:val="670"/>
        </w:trPr>
        <w:tc>
          <w:tcPr>
            <w:tcW w:w="709" w:type="dxa"/>
            <w:vMerge w:val="restart"/>
            <w:tcBorders>
              <w:left w:val="single" w:sz="4" w:space="0" w:color="auto"/>
              <w:right w:val="single" w:sz="4" w:space="0" w:color="auto"/>
            </w:tcBorders>
            <w:vAlign w:val="center"/>
          </w:tcPr>
          <w:p w:rsidR="00686559" w:rsidRPr="000A5576" w:rsidRDefault="00686559" w:rsidP="006A71B3">
            <w:pPr>
              <w:pStyle w:val="a4"/>
              <w:numPr>
                <w:ilvl w:val="0"/>
                <w:numId w:val="168"/>
              </w:numPr>
              <w:ind w:left="0" w:firstLine="0"/>
              <w:contextualSpacing w:val="0"/>
              <w:jc w:val="left"/>
              <w:rPr>
                <w:rFonts w:cs="Times New Roman"/>
                <w:sz w:val="23"/>
                <w:szCs w:val="23"/>
              </w:rPr>
            </w:pPr>
          </w:p>
        </w:tc>
        <w:tc>
          <w:tcPr>
            <w:tcW w:w="2127" w:type="dxa"/>
            <w:vMerge w:val="restart"/>
            <w:tcBorders>
              <w:left w:val="single" w:sz="4" w:space="0" w:color="auto"/>
              <w:right w:val="single" w:sz="4" w:space="0" w:color="auto"/>
            </w:tcBorders>
            <w:vAlign w:val="center"/>
          </w:tcPr>
          <w:p w:rsidR="00686559" w:rsidRPr="00EE7DA6" w:rsidRDefault="00686559" w:rsidP="006A71B3">
            <w:pPr>
              <w:jc w:val="left"/>
              <w:rPr>
                <w:rFonts w:cs="Times New Roman"/>
                <w:sz w:val="23"/>
                <w:szCs w:val="23"/>
              </w:rPr>
            </w:pPr>
            <w:r w:rsidRPr="00EE7DA6">
              <w:rPr>
                <w:rFonts w:cs="Times New Roman"/>
                <w:sz w:val="23"/>
                <w:szCs w:val="23"/>
              </w:rPr>
              <w:t>Основы философии</w:t>
            </w:r>
          </w:p>
        </w:tc>
        <w:tc>
          <w:tcPr>
            <w:tcW w:w="1020" w:type="dxa"/>
            <w:tcBorders>
              <w:top w:val="single" w:sz="4" w:space="0" w:color="auto"/>
              <w:left w:val="single" w:sz="4" w:space="0" w:color="auto"/>
              <w:bottom w:val="single" w:sz="4" w:space="0" w:color="auto"/>
              <w:right w:val="single" w:sz="4" w:space="0" w:color="auto"/>
            </w:tcBorders>
            <w:vAlign w:val="center"/>
          </w:tcPr>
          <w:p w:rsidR="00686559" w:rsidRPr="00EE7DA6" w:rsidRDefault="00686559"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rsidR="00686559" w:rsidRPr="00EE7DA6" w:rsidRDefault="00686559"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A3C69" w:rsidRPr="00C37461" w:rsidTr="00D3215B">
        <w:trPr>
          <w:trHeight w:val="1641"/>
        </w:trPr>
        <w:tc>
          <w:tcPr>
            <w:tcW w:w="709" w:type="dxa"/>
            <w:vMerge/>
            <w:tcBorders>
              <w:left w:val="single" w:sz="4" w:space="0" w:color="auto"/>
              <w:right w:val="single" w:sz="4" w:space="0" w:color="auto"/>
            </w:tcBorders>
            <w:vAlign w:val="center"/>
          </w:tcPr>
          <w:p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ОК 03</w:t>
            </w:r>
          </w:p>
          <w:p w:rsidR="007A3C69" w:rsidRPr="00EE7DA6" w:rsidRDefault="007A3C69" w:rsidP="006A71B3">
            <w:pPr>
              <w:jc w:val="left"/>
              <w:rPr>
                <w:rFonts w:cs="Times New Roman"/>
                <w:sz w:val="23"/>
                <w:szCs w:val="23"/>
              </w:rPr>
            </w:pPr>
          </w:p>
        </w:tc>
        <w:tc>
          <w:tcPr>
            <w:tcW w:w="5954" w:type="dxa"/>
            <w:tcBorders>
              <w:left w:val="single" w:sz="4" w:space="0" w:color="auto"/>
              <w:right w:val="single" w:sz="4" w:space="0" w:color="auto"/>
            </w:tcBorders>
          </w:tcPr>
          <w:p w:rsidR="007A3C69" w:rsidRPr="00EE7DA6" w:rsidRDefault="007A3C69" w:rsidP="006A71B3">
            <w:pPr>
              <w:autoSpaceDE w:val="0"/>
              <w:autoSpaceDN w:val="0"/>
              <w:adjustRightInd w:val="0"/>
              <w:jc w:val="left"/>
              <w:rPr>
                <w:rFonts w:cs="Times New Roman"/>
                <w:sz w:val="23"/>
                <w:szCs w:val="23"/>
              </w:rPr>
            </w:pPr>
            <w:r w:rsidRPr="00EE7DA6">
              <w:rPr>
                <w:rFonts w:eastAsia="Calibri" w:cs="Times New Roman"/>
                <w:sz w:val="23"/>
                <w:szCs w:val="23"/>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686559" w:rsidRPr="00C37461" w:rsidTr="00D3215B">
        <w:trPr>
          <w:trHeight w:val="557"/>
        </w:trPr>
        <w:tc>
          <w:tcPr>
            <w:tcW w:w="709" w:type="dxa"/>
            <w:vMerge w:val="restart"/>
            <w:tcBorders>
              <w:top w:val="single" w:sz="4" w:space="0" w:color="auto"/>
              <w:left w:val="single" w:sz="4" w:space="0" w:color="auto"/>
              <w:right w:val="single" w:sz="4" w:space="0" w:color="auto"/>
            </w:tcBorders>
            <w:vAlign w:val="center"/>
          </w:tcPr>
          <w:p w:rsidR="00686559" w:rsidRPr="000A5576" w:rsidRDefault="00686559" w:rsidP="006A71B3">
            <w:pPr>
              <w:pStyle w:val="a4"/>
              <w:numPr>
                <w:ilvl w:val="0"/>
                <w:numId w:val="168"/>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hideMark/>
          </w:tcPr>
          <w:p w:rsidR="00686559" w:rsidRPr="00EE7DA6" w:rsidRDefault="00686559" w:rsidP="006A71B3">
            <w:pPr>
              <w:jc w:val="left"/>
              <w:rPr>
                <w:rFonts w:cs="Times New Roman"/>
                <w:sz w:val="23"/>
                <w:szCs w:val="23"/>
              </w:rPr>
            </w:pPr>
            <w:r w:rsidRPr="00EE7DA6">
              <w:rPr>
                <w:rFonts w:cs="Times New Roman"/>
                <w:sz w:val="23"/>
                <w:szCs w:val="23"/>
              </w:rPr>
              <w:t>История</w:t>
            </w:r>
          </w:p>
        </w:tc>
        <w:tc>
          <w:tcPr>
            <w:tcW w:w="1020" w:type="dxa"/>
            <w:tcBorders>
              <w:top w:val="single" w:sz="4" w:space="0" w:color="auto"/>
              <w:left w:val="single" w:sz="4" w:space="0" w:color="auto"/>
              <w:bottom w:val="single" w:sz="4" w:space="0" w:color="auto"/>
              <w:right w:val="single" w:sz="4" w:space="0" w:color="auto"/>
            </w:tcBorders>
            <w:vAlign w:val="center"/>
          </w:tcPr>
          <w:p w:rsidR="00686559" w:rsidRPr="00EE7DA6" w:rsidRDefault="00686559" w:rsidP="006A71B3">
            <w:pPr>
              <w:jc w:val="left"/>
              <w:rPr>
                <w:rFonts w:cs="Times New Roman"/>
                <w:sz w:val="23"/>
                <w:szCs w:val="23"/>
              </w:rPr>
            </w:pPr>
            <w:r w:rsidRPr="00EE7DA6">
              <w:rPr>
                <w:rFonts w:cs="Times New Roman"/>
                <w:sz w:val="23"/>
                <w:szCs w:val="23"/>
              </w:rPr>
              <w:t>ОК 02</w:t>
            </w:r>
          </w:p>
        </w:tc>
        <w:tc>
          <w:tcPr>
            <w:tcW w:w="5954" w:type="dxa"/>
            <w:tcBorders>
              <w:top w:val="single" w:sz="4" w:space="0" w:color="auto"/>
              <w:left w:val="single" w:sz="4" w:space="0" w:color="auto"/>
              <w:right w:val="single" w:sz="4" w:space="0" w:color="auto"/>
            </w:tcBorders>
          </w:tcPr>
          <w:p w:rsidR="00686559" w:rsidRPr="00EE7DA6" w:rsidRDefault="00686559" w:rsidP="006A71B3">
            <w:pPr>
              <w:autoSpaceDE w:val="0"/>
              <w:autoSpaceDN w:val="0"/>
              <w:adjustRightInd w:val="0"/>
              <w:jc w:val="left"/>
              <w:rPr>
                <w:rFonts w:cs="Times New Roman"/>
                <w:sz w:val="23"/>
                <w:szCs w:val="23"/>
              </w:rPr>
            </w:pPr>
            <w:r w:rsidRPr="00EE7DA6">
              <w:rPr>
                <w:rFonts w:cs="Times New Roman"/>
                <w:bCs/>
                <w:color w:val="000000"/>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A3C69" w:rsidRPr="00C37461" w:rsidTr="00D3215B">
        <w:trPr>
          <w:trHeight w:val="1695"/>
        </w:trPr>
        <w:tc>
          <w:tcPr>
            <w:tcW w:w="709" w:type="dxa"/>
            <w:vMerge/>
            <w:tcBorders>
              <w:left w:val="single" w:sz="4" w:space="0" w:color="auto"/>
              <w:right w:val="single" w:sz="4" w:space="0" w:color="auto"/>
            </w:tcBorders>
            <w:vAlign w:val="center"/>
          </w:tcPr>
          <w:p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ОК 06</w:t>
            </w:r>
          </w:p>
          <w:p w:rsidR="007A3C69" w:rsidRPr="00EE7DA6" w:rsidRDefault="007A3C69" w:rsidP="006A71B3">
            <w:pPr>
              <w:jc w:val="left"/>
              <w:rPr>
                <w:rFonts w:cs="Times New Roman"/>
                <w:sz w:val="23"/>
                <w:szCs w:val="23"/>
              </w:rPr>
            </w:pPr>
          </w:p>
        </w:tc>
        <w:tc>
          <w:tcPr>
            <w:tcW w:w="5954" w:type="dxa"/>
            <w:tcBorders>
              <w:left w:val="single" w:sz="4" w:space="0" w:color="auto"/>
              <w:right w:val="single" w:sz="4" w:space="0" w:color="auto"/>
            </w:tcBorders>
          </w:tcPr>
          <w:p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A3C69" w:rsidRPr="00C37461" w:rsidTr="00D3215B">
        <w:trPr>
          <w:trHeight w:val="557"/>
        </w:trPr>
        <w:tc>
          <w:tcPr>
            <w:tcW w:w="709" w:type="dxa"/>
            <w:tcBorders>
              <w:top w:val="single" w:sz="4" w:space="0" w:color="auto"/>
              <w:left w:val="single" w:sz="4" w:space="0" w:color="auto"/>
              <w:right w:val="single" w:sz="4" w:space="0" w:color="auto"/>
            </w:tcBorders>
            <w:vAlign w:val="center"/>
          </w:tcPr>
          <w:p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tcBorders>
              <w:top w:val="single" w:sz="4" w:space="0" w:color="auto"/>
              <w:left w:val="single" w:sz="4" w:space="0" w:color="auto"/>
              <w:right w:val="single" w:sz="4" w:space="0" w:color="auto"/>
            </w:tcBorders>
            <w:vAlign w:val="center"/>
            <w:hideMark/>
          </w:tcPr>
          <w:p w:rsidR="007A3C69" w:rsidRPr="00EE7DA6" w:rsidRDefault="007A3C69" w:rsidP="006A71B3">
            <w:pPr>
              <w:jc w:val="left"/>
              <w:rPr>
                <w:rFonts w:cs="Times New Roman"/>
                <w:sz w:val="23"/>
                <w:szCs w:val="23"/>
              </w:rPr>
            </w:pPr>
            <w:r w:rsidRPr="00EE7DA6">
              <w:rPr>
                <w:rFonts w:cs="Times New Roman"/>
                <w:sz w:val="23"/>
                <w:szCs w:val="23"/>
              </w:rPr>
              <w:t>Иностранный язык в профессиональной деятельности</w:t>
            </w:r>
          </w:p>
        </w:tc>
        <w:tc>
          <w:tcPr>
            <w:tcW w:w="1020" w:type="dxa"/>
            <w:tcBorders>
              <w:top w:val="single" w:sz="4" w:space="0" w:color="auto"/>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ОК 09</w:t>
            </w:r>
          </w:p>
        </w:tc>
        <w:tc>
          <w:tcPr>
            <w:tcW w:w="5954" w:type="dxa"/>
            <w:tcBorders>
              <w:top w:val="single" w:sz="4" w:space="0" w:color="auto"/>
              <w:left w:val="single" w:sz="4" w:space="0" w:color="auto"/>
              <w:right w:val="single" w:sz="4" w:space="0" w:color="auto"/>
            </w:tcBorders>
          </w:tcPr>
          <w:p w:rsidR="007A3C69" w:rsidRPr="00EE7DA6" w:rsidRDefault="007A3C69" w:rsidP="006A71B3">
            <w:pPr>
              <w:pStyle w:val="Default"/>
              <w:rPr>
                <w:color w:val="auto"/>
                <w:sz w:val="23"/>
                <w:szCs w:val="23"/>
              </w:rPr>
            </w:pPr>
            <w:r w:rsidRPr="00EE7DA6">
              <w:rPr>
                <w:color w:val="auto"/>
                <w:sz w:val="23"/>
                <w:szCs w:val="23"/>
              </w:rPr>
              <w:t>Пользоваться профессиональной документацией на государственном и иностранном языках</w:t>
            </w:r>
          </w:p>
        </w:tc>
      </w:tr>
      <w:tr w:rsidR="00257DAA" w:rsidRPr="00C37461" w:rsidTr="00D3215B">
        <w:trPr>
          <w:trHeight w:val="552"/>
        </w:trPr>
        <w:tc>
          <w:tcPr>
            <w:tcW w:w="709" w:type="dxa"/>
            <w:vMerge w:val="restart"/>
            <w:tcBorders>
              <w:top w:val="single" w:sz="4" w:space="0" w:color="auto"/>
              <w:left w:val="single" w:sz="4" w:space="0" w:color="auto"/>
              <w:right w:val="single" w:sz="4" w:space="0" w:color="auto"/>
            </w:tcBorders>
            <w:vAlign w:val="center"/>
          </w:tcPr>
          <w:p w:rsidR="00257DAA" w:rsidRPr="000A5576" w:rsidRDefault="00257DAA" w:rsidP="006A71B3">
            <w:pPr>
              <w:pStyle w:val="a4"/>
              <w:numPr>
                <w:ilvl w:val="0"/>
                <w:numId w:val="168"/>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hideMark/>
          </w:tcPr>
          <w:p w:rsidR="00257DAA" w:rsidRPr="00EE7DA6" w:rsidRDefault="00257DAA" w:rsidP="006A71B3">
            <w:pPr>
              <w:jc w:val="left"/>
              <w:rPr>
                <w:rFonts w:cs="Times New Roman"/>
                <w:sz w:val="23"/>
                <w:szCs w:val="23"/>
              </w:rPr>
            </w:pPr>
            <w:r w:rsidRPr="00EE7DA6">
              <w:rPr>
                <w:rFonts w:cs="Times New Roman"/>
                <w:sz w:val="23"/>
                <w:szCs w:val="23"/>
              </w:rPr>
              <w:t>Физическая культура</w:t>
            </w:r>
          </w:p>
          <w:p w:rsidR="00257DAA" w:rsidRPr="00EE7DA6" w:rsidRDefault="00257DAA"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257DAA" w:rsidRPr="00EE7DA6" w:rsidRDefault="00257DAA" w:rsidP="006A71B3">
            <w:pPr>
              <w:jc w:val="left"/>
              <w:rPr>
                <w:rFonts w:cs="Times New Roman"/>
                <w:sz w:val="23"/>
                <w:szCs w:val="23"/>
              </w:rPr>
            </w:pPr>
            <w:r w:rsidRPr="00EE7DA6">
              <w:rPr>
                <w:rFonts w:cs="Times New Roman"/>
                <w:sz w:val="23"/>
                <w:szCs w:val="23"/>
              </w:rPr>
              <w:t>ОК 04</w:t>
            </w:r>
          </w:p>
        </w:tc>
        <w:tc>
          <w:tcPr>
            <w:tcW w:w="5954" w:type="dxa"/>
            <w:tcBorders>
              <w:top w:val="single" w:sz="4" w:space="0" w:color="auto"/>
              <w:left w:val="single" w:sz="4" w:space="0" w:color="auto"/>
              <w:right w:val="single" w:sz="4" w:space="0" w:color="auto"/>
            </w:tcBorders>
          </w:tcPr>
          <w:p w:rsidR="00257DAA" w:rsidRPr="00EE7DA6" w:rsidRDefault="00257DAA" w:rsidP="006A71B3">
            <w:pPr>
              <w:autoSpaceDE w:val="0"/>
              <w:autoSpaceDN w:val="0"/>
              <w:adjustRightInd w:val="0"/>
              <w:jc w:val="left"/>
              <w:rPr>
                <w:rFonts w:eastAsia="Calibri" w:cs="Times New Roman"/>
                <w:sz w:val="23"/>
                <w:szCs w:val="23"/>
              </w:rPr>
            </w:pPr>
            <w:r w:rsidRPr="00EE7DA6">
              <w:rPr>
                <w:rFonts w:eastAsia="Calibri" w:cs="Times New Roman"/>
                <w:sz w:val="23"/>
                <w:szCs w:val="23"/>
              </w:rPr>
              <w:t>Эффективно взаимодействовать и работать в коллективе и команде</w:t>
            </w:r>
          </w:p>
        </w:tc>
      </w:tr>
      <w:tr w:rsidR="00257DAA" w:rsidRPr="00C37461" w:rsidTr="00D3215B">
        <w:trPr>
          <w:trHeight w:val="832"/>
        </w:trPr>
        <w:tc>
          <w:tcPr>
            <w:tcW w:w="709" w:type="dxa"/>
            <w:vMerge/>
            <w:tcBorders>
              <w:left w:val="single" w:sz="4" w:space="0" w:color="auto"/>
              <w:bottom w:val="single" w:sz="4" w:space="0" w:color="auto"/>
              <w:right w:val="single" w:sz="4" w:space="0" w:color="auto"/>
            </w:tcBorders>
            <w:vAlign w:val="center"/>
          </w:tcPr>
          <w:p w:rsidR="00257DAA" w:rsidRPr="000A5576" w:rsidRDefault="00257DAA" w:rsidP="006A71B3">
            <w:pPr>
              <w:pStyle w:val="a4"/>
              <w:numPr>
                <w:ilvl w:val="0"/>
                <w:numId w:val="168"/>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257DAA" w:rsidRPr="00EE7DA6" w:rsidRDefault="00257DAA"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257DAA" w:rsidRPr="00EE7DA6" w:rsidRDefault="00257DAA" w:rsidP="006A71B3">
            <w:pPr>
              <w:jc w:val="left"/>
              <w:rPr>
                <w:rFonts w:cs="Times New Roman"/>
                <w:sz w:val="23"/>
                <w:szCs w:val="23"/>
              </w:rPr>
            </w:pPr>
            <w:r w:rsidRPr="00EE7DA6">
              <w:rPr>
                <w:rFonts w:cs="Times New Roman"/>
                <w:sz w:val="23"/>
                <w:szCs w:val="23"/>
              </w:rPr>
              <w:t>ОК 08</w:t>
            </w:r>
          </w:p>
        </w:tc>
        <w:tc>
          <w:tcPr>
            <w:tcW w:w="5954" w:type="dxa"/>
            <w:tcBorders>
              <w:left w:val="single" w:sz="4" w:space="0" w:color="auto"/>
              <w:bottom w:val="single" w:sz="4" w:space="0" w:color="auto"/>
              <w:right w:val="single" w:sz="4" w:space="0" w:color="auto"/>
            </w:tcBorders>
          </w:tcPr>
          <w:p w:rsidR="00257DAA" w:rsidRPr="00EE7DA6" w:rsidRDefault="00257DAA" w:rsidP="006A71B3">
            <w:pPr>
              <w:autoSpaceDE w:val="0"/>
              <w:autoSpaceDN w:val="0"/>
              <w:adjustRightInd w:val="0"/>
              <w:jc w:val="left"/>
              <w:rPr>
                <w:rFonts w:cs="Times New Roman"/>
                <w:sz w:val="23"/>
                <w:szCs w:val="23"/>
              </w:rPr>
            </w:pPr>
            <w:r w:rsidRPr="00EE7DA6">
              <w:rPr>
                <w:rFonts w:cs="Times New Roman"/>
                <w:sz w:val="23"/>
                <w:szCs w:val="23"/>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A3C69" w:rsidRPr="00C37461" w:rsidTr="00D3215B">
        <w:trPr>
          <w:trHeight w:val="1607"/>
        </w:trPr>
        <w:tc>
          <w:tcPr>
            <w:tcW w:w="709" w:type="dxa"/>
            <w:vMerge w:val="restart"/>
            <w:tcBorders>
              <w:top w:val="single" w:sz="4" w:space="0" w:color="auto"/>
              <w:left w:val="single" w:sz="4" w:space="0" w:color="auto"/>
              <w:right w:val="single" w:sz="4" w:space="0" w:color="auto"/>
            </w:tcBorders>
            <w:vAlign w:val="center"/>
          </w:tcPr>
          <w:p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hideMark/>
          </w:tcPr>
          <w:p w:rsidR="007A3C69" w:rsidRPr="00EE7DA6" w:rsidRDefault="007A3C69" w:rsidP="006A71B3">
            <w:pPr>
              <w:jc w:val="left"/>
              <w:rPr>
                <w:rFonts w:cs="Times New Roman"/>
                <w:sz w:val="23"/>
                <w:szCs w:val="23"/>
              </w:rPr>
            </w:pPr>
            <w:r w:rsidRPr="00EE7DA6">
              <w:rPr>
                <w:rFonts w:cs="Times New Roman"/>
                <w:sz w:val="23"/>
                <w:szCs w:val="23"/>
              </w:rPr>
              <w:t>Психология общения</w:t>
            </w:r>
          </w:p>
        </w:tc>
        <w:tc>
          <w:tcPr>
            <w:tcW w:w="1020" w:type="dxa"/>
            <w:tcBorders>
              <w:top w:val="single" w:sz="4" w:space="0" w:color="auto"/>
              <w:left w:val="single" w:sz="4" w:space="0" w:color="auto"/>
              <w:right w:val="single" w:sz="4" w:space="0" w:color="auto"/>
            </w:tcBorders>
          </w:tcPr>
          <w:p w:rsidR="007A3C69" w:rsidRPr="00EE7DA6" w:rsidRDefault="007A3C69" w:rsidP="006A71B3">
            <w:pPr>
              <w:jc w:val="left"/>
              <w:rPr>
                <w:rFonts w:eastAsia="Times New Roman" w:cs="Times New Roman"/>
                <w:sz w:val="23"/>
                <w:szCs w:val="23"/>
                <w:lang w:eastAsia="ru-RU"/>
              </w:rPr>
            </w:pPr>
            <w:r w:rsidRPr="00EE7DA6">
              <w:rPr>
                <w:rFonts w:cs="Times New Roman"/>
                <w:sz w:val="23"/>
                <w:szCs w:val="23"/>
              </w:rPr>
              <w:t>ОК 03</w:t>
            </w:r>
          </w:p>
        </w:tc>
        <w:tc>
          <w:tcPr>
            <w:tcW w:w="5954" w:type="dxa"/>
            <w:tcBorders>
              <w:top w:val="single" w:sz="4" w:space="0" w:color="auto"/>
              <w:left w:val="single" w:sz="4" w:space="0" w:color="auto"/>
              <w:right w:val="single" w:sz="4" w:space="0" w:color="auto"/>
            </w:tcBorders>
          </w:tcPr>
          <w:p w:rsidR="007A3C69" w:rsidRPr="00EE7DA6" w:rsidRDefault="007A3C69" w:rsidP="006A71B3">
            <w:pPr>
              <w:autoSpaceDE w:val="0"/>
              <w:autoSpaceDN w:val="0"/>
              <w:adjustRightInd w:val="0"/>
              <w:jc w:val="left"/>
              <w:rPr>
                <w:sz w:val="23"/>
                <w:szCs w:val="23"/>
              </w:rPr>
            </w:pPr>
            <w:r w:rsidRPr="00EE7DA6">
              <w:rPr>
                <w:rFonts w:cs="Times New Roman"/>
                <w:sz w:val="23"/>
                <w:szCs w:val="23"/>
              </w:rPr>
              <w:t>Планировать</w:t>
            </w:r>
            <w:r w:rsidRPr="00EE7DA6">
              <w:rPr>
                <w:rFonts w:cs="Times New Roman"/>
                <w:spacing w:val="-10"/>
                <w:sz w:val="23"/>
                <w:szCs w:val="23"/>
              </w:rPr>
              <w:t xml:space="preserve"> </w:t>
            </w:r>
            <w:r w:rsidRPr="00EE7DA6">
              <w:rPr>
                <w:rFonts w:cs="Times New Roman"/>
                <w:sz w:val="23"/>
                <w:szCs w:val="23"/>
              </w:rPr>
              <w:t>и</w:t>
            </w:r>
            <w:r w:rsidRPr="00EE7DA6">
              <w:rPr>
                <w:rFonts w:cs="Times New Roman"/>
                <w:spacing w:val="-10"/>
                <w:sz w:val="23"/>
                <w:szCs w:val="23"/>
              </w:rPr>
              <w:t xml:space="preserve"> </w:t>
            </w:r>
            <w:r w:rsidRPr="00EE7DA6">
              <w:rPr>
                <w:rFonts w:cs="Times New Roman"/>
                <w:sz w:val="23"/>
                <w:szCs w:val="23"/>
              </w:rPr>
              <w:t>реализовывать</w:t>
            </w:r>
            <w:r w:rsidRPr="00EE7DA6">
              <w:rPr>
                <w:rFonts w:cs="Times New Roman"/>
                <w:spacing w:val="-11"/>
                <w:sz w:val="23"/>
                <w:szCs w:val="23"/>
              </w:rPr>
              <w:t xml:space="preserve"> </w:t>
            </w:r>
            <w:r w:rsidRPr="00EE7DA6">
              <w:rPr>
                <w:rFonts w:cs="Times New Roman"/>
                <w:sz w:val="23"/>
                <w:szCs w:val="23"/>
              </w:rPr>
              <w:t>собственное</w:t>
            </w:r>
            <w:r w:rsidRPr="00EE7DA6">
              <w:rPr>
                <w:rFonts w:cs="Times New Roman"/>
                <w:spacing w:val="-6"/>
                <w:sz w:val="23"/>
                <w:szCs w:val="23"/>
              </w:rPr>
              <w:t xml:space="preserve"> </w:t>
            </w:r>
            <w:r w:rsidRPr="00EE7DA6">
              <w:rPr>
                <w:rFonts w:cs="Times New Roman"/>
                <w:sz w:val="23"/>
                <w:szCs w:val="23"/>
              </w:rPr>
              <w:t>профессиональное</w:t>
            </w:r>
            <w:r w:rsidRPr="00EE7DA6">
              <w:rPr>
                <w:rFonts w:cs="Times New Roman"/>
                <w:spacing w:val="-10"/>
                <w:sz w:val="23"/>
                <w:szCs w:val="23"/>
              </w:rPr>
              <w:t xml:space="preserve"> </w:t>
            </w:r>
            <w:r w:rsidRPr="00EE7DA6">
              <w:rPr>
                <w:rFonts w:cs="Times New Roman"/>
                <w:sz w:val="23"/>
                <w:szCs w:val="23"/>
              </w:rPr>
              <w:t>и</w:t>
            </w:r>
            <w:r w:rsidRPr="00EE7DA6">
              <w:rPr>
                <w:rFonts w:cs="Times New Roman"/>
                <w:spacing w:val="-11"/>
                <w:sz w:val="23"/>
                <w:szCs w:val="23"/>
              </w:rPr>
              <w:t xml:space="preserve"> </w:t>
            </w:r>
            <w:r w:rsidRPr="00EE7DA6">
              <w:rPr>
                <w:rFonts w:cs="Times New Roman"/>
                <w:sz w:val="23"/>
                <w:szCs w:val="23"/>
              </w:rPr>
              <w:t>личностное</w:t>
            </w:r>
            <w:r w:rsidRPr="00EE7DA6">
              <w:rPr>
                <w:rFonts w:cs="Times New Roman"/>
                <w:spacing w:val="-10"/>
                <w:sz w:val="23"/>
                <w:szCs w:val="23"/>
              </w:rPr>
              <w:t xml:space="preserve"> </w:t>
            </w:r>
            <w:r w:rsidRPr="00EE7DA6">
              <w:rPr>
                <w:rFonts w:cs="Times New Roman"/>
                <w:spacing w:val="-2"/>
                <w:sz w:val="23"/>
                <w:szCs w:val="23"/>
              </w:rPr>
              <w:t>развитие,</w:t>
            </w:r>
            <w:r w:rsidRPr="00EE7DA6">
              <w:rPr>
                <w:rFonts w:cs="Times New Roman"/>
                <w:sz w:val="23"/>
                <w:szCs w:val="23"/>
              </w:rPr>
              <w:t xml:space="preserve">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7A3C69" w:rsidRPr="00C37461" w:rsidTr="00D3215B">
        <w:trPr>
          <w:trHeight w:val="497"/>
        </w:trPr>
        <w:tc>
          <w:tcPr>
            <w:tcW w:w="709" w:type="dxa"/>
            <w:vMerge/>
            <w:tcBorders>
              <w:left w:val="single" w:sz="4" w:space="0" w:color="auto"/>
              <w:right w:val="single" w:sz="4" w:space="0" w:color="auto"/>
            </w:tcBorders>
            <w:vAlign w:val="center"/>
          </w:tcPr>
          <w:p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ОК 04</w:t>
            </w:r>
          </w:p>
        </w:tc>
        <w:tc>
          <w:tcPr>
            <w:tcW w:w="5954" w:type="dxa"/>
            <w:tcBorders>
              <w:left w:val="single" w:sz="4" w:space="0" w:color="auto"/>
              <w:right w:val="single" w:sz="4" w:space="0" w:color="auto"/>
            </w:tcBorders>
          </w:tcPr>
          <w:p w:rsidR="007A3C69" w:rsidRPr="00EE7DA6" w:rsidRDefault="007A3C69" w:rsidP="006A71B3">
            <w:pPr>
              <w:autoSpaceDE w:val="0"/>
              <w:autoSpaceDN w:val="0"/>
              <w:adjustRightInd w:val="0"/>
              <w:jc w:val="left"/>
              <w:rPr>
                <w:rFonts w:cs="Times New Roman"/>
                <w:sz w:val="23"/>
                <w:szCs w:val="23"/>
              </w:rPr>
            </w:pPr>
            <w:r w:rsidRPr="00EE7DA6">
              <w:rPr>
                <w:rFonts w:cs="Times New Roman"/>
                <w:color w:val="000000"/>
                <w:sz w:val="23"/>
                <w:szCs w:val="23"/>
              </w:rPr>
              <w:t>Эффективно взаимодействовать и работать в коллективе и команде</w:t>
            </w:r>
          </w:p>
        </w:tc>
      </w:tr>
      <w:tr w:rsidR="007A3C69" w:rsidRPr="00C37461" w:rsidTr="00D3215B">
        <w:trPr>
          <w:trHeight w:val="839"/>
        </w:trPr>
        <w:tc>
          <w:tcPr>
            <w:tcW w:w="709" w:type="dxa"/>
            <w:tcBorders>
              <w:top w:val="single" w:sz="4" w:space="0" w:color="auto"/>
              <w:left w:val="single" w:sz="4" w:space="0" w:color="auto"/>
              <w:right w:val="single" w:sz="4" w:space="0" w:color="auto"/>
            </w:tcBorders>
            <w:vAlign w:val="center"/>
          </w:tcPr>
          <w:p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tcBorders>
              <w:top w:val="single" w:sz="4" w:space="0" w:color="auto"/>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Основы финансовой грамотности</w:t>
            </w:r>
          </w:p>
        </w:tc>
        <w:tc>
          <w:tcPr>
            <w:tcW w:w="1020" w:type="dxa"/>
            <w:tcBorders>
              <w:top w:val="single" w:sz="4" w:space="0" w:color="auto"/>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rsidR="007A3C69" w:rsidRPr="00EE7DA6" w:rsidRDefault="007A3C69" w:rsidP="006A71B3">
            <w:pPr>
              <w:autoSpaceDE w:val="0"/>
              <w:autoSpaceDN w:val="0"/>
              <w:adjustRightInd w:val="0"/>
              <w:jc w:val="left"/>
              <w:rPr>
                <w:rFonts w:cs="Times New Roman"/>
                <w:sz w:val="23"/>
                <w:szCs w:val="23"/>
              </w:rPr>
            </w:pPr>
            <w:r w:rsidRPr="00EE7DA6">
              <w:rPr>
                <w:rFonts w:cs="Times New Roman"/>
                <w:color w:val="000000"/>
                <w:sz w:val="23"/>
                <w:szCs w:val="23"/>
              </w:rPr>
              <w:t>Выбирать способы решения задач профессиональной деятельности применительно к различным контекстам</w:t>
            </w:r>
          </w:p>
        </w:tc>
      </w:tr>
      <w:tr w:rsidR="007A3C69" w:rsidRPr="00C37461" w:rsidTr="00D3215B">
        <w:trPr>
          <w:trHeight w:val="453"/>
        </w:trPr>
        <w:tc>
          <w:tcPr>
            <w:tcW w:w="709" w:type="dxa"/>
            <w:vMerge w:val="restart"/>
            <w:tcBorders>
              <w:top w:val="single" w:sz="4" w:space="0" w:color="auto"/>
              <w:left w:val="single" w:sz="4" w:space="0" w:color="auto"/>
              <w:right w:val="single" w:sz="4" w:space="0" w:color="auto"/>
            </w:tcBorders>
            <w:vAlign w:val="center"/>
          </w:tcPr>
          <w:p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Математика</w:t>
            </w:r>
          </w:p>
        </w:tc>
        <w:tc>
          <w:tcPr>
            <w:tcW w:w="1020" w:type="dxa"/>
            <w:tcBorders>
              <w:top w:val="single" w:sz="4" w:space="0" w:color="auto"/>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rsidR="007A3C69" w:rsidRPr="00EE7DA6" w:rsidRDefault="007A3C69" w:rsidP="006A71B3">
            <w:pPr>
              <w:autoSpaceDE w:val="0"/>
              <w:autoSpaceDN w:val="0"/>
              <w:adjustRightInd w:val="0"/>
              <w:jc w:val="left"/>
              <w:rPr>
                <w:rFonts w:cs="Times New Roman"/>
                <w:sz w:val="23"/>
                <w:szCs w:val="23"/>
              </w:rPr>
            </w:pPr>
            <w:r w:rsidRPr="00EE7DA6">
              <w:rPr>
                <w:rFonts w:cs="Times New Roman"/>
                <w:color w:val="000000"/>
                <w:sz w:val="23"/>
                <w:szCs w:val="23"/>
              </w:rPr>
              <w:t>Выбирать способы решения задач профессиональной деятельности применительно к различным контекстам</w:t>
            </w:r>
          </w:p>
        </w:tc>
      </w:tr>
      <w:tr w:rsidR="007A3C69" w:rsidRPr="00C37461" w:rsidTr="00D3215B">
        <w:trPr>
          <w:trHeight w:val="452"/>
        </w:trPr>
        <w:tc>
          <w:tcPr>
            <w:tcW w:w="709" w:type="dxa"/>
            <w:vMerge/>
            <w:tcBorders>
              <w:left w:val="single" w:sz="4" w:space="0" w:color="auto"/>
              <w:right w:val="single" w:sz="4" w:space="0" w:color="auto"/>
            </w:tcBorders>
            <w:vAlign w:val="center"/>
          </w:tcPr>
          <w:p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ОК 04</w:t>
            </w:r>
          </w:p>
        </w:tc>
        <w:tc>
          <w:tcPr>
            <w:tcW w:w="5954" w:type="dxa"/>
            <w:tcBorders>
              <w:left w:val="single" w:sz="4" w:space="0" w:color="auto"/>
              <w:right w:val="single" w:sz="4" w:space="0" w:color="auto"/>
            </w:tcBorders>
          </w:tcPr>
          <w:p w:rsidR="007A3C69" w:rsidRPr="00EE7DA6" w:rsidRDefault="007A3C69" w:rsidP="006A71B3">
            <w:pPr>
              <w:autoSpaceDE w:val="0"/>
              <w:autoSpaceDN w:val="0"/>
              <w:adjustRightInd w:val="0"/>
              <w:jc w:val="left"/>
              <w:rPr>
                <w:rFonts w:cs="Times New Roman"/>
                <w:color w:val="000000"/>
                <w:sz w:val="23"/>
                <w:szCs w:val="23"/>
              </w:rPr>
            </w:pPr>
            <w:r w:rsidRPr="00EE7DA6">
              <w:rPr>
                <w:rFonts w:cs="Times New Roman"/>
                <w:color w:val="000000"/>
                <w:sz w:val="23"/>
                <w:szCs w:val="23"/>
              </w:rPr>
              <w:t>Эффективно взаимодействовать и работать в коллективе и команде</w:t>
            </w:r>
          </w:p>
        </w:tc>
      </w:tr>
      <w:tr w:rsidR="00842CC6" w:rsidRPr="00C37461" w:rsidTr="00D3215B">
        <w:trPr>
          <w:trHeight w:val="555"/>
        </w:trPr>
        <w:tc>
          <w:tcPr>
            <w:tcW w:w="709" w:type="dxa"/>
            <w:vMerge w:val="restart"/>
            <w:tcBorders>
              <w:top w:val="single" w:sz="4" w:space="0" w:color="auto"/>
              <w:left w:val="single" w:sz="4" w:space="0" w:color="auto"/>
              <w:right w:val="single" w:sz="4" w:space="0" w:color="auto"/>
            </w:tcBorders>
            <w:vAlign w:val="center"/>
          </w:tcPr>
          <w:p w:rsidR="00842CC6" w:rsidRPr="000A5576" w:rsidRDefault="00842CC6" w:rsidP="006A71B3">
            <w:pPr>
              <w:pStyle w:val="a4"/>
              <w:numPr>
                <w:ilvl w:val="0"/>
                <w:numId w:val="168"/>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842CC6" w:rsidRPr="00EE7DA6" w:rsidRDefault="00842CC6" w:rsidP="006A71B3">
            <w:pPr>
              <w:jc w:val="left"/>
              <w:rPr>
                <w:rFonts w:cs="Times New Roman"/>
                <w:sz w:val="23"/>
                <w:szCs w:val="23"/>
              </w:rPr>
            </w:pPr>
            <w:r w:rsidRPr="00EE7DA6">
              <w:rPr>
                <w:rFonts w:cs="Times New Roman"/>
                <w:sz w:val="23"/>
                <w:szCs w:val="23"/>
              </w:rPr>
              <w:t>Экологические основы природопользования</w:t>
            </w:r>
          </w:p>
        </w:tc>
        <w:tc>
          <w:tcPr>
            <w:tcW w:w="1020" w:type="dxa"/>
            <w:tcBorders>
              <w:top w:val="single" w:sz="4" w:space="0" w:color="auto"/>
              <w:left w:val="single" w:sz="4" w:space="0" w:color="auto"/>
              <w:bottom w:val="single" w:sz="4" w:space="0" w:color="auto"/>
              <w:right w:val="single" w:sz="4" w:space="0" w:color="auto"/>
            </w:tcBorders>
            <w:vAlign w:val="center"/>
          </w:tcPr>
          <w:p w:rsidR="00842CC6" w:rsidRPr="00EE7DA6" w:rsidRDefault="00842CC6" w:rsidP="006A71B3">
            <w:pPr>
              <w:jc w:val="left"/>
              <w:rPr>
                <w:rFonts w:cs="Times New Roman"/>
                <w:sz w:val="23"/>
                <w:szCs w:val="23"/>
              </w:rPr>
            </w:pPr>
            <w:r w:rsidRPr="00EE7DA6">
              <w:rPr>
                <w:rFonts w:cs="Times New Roman"/>
                <w:sz w:val="23"/>
                <w:szCs w:val="23"/>
              </w:rPr>
              <w:t>ОК 04</w:t>
            </w:r>
          </w:p>
        </w:tc>
        <w:tc>
          <w:tcPr>
            <w:tcW w:w="5954" w:type="dxa"/>
            <w:tcBorders>
              <w:top w:val="single" w:sz="4" w:space="0" w:color="auto"/>
              <w:left w:val="single" w:sz="4" w:space="0" w:color="auto"/>
              <w:right w:val="single" w:sz="4" w:space="0" w:color="auto"/>
            </w:tcBorders>
          </w:tcPr>
          <w:p w:rsidR="00842CC6" w:rsidRPr="00EE7DA6" w:rsidRDefault="00842CC6"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842CC6" w:rsidRPr="00C37461" w:rsidTr="00D3215B">
        <w:trPr>
          <w:trHeight w:val="70"/>
        </w:trPr>
        <w:tc>
          <w:tcPr>
            <w:tcW w:w="709" w:type="dxa"/>
            <w:vMerge/>
            <w:tcBorders>
              <w:left w:val="single" w:sz="4" w:space="0" w:color="auto"/>
              <w:bottom w:val="single" w:sz="4" w:space="0" w:color="auto"/>
              <w:right w:val="single" w:sz="4" w:space="0" w:color="auto"/>
            </w:tcBorders>
            <w:vAlign w:val="center"/>
          </w:tcPr>
          <w:p w:rsidR="00842CC6" w:rsidRPr="000A5576" w:rsidRDefault="00842CC6" w:rsidP="006A71B3">
            <w:pPr>
              <w:pStyle w:val="a4"/>
              <w:numPr>
                <w:ilvl w:val="0"/>
                <w:numId w:val="168"/>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842CC6" w:rsidRPr="00EE7DA6" w:rsidRDefault="00842CC6"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842CC6" w:rsidRPr="00EE7DA6" w:rsidRDefault="00842CC6" w:rsidP="006A71B3">
            <w:pPr>
              <w:jc w:val="left"/>
              <w:rPr>
                <w:rFonts w:cs="Times New Roman"/>
                <w:sz w:val="23"/>
                <w:szCs w:val="23"/>
              </w:rPr>
            </w:pPr>
            <w:r w:rsidRPr="00EE7DA6">
              <w:rPr>
                <w:rFonts w:cs="Times New Roman"/>
                <w:sz w:val="23"/>
                <w:szCs w:val="23"/>
              </w:rPr>
              <w:t>ОК 07</w:t>
            </w:r>
          </w:p>
        </w:tc>
        <w:tc>
          <w:tcPr>
            <w:tcW w:w="5954" w:type="dxa"/>
            <w:tcBorders>
              <w:left w:val="single" w:sz="4" w:space="0" w:color="auto"/>
              <w:bottom w:val="single" w:sz="4" w:space="0" w:color="auto"/>
              <w:right w:val="single" w:sz="4" w:space="0" w:color="auto"/>
            </w:tcBorders>
          </w:tcPr>
          <w:p w:rsidR="00842CC6" w:rsidRPr="00EE7DA6" w:rsidRDefault="00842CC6" w:rsidP="006A71B3">
            <w:pPr>
              <w:jc w:val="left"/>
              <w:rPr>
                <w:rFonts w:cs="Times New Roman"/>
                <w:sz w:val="23"/>
                <w:szCs w:val="23"/>
              </w:rPr>
            </w:pPr>
            <w:r w:rsidRPr="00EE7DA6">
              <w:rPr>
                <w:rFonts w:cs="Times New Roman"/>
                <w:sz w:val="23"/>
                <w:szCs w:val="23"/>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A3C69" w:rsidRPr="00C37461" w:rsidTr="00D3215B">
        <w:trPr>
          <w:trHeight w:val="141"/>
        </w:trPr>
        <w:tc>
          <w:tcPr>
            <w:tcW w:w="709" w:type="dxa"/>
            <w:vMerge w:val="restart"/>
            <w:tcBorders>
              <w:top w:val="single" w:sz="4" w:space="0" w:color="auto"/>
              <w:left w:val="single" w:sz="4" w:space="0" w:color="auto"/>
              <w:right w:val="single" w:sz="4" w:space="0" w:color="auto"/>
            </w:tcBorders>
            <w:vAlign w:val="center"/>
          </w:tcPr>
          <w:p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Экономика организации</w:t>
            </w:r>
          </w:p>
        </w:tc>
        <w:tc>
          <w:tcPr>
            <w:tcW w:w="1020" w:type="dxa"/>
            <w:tcBorders>
              <w:top w:val="single" w:sz="4" w:space="0" w:color="auto"/>
              <w:left w:val="single" w:sz="4" w:space="0" w:color="auto"/>
              <w:bottom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7A3C69" w:rsidRPr="00C37461" w:rsidTr="00D3215B">
        <w:trPr>
          <w:trHeight w:val="761"/>
        </w:trPr>
        <w:tc>
          <w:tcPr>
            <w:tcW w:w="709" w:type="dxa"/>
            <w:vMerge/>
            <w:tcBorders>
              <w:left w:val="single" w:sz="4" w:space="0" w:color="auto"/>
              <w:right w:val="single" w:sz="4" w:space="0" w:color="auto"/>
            </w:tcBorders>
            <w:vAlign w:val="center"/>
          </w:tcPr>
          <w:p w:rsidR="007A3C69" w:rsidRPr="00EE7DA6" w:rsidRDefault="007A3C69" w:rsidP="006A71B3">
            <w:pPr>
              <w:pStyle w:val="a4"/>
              <w:numPr>
                <w:ilvl w:val="0"/>
                <w:numId w:val="37"/>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A3C69" w:rsidRPr="00C37461" w:rsidTr="00D3215B">
        <w:trPr>
          <w:trHeight w:val="605"/>
        </w:trPr>
        <w:tc>
          <w:tcPr>
            <w:tcW w:w="709" w:type="dxa"/>
            <w:vMerge/>
            <w:tcBorders>
              <w:left w:val="single" w:sz="4" w:space="0" w:color="auto"/>
              <w:right w:val="single" w:sz="4" w:space="0" w:color="auto"/>
            </w:tcBorders>
            <w:vAlign w:val="center"/>
          </w:tcPr>
          <w:p w:rsidR="007A3C69" w:rsidRPr="00EE7DA6" w:rsidRDefault="007A3C69" w:rsidP="006A71B3">
            <w:pPr>
              <w:pStyle w:val="a4"/>
              <w:numPr>
                <w:ilvl w:val="0"/>
                <w:numId w:val="37"/>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ОК 04</w:t>
            </w:r>
          </w:p>
        </w:tc>
        <w:tc>
          <w:tcPr>
            <w:tcW w:w="5954" w:type="dxa"/>
            <w:tcBorders>
              <w:left w:val="single" w:sz="4" w:space="0" w:color="auto"/>
              <w:right w:val="single" w:sz="4" w:space="0" w:color="auto"/>
            </w:tcBorders>
          </w:tcPr>
          <w:p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7A3C69" w:rsidRPr="00C37461" w:rsidTr="00D3215B">
        <w:trPr>
          <w:trHeight w:val="90"/>
        </w:trPr>
        <w:tc>
          <w:tcPr>
            <w:tcW w:w="709" w:type="dxa"/>
            <w:vMerge w:val="restart"/>
            <w:tcBorders>
              <w:top w:val="single" w:sz="4" w:space="0" w:color="auto"/>
              <w:left w:val="single" w:sz="4" w:space="0" w:color="auto"/>
              <w:right w:val="single" w:sz="4" w:space="0" w:color="auto"/>
            </w:tcBorders>
            <w:vAlign w:val="center"/>
          </w:tcPr>
          <w:p w:rsidR="007A3C69" w:rsidRPr="00E81879" w:rsidRDefault="007A3C69"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Статистика</w:t>
            </w:r>
          </w:p>
        </w:tc>
        <w:tc>
          <w:tcPr>
            <w:tcW w:w="1020" w:type="dxa"/>
            <w:tcBorders>
              <w:top w:val="single" w:sz="4" w:space="0" w:color="auto"/>
              <w:left w:val="single" w:sz="4" w:space="0" w:color="auto"/>
              <w:bottom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7A3C69" w:rsidRPr="00C37461" w:rsidTr="00D3215B">
        <w:trPr>
          <w:trHeight w:val="90"/>
        </w:trPr>
        <w:tc>
          <w:tcPr>
            <w:tcW w:w="709" w:type="dxa"/>
            <w:vMerge/>
            <w:tcBorders>
              <w:left w:val="single" w:sz="4" w:space="0" w:color="auto"/>
              <w:right w:val="single" w:sz="4" w:space="0" w:color="auto"/>
            </w:tcBorders>
            <w:vAlign w:val="center"/>
          </w:tcPr>
          <w:p w:rsidR="007A3C69" w:rsidRPr="00E81879" w:rsidRDefault="007A3C69"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A3C69" w:rsidRPr="00C37461" w:rsidTr="00D3215B">
        <w:trPr>
          <w:trHeight w:val="90"/>
        </w:trPr>
        <w:tc>
          <w:tcPr>
            <w:tcW w:w="709" w:type="dxa"/>
            <w:vMerge/>
            <w:tcBorders>
              <w:left w:val="single" w:sz="4" w:space="0" w:color="auto"/>
              <w:bottom w:val="single" w:sz="4" w:space="0" w:color="auto"/>
              <w:right w:val="single" w:sz="4" w:space="0" w:color="auto"/>
            </w:tcBorders>
            <w:vAlign w:val="center"/>
          </w:tcPr>
          <w:p w:rsidR="007A3C69" w:rsidRPr="00E81879" w:rsidRDefault="007A3C69"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ОК 04</w:t>
            </w:r>
          </w:p>
        </w:tc>
        <w:tc>
          <w:tcPr>
            <w:tcW w:w="5954" w:type="dxa"/>
            <w:tcBorders>
              <w:left w:val="single" w:sz="4" w:space="0" w:color="auto"/>
              <w:bottom w:val="single" w:sz="4" w:space="0" w:color="auto"/>
              <w:right w:val="single" w:sz="4" w:space="0" w:color="auto"/>
            </w:tcBorders>
          </w:tcPr>
          <w:p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842CC6" w:rsidRPr="00C37461" w:rsidTr="00D3215B">
        <w:trPr>
          <w:trHeight w:val="90"/>
        </w:trPr>
        <w:tc>
          <w:tcPr>
            <w:tcW w:w="709" w:type="dxa"/>
            <w:vMerge w:val="restart"/>
            <w:tcBorders>
              <w:top w:val="single" w:sz="4" w:space="0" w:color="auto"/>
              <w:left w:val="single" w:sz="4" w:space="0" w:color="auto"/>
              <w:right w:val="single" w:sz="4" w:space="0" w:color="auto"/>
            </w:tcBorders>
            <w:vAlign w:val="center"/>
          </w:tcPr>
          <w:p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842CC6" w:rsidRPr="00EE7DA6" w:rsidRDefault="00842CC6" w:rsidP="006A71B3">
            <w:pPr>
              <w:jc w:val="left"/>
              <w:rPr>
                <w:rFonts w:cs="Times New Roman"/>
                <w:sz w:val="23"/>
                <w:szCs w:val="23"/>
              </w:rPr>
            </w:pPr>
            <w:r w:rsidRPr="00EE7DA6">
              <w:rPr>
                <w:rFonts w:cs="Times New Roman"/>
                <w:sz w:val="23"/>
                <w:szCs w:val="23"/>
              </w:rPr>
              <w:t>Менеджмент</w:t>
            </w:r>
          </w:p>
        </w:tc>
        <w:tc>
          <w:tcPr>
            <w:tcW w:w="1020" w:type="dxa"/>
            <w:tcBorders>
              <w:top w:val="single" w:sz="4" w:space="0" w:color="auto"/>
              <w:left w:val="single" w:sz="4" w:space="0" w:color="auto"/>
              <w:bottom w:val="single" w:sz="4" w:space="0" w:color="auto"/>
              <w:right w:val="single" w:sz="4" w:space="0" w:color="auto"/>
            </w:tcBorders>
            <w:vAlign w:val="center"/>
          </w:tcPr>
          <w:p w:rsidR="00842CC6" w:rsidRPr="00EE7DA6" w:rsidRDefault="00842CC6"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rsidR="00842CC6" w:rsidRPr="00EE7DA6" w:rsidRDefault="00842CC6" w:rsidP="006A71B3">
            <w:pPr>
              <w:autoSpaceDE w:val="0"/>
              <w:autoSpaceDN w:val="0"/>
              <w:adjustRightInd w:val="0"/>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842CC6" w:rsidRPr="00C37461" w:rsidTr="00D3215B">
        <w:trPr>
          <w:trHeight w:val="90"/>
        </w:trPr>
        <w:tc>
          <w:tcPr>
            <w:tcW w:w="709" w:type="dxa"/>
            <w:vMerge/>
            <w:tcBorders>
              <w:left w:val="single" w:sz="4" w:space="0" w:color="auto"/>
              <w:right w:val="single" w:sz="4" w:space="0" w:color="auto"/>
            </w:tcBorders>
            <w:vAlign w:val="center"/>
          </w:tcPr>
          <w:p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842CC6" w:rsidRPr="00EE7DA6" w:rsidRDefault="00842CC6"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842CC6" w:rsidRPr="00EE7DA6" w:rsidRDefault="00842CC6"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rsidR="00842CC6" w:rsidRPr="00EE7DA6" w:rsidRDefault="00842CC6"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42CC6" w:rsidRPr="00C37461" w:rsidTr="00D3215B">
        <w:trPr>
          <w:trHeight w:val="90"/>
        </w:trPr>
        <w:tc>
          <w:tcPr>
            <w:tcW w:w="709" w:type="dxa"/>
            <w:vMerge/>
            <w:tcBorders>
              <w:left w:val="single" w:sz="4" w:space="0" w:color="auto"/>
              <w:bottom w:val="single" w:sz="4" w:space="0" w:color="auto"/>
              <w:right w:val="single" w:sz="4" w:space="0" w:color="auto"/>
            </w:tcBorders>
            <w:vAlign w:val="center"/>
          </w:tcPr>
          <w:p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842CC6" w:rsidRPr="00EE7DA6" w:rsidRDefault="00842CC6"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842CC6" w:rsidRPr="00EE7DA6" w:rsidRDefault="00842CC6" w:rsidP="006A71B3">
            <w:pPr>
              <w:jc w:val="left"/>
              <w:rPr>
                <w:rFonts w:cs="Times New Roman"/>
                <w:sz w:val="23"/>
                <w:szCs w:val="23"/>
              </w:rPr>
            </w:pPr>
            <w:r w:rsidRPr="00EE7DA6">
              <w:rPr>
                <w:rFonts w:cs="Times New Roman"/>
                <w:sz w:val="23"/>
                <w:szCs w:val="23"/>
              </w:rPr>
              <w:t>ОК 04</w:t>
            </w:r>
          </w:p>
        </w:tc>
        <w:tc>
          <w:tcPr>
            <w:tcW w:w="5954" w:type="dxa"/>
            <w:tcBorders>
              <w:left w:val="single" w:sz="4" w:space="0" w:color="auto"/>
              <w:bottom w:val="single" w:sz="4" w:space="0" w:color="auto"/>
              <w:right w:val="single" w:sz="4" w:space="0" w:color="auto"/>
            </w:tcBorders>
          </w:tcPr>
          <w:p w:rsidR="00842CC6" w:rsidRPr="00EE7DA6" w:rsidRDefault="00842CC6"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7A3C69" w:rsidRPr="00C37461" w:rsidTr="00D3215B">
        <w:trPr>
          <w:trHeight w:val="370"/>
        </w:trPr>
        <w:tc>
          <w:tcPr>
            <w:tcW w:w="709" w:type="dxa"/>
            <w:vMerge w:val="restart"/>
            <w:tcBorders>
              <w:top w:val="single" w:sz="4" w:space="0" w:color="auto"/>
              <w:left w:val="single" w:sz="4" w:space="0" w:color="auto"/>
              <w:right w:val="single" w:sz="4" w:space="0" w:color="auto"/>
            </w:tcBorders>
            <w:vAlign w:val="center"/>
          </w:tcPr>
          <w:p w:rsidR="007A3C69" w:rsidRPr="00E81879" w:rsidRDefault="007A3C69"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Документационное обеспечение управления</w:t>
            </w:r>
          </w:p>
        </w:tc>
        <w:tc>
          <w:tcPr>
            <w:tcW w:w="1020" w:type="dxa"/>
            <w:tcBorders>
              <w:top w:val="single" w:sz="4" w:space="0" w:color="auto"/>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ОК 04</w:t>
            </w:r>
          </w:p>
        </w:tc>
        <w:tc>
          <w:tcPr>
            <w:tcW w:w="5954" w:type="dxa"/>
            <w:tcBorders>
              <w:top w:val="single" w:sz="4" w:space="0" w:color="auto"/>
              <w:left w:val="single" w:sz="4" w:space="0" w:color="auto"/>
              <w:bottom w:val="single" w:sz="4" w:space="0" w:color="auto"/>
              <w:right w:val="single" w:sz="4" w:space="0" w:color="auto"/>
            </w:tcBorders>
          </w:tcPr>
          <w:p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7A3C69" w:rsidRPr="00C37461" w:rsidTr="00D3215B">
        <w:trPr>
          <w:trHeight w:val="370"/>
        </w:trPr>
        <w:tc>
          <w:tcPr>
            <w:tcW w:w="709" w:type="dxa"/>
            <w:vMerge/>
            <w:tcBorders>
              <w:left w:val="single" w:sz="4" w:space="0" w:color="auto"/>
              <w:right w:val="single" w:sz="4" w:space="0" w:color="auto"/>
            </w:tcBorders>
            <w:vAlign w:val="center"/>
          </w:tcPr>
          <w:p w:rsidR="007A3C69" w:rsidRPr="00E81879" w:rsidRDefault="007A3C69"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7A3C69" w:rsidRPr="00EE7DA6" w:rsidRDefault="007A3C69" w:rsidP="006A71B3">
            <w:pPr>
              <w:jc w:val="left"/>
              <w:rPr>
                <w:rFonts w:cs="Times New Roman"/>
                <w:sz w:val="23"/>
                <w:szCs w:val="23"/>
              </w:rPr>
            </w:pPr>
          </w:p>
        </w:tc>
        <w:tc>
          <w:tcPr>
            <w:tcW w:w="1020" w:type="dxa"/>
            <w:tcBorders>
              <w:left w:val="single" w:sz="4" w:space="0" w:color="auto"/>
              <w:right w:val="single" w:sz="4" w:space="0" w:color="auto"/>
            </w:tcBorders>
            <w:vAlign w:val="center"/>
          </w:tcPr>
          <w:p w:rsidR="007A3C69" w:rsidRPr="00EE7DA6" w:rsidRDefault="007A3C69" w:rsidP="006A71B3">
            <w:pPr>
              <w:jc w:val="left"/>
              <w:rPr>
                <w:rFonts w:cs="Times New Roman"/>
                <w:sz w:val="23"/>
                <w:szCs w:val="23"/>
              </w:rPr>
            </w:pPr>
            <w:r w:rsidRPr="00EE7DA6">
              <w:rPr>
                <w:rFonts w:cs="Times New Roman"/>
                <w:sz w:val="23"/>
                <w:szCs w:val="23"/>
              </w:rPr>
              <w:t>ОК 05</w:t>
            </w:r>
          </w:p>
        </w:tc>
        <w:tc>
          <w:tcPr>
            <w:tcW w:w="5954" w:type="dxa"/>
            <w:tcBorders>
              <w:top w:val="single" w:sz="4" w:space="0" w:color="auto"/>
              <w:left w:val="single" w:sz="4" w:space="0" w:color="auto"/>
              <w:bottom w:val="single" w:sz="4" w:space="0" w:color="auto"/>
              <w:right w:val="single" w:sz="4" w:space="0" w:color="auto"/>
            </w:tcBorders>
          </w:tcPr>
          <w:p w:rsidR="007A3C69" w:rsidRPr="00EE7DA6" w:rsidRDefault="007A3C69" w:rsidP="006A71B3">
            <w:pPr>
              <w:jc w:val="left"/>
              <w:rPr>
                <w:rFonts w:cs="Times New Roman"/>
                <w:sz w:val="23"/>
                <w:szCs w:val="23"/>
              </w:rPr>
            </w:pPr>
            <w:r w:rsidRPr="00EE7DA6">
              <w:rPr>
                <w:rFonts w:cs="Times New Roman"/>
                <w:color w:val="000000"/>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42CC6" w:rsidRPr="00C37461" w:rsidTr="00D3215B">
        <w:trPr>
          <w:trHeight w:val="370"/>
        </w:trPr>
        <w:tc>
          <w:tcPr>
            <w:tcW w:w="709" w:type="dxa"/>
            <w:vMerge/>
            <w:tcBorders>
              <w:left w:val="single" w:sz="4" w:space="0" w:color="auto"/>
              <w:bottom w:val="single" w:sz="4" w:space="0" w:color="auto"/>
              <w:right w:val="single" w:sz="4" w:space="0" w:color="auto"/>
            </w:tcBorders>
            <w:vAlign w:val="center"/>
          </w:tcPr>
          <w:p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842CC6" w:rsidRPr="00EE7DA6" w:rsidRDefault="00842CC6" w:rsidP="006A71B3">
            <w:pPr>
              <w:jc w:val="left"/>
              <w:rPr>
                <w:rFonts w:cs="Times New Roman"/>
                <w:sz w:val="23"/>
                <w:szCs w:val="23"/>
              </w:rPr>
            </w:pPr>
          </w:p>
        </w:tc>
        <w:tc>
          <w:tcPr>
            <w:tcW w:w="1020" w:type="dxa"/>
            <w:tcBorders>
              <w:left w:val="single" w:sz="4" w:space="0" w:color="auto"/>
              <w:bottom w:val="single" w:sz="4" w:space="0" w:color="auto"/>
              <w:right w:val="single" w:sz="4" w:space="0" w:color="auto"/>
            </w:tcBorders>
            <w:vAlign w:val="center"/>
          </w:tcPr>
          <w:p w:rsidR="00842CC6" w:rsidRPr="00EE7DA6" w:rsidRDefault="007A3C69" w:rsidP="006A71B3">
            <w:pPr>
              <w:jc w:val="left"/>
              <w:rPr>
                <w:rFonts w:cs="Times New Roman"/>
                <w:sz w:val="23"/>
                <w:szCs w:val="23"/>
              </w:rPr>
            </w:pPr>
            <w:r w:rsidRPr="00EE7DA6">
              <w:rPr>
                <w:rFonts w:cs="Times New Roman"/>
                <w:sz w:val="23"/>
                <w:szCs w:val="23"/>
              </w:rPr>
              <w:t>ОК 09</w:t>
            </w:r>
          </w:p>
        </w:tc>
        <w:tc>
          <w:tcPr>
            <w:tcW w:w="5954" w:type="dxa"/>
            <w:tcBorders>
              <w:top w:val="single" w:sz="4" w:space="0" w:color="auto"/>
              <w:left w:val="single" w:sz="4" w:space="0" w:color="auto"/>
              <w:bottom w:val="single" w:sz="4" w:space="0" w:color="auto"/>
              <w:right w:val="single" w:sz="4" w:space="0" w:color="auto"/>
            </w:tcBorders>
          </w:tcPr>
          <w:p w:rsidR="00842CC6" w:rsidRPr="00EE7DA6" w:rsidRDefault="00270034" w:rsidP="006A71B3">
            <w:pPr>
              <w:jc w:val="left"/>
              <w:rPr>
                <w:rFonts w:cs="Times New Roman"/>
                <w:sz w:val="23"/>
                <w:szCs w:val="23"/>
              </w:rPr>
            </w:pPr>
            <w:r w:rsidRPr="00EE7DA6">
              <w:rPr>
                <w:rFonts w:cs="Times New Roman"/>
                <w:sz w:val="23"/>
                <w:szCs w:val="23"/>
              </w:rPr>
              <w:t>Пользоваться профессиональной документацией на государственном и иностранном языках</w:t>
            </w:r>
          </w:p>
        </w:tc>
      </w:tr>
      <w:tr w:rsidR="00842CC6" w:rsidRPr="00C37461" w:rsidTr="00D3215B">
        <w:trPr>
          <w:trHeight w:val="370"/>
        </w:trPr>
        <w:tc>
          <w:tcPr>
            <w:tcW w:w="709" w:type="dxa"/>
            <w:vMerge w:val="restart"/>
            <w:tcBorders>
              <w:top w:val="single" w:sz="4" w:space="0" w:color="auto"/>
              <w:left w:val="single" w:sz="4" w:space="0" w:color="auto"/>
              <w:right w:val="single" w:sz="4" w:space="0" w:color="auto"/>
            </w:tcBorders>
            <w:vAlign w:val="center"/>
          </w:tcPr>
          <w:p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842CC6" w:rsidRPr="00EE7DA6" w:rsidRDefault="00842CC6" w:rsidP="006A71B3">
            <w:pPr>
              <w:jc w:val="left"/>
              <w:rPr>
                <w:rFonts w:cs="Times New Roman"/>
                <w:sz w:val="23"/>
                <w:szCs w:val="23"/>
              </w:rPr>
            </w:pPr>
            <w:r w:rsidRPr="00EE7DA6">
              <w:rPr>
                <w:rFonts w:cs="Times New Roman"/>
                <w:sz w:val="23"/>
                <w:szCs w:val="23"/>
              </w:rPr>
              <w:t>Основы предпринимательской деятельности</w:t>
            </w:r>
          </w:p>
        </w:tc>
        <w:tc>
          <w:tcPr>
            <w:tcW w:w="1020" w:type="dxa"/>
            <w:tcBorders>
              <w:top w:val="single" w:sz="4" w:space="0" w:color="auto"/>
              <w:left w:val="single" w:sz="4" w:space="0" w:color="auto"/>
              <w:bottom w:val="single" w:sz="4" w:space="0" w:color="auto"/>
              <w:right w:val="single" w:sz="4" w:space="0" w:color="auto"/>
            </w:tcBorders>
            <w:vAlign w:val="center"/>
          </w:tcPr>
          <w:p w:rsidR="00842CC6" w:rsidRPr="00EE7DA6" w:rsidRDefault="00842CC6"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rsidR="00842CC6" w:rsidRPr="00EE7DA6" w:rsidRDefault="00842CC6" w:rsidP="006A71B3">
            <w:pPr>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270034" w:rsidRPr="00C37461" w:rsidTr="00D3215B">
        <w:trPr>
          <w:trHeight w:val="1100"/>
        </w:trPr>
        <w:tc>
          <w:tcPr>
            <w:tcW w:w="709" w:type="dxa"/>
            <w:vMerge/>
            <w:tcBorders>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270034" w:rsidRPr="00EE7DA6" w:rsidRDefault="00270034"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70034" w:rsidRPr="00C37461" w:rsidTr="00D3215B">
        <w:trPr>
          <w:trHeight w:val="555"/>
        </w:trPr>
        <w:tc>
          <w:tcPr>
            <w:tcW w:w="709" w:type="dxa"/>
            <w:vMerge w:val="restart"/>
            <w:tcBorders>
              <w:top w:val="single" w:sz="4" w:space="0" w:color="auto"/>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Финансы, денежное обращение и кредит</w:t>
            </w:r>
          </w:p>
        </w:tc>
        <w:tc>
          <w:tcPr>
            <w:tcW w:w="1020" w:type="dxa"/>
            <w:tcBorders>
              <w:top w:val="single" w:sz="4" w:space="0" w:color="auto"/>
              <w:left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bottom w:val="single" w:sz="4" w:space="0" w:color="auto"/>
              <w:right w:val="single" w:sz="4" w:space="0" w:color="auto"/>
            </w:tcBorders>
          </w:tcPr>
          <w:p w:rsidR="00270034" w:rsidRPr="00EE7DA6" w:rsidRDefault="00270034" w:rsidP="006A71B3">
            <w:pPr>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270034" w:rsidRPr="00C37461" w:rsidTr="00D3215B">
        <w:trPr>
          <w:trHeight w:val="555"/>
        </w:trPr>
        <w:tc>
          <w:tcPr>
            <w:tcW w:w="709" w:type="dxa"/>
            <w:vMerge/>
            <w:tcBorders>
              <w:left w:val="single" w:sz="4" w:space="0" w:color="auto"/>
              <w:bottom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p>
        </w:tc>
        <w:tc>
          <w:tcPr>
            <w:tcW w:w="1020" w:type="dxa"/>
            <w:tcBorders>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ОК 02</w:t>
            </w:r>
          </w:p>
        </w:tc>
        <w:tc>
          <w:tcPr>
            <w:tcW w:w="5954" w:type="dxa"/>
            <w:tcBorders>
              <w:top w:val="single" w:sz="4" w:space="0" w:color="auto"/>
              <w:left w:val="single" w:sz="4" w:space="0" w:color="auto"/>
              <w:bottom w:val="single" w:sz="4" w:space="0" w:color="auto"/>
              <w:right w:val="single" w:sz="4" w:space="0" w:color="auto"/>
            </w:tcBorders>
          </w:tcPr>
          <w:p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42CC6" w:rsidRPr="00C37461" w:rsidTr="00D3215B">
        <w:trPr>
          <w:trHeight w:val="185"/>
        </w:trPr>
        <w:tc>
          <w:tcPr>
            <w:tcW w:w="709" w:type="dxa"/>
            <w:vMerge w:val="restart"/>
            <w:tcBorders>
              <w:top w:val="single" w:sz="4" w:space="0" w:color="auto"/>
              <w:left w:val="single" w:sz="4" w:space="0" w:color="auto"/>
              <w:right w:val="single" w:sz="4" w:space="0" w:color="auto"/>
            </w:tcBorders>
            <w:vAlign w:val="center"/>
          </w:tcPr>
          <w:p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842CC6" w:rsidRPr="00EE7DA6" w:rsidRDefault="00842CC6" w:rsidP="006A71B3">
            <w:pPr>
              <w:jc w:val="left"/>
              <w:rPr>
                <w:rFonts w:cs="Times New Roman"/>
                <w:sz w:val="23"/>
                <w:szCs w:val="23"/>
              </w:rPr>
            </w:pPr>
            <w:r w:rsidRPr="00EE7DA6">
              <w:rPr>
                <w:rFonts w:cs="Times New Roman"/>
                <w:sz w:val="23"/>
                <w:szCs w:val="23"/>
              </w:rPr>
              <w:t>Бухгалтерский учет</w:t>
            </w:r>
          </w:p>
        </w:tc>
        <w:tc>
          <w:tcPr>
            <w:tcW w:w="1020" w:type="dxa"/>
            <w:tcBorders>
              <w:top w:val="single" w:sz="4" w:space="0" w:color="auto"/>
              <w:left w:val="single" w:sz="4" w:space="0" w:color="auto"/>
              <w:bottom w:val="single" w:sz="4" w:space="0" w:color="auto"/>
              <w:right w:val="single" w:sz="4" w:space="0" w:color="auto"/>
            </w:tcBorders>
            <w:vAlign w:val="center"/>
          </w:tcPr>
          <w:p w:rsidR="00842CC6" w:rsidRPr="00EE7DA6" w:rsidRDefault="00842CC6"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rsidR="00842CC6" w:rsidRPr="00EE7DA6" w:rsidRDefault="00842CC6" w:rsidP="006A71B3">
            <w:pPr>
              <w:autoSpaceDE w:val="0"/>
              <w:autoSpaceDN w:val="0"/>
              <w:adjustRightInd w:val="0"/>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842CC6" w:rsidRPr="00C37461" w:rsidTr="00D3215B">
        <w:trPr>
          <w:trHeight w:val="185"/>
        </w:trPr>
        <w:tc>
          <w:tcPr>
            <w:tcW w:w="709" w:type="dxa"/>
            <w:vMerge/>
            <w:tcBorders>
              <w:left w:val="single" w:sz="4" w:space="0" w:color="auto"/>
              <w:right w:val="single" w:sz="4" w:space="0" w:color="auto"/>
            </w:tcBorders>
            <w:vAlign w:val="center"/>
          </w:tcPr>
          <w:p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842CC6" w:rsidRPr="00EE7DA6" w:rsidRDefault="00842CC6"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842CC6" w:rsidRPr="00EE7DA6" w:rsidRDefault="00842CC6"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rsidR="00842CC6" w:rsidRPr="00EE7DA6" w:rsidRDefault="00842CC6"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42CC6" w:rsidRPr="00C37461" w:rsidTr="00D3215B">
        <w:trPr>
          <w:trHeight w:val="185"/>
        </w:trPr>
        <w:tc>
          <w:tcPr>
            <w:tcW w:w="709" w:type="dxa"/>
            <w:vMerge/>
            <w:tcBorders>
              <w:left w:val="single" w:sz="4" w:space="0" w:color="auto"/>
              <w:bottom w:val="single" w:sz="4" w:space="0" w:color="auto"/>
              <w:right w:val="single" w:sz="4" w:space="0" w:color="auto"/>
            </w:tcBorders>
            <w:vAlign w:val="center"/>
          </w:tcPr>
          <w:p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842CC6" w:rsidRPr="00EE7DA6" w:rsidRDefault="00842CC6"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842CC6" w:rsidRPr="00EE7DA6" w:rsidRDefault="00842CC6" w:rsidP="006A71B3">
            <w:pPr>
              <w:jc w:val="left"/>
              <w:rPr>
                <w:rFonts w:cs="Times New Roman"/>
                <w:sz w:val="23"/>
                <w:szCs w:val="23"/>
              </w:rPr>
            </w:pPr>
            <w:r w:rsidRPr="00EE7DA6">
              <w:rPr>
                <w:rFonts w:cs="Times New Roman"/>
                <w:sz w:val="23"/>
                <w:szCs w:val="23"/>
              </w:rPr>
              <w:t>ОК 04</w:t>
            </w:r>
          </w:p>
        </w:tc>
        <w:tc>
          <w:tcPr>
            <w:tcW w:w="5954" w:type="dxa"/>
            <w:tcBorders>
              <w:left w:val="single" w:sz="4" w:space="0" w:color="auto"/>
              <w:bottom w:val="single" w:sz="4" w:space="0" w:color="auto"/>
              <w:right w:val="single" w:sz="4" w:space="0" w:color="auto"/>
            </w:tcBorders>
          </w:tcPr>
          <w:p w:rsidR="00842CC6" w:rsidRPr="00EE7DA6" w:rsidRDefault="00842CC6"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270034" w:rsidRPr="00C37461" w:rsidTr="00D3215B">
        <w:trPr>
          <w:trHeight w:val="603"/>
        </w:trPr>
        <w:tc>
          <w:tcPr>
            <w:tcW w:w="709" w:type="dxa"/>
            <w:vMerge w:val="restart"/>
            <w:tcBorders>
              <w:top w:val="single" w:sz="4" w:space="0" w:color="auto"/>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Безопасность жизнедеятельности</w:t>
            </w:r>
          </w:p>
        </w:tc>
        <w:tc>
          <w:tcPr>
            <w:tcW w:w="1020" w:type="dxa"/>
            <w:tcBorders>
              <w:top w:val="single" w:sz="4" w:space="0" w:color="auto"/>
              <w:left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bottom w:val="single" w:sz="4" w:space="0" w:color="auto"/>
              <w:right w:val="single" w:sz="4" w:space="0" w:color="auto"/>
            </w:tcBorders>
          </w:tcPr>
          <w:p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270034" w:rsidRPr="00C37461" w:rsidTr="00D3215B">
        <w:trPr>
          <w:trHeight w:val="515"/>
        </w:trPr>
        <w:tc>
          <w:tcPr>
            <w:tcW w:w="709" w:type="dxa"/>
            <w:vMerge/>
            <w:tcBorders>
              <w:left w:val="single" w:sz="4" w:space="0" w:color="auto"/>
              <w:right w:val="single" w:sz="4" w:space="0" w:color="auto"/>
            </w:tcBorders>
            <w:vAlign w:val="center"/>
          </w:tcPr>
          <w:p w:rsidR="00270034" w:rsidRPr="00EE7DA6"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270034" w:rsidRPr="00EE7DA6" w:rsidRDefault="00270034" w:rsidP="006A71B3">
            <w:pPr>
              <w:jc w:val="left"/>
              <w:rPr>
                <w:rFonts w:cs="Times New Roman"/>
                <w:sz w:val="23"/>
                <w:szCs w:val="23"/>
              </w:rPr>
            </w:pPr>
          </w:p>
        </w:tc>
        <w:tc>
          <w:tcPr>
            <w:tcW w:w="1020" w:type="dxa"/>
            <w:tcBorders>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ОК 04</w:t>
            </w:r>
          </w:p>
        </w:tc>
        <w:tc>
          <w:tcPr>
            <w:tcW w:w="5954" w:type="dxa"/>
            <w:tcBorders>
              <w:top w:val="single" w:sz="4" w:space="0" w:color="auto"/>
              <w:left w:val="single" w:sz="4" w:space="0" w:color="auto"/>
              <w:right w:val="single" w:sz="4" w:space="0" w:color="auto"/>
            </w:tcBorders>
          </w:tcPr>
          <w:p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270034" w:rsidRPr="00C37461" w:rsidTr="00D3215B">
        <w:trPr>
          <w:trHeight w:val="514"/>
        </w:trPr>
        <w:tc>
          <w:tcPr>
            <w:tcW w:w="709" w:type="dxa"/>
            <w:vMerge/>
            <w:tcBorders>
              <w:left w:val="single" w:sz="4" w:space="0" w:color="auto"/>
              <w:right w:val="single" w:sz="4" w:space="0" w:color="auto"/>
            </w:tcBorders>
            <w:vAlign w:val="center"/>
          </w:tcPr>
          <w:p w:rsidR="00270034" w:rsidRPr="00EE7DA6"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270034" w:rsidRPr="00EE7DA6" w:rsidRDefault="00270034" w:rsidP="006A71B3">
            <w:pPr>
              <w:jc w:val="left"/>
              <w:rPr>
                <w:rFonts w:cs="Times New Roman"/>
                <w:sz w:val="23"/>
                <w:szCs w:val="23"/>
              </w:rPr>
            </w:pPr>
          </w:p>
        </w:tc>
        <w:tc>
          <w:tcPr>
            <w:tcW w:w="1020" w:type="dxa"/>
            <w:tcBorders>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ОК 06</w:t>
            </w:r>
          </w:p>
          <w:p w:rsidR="00270034" w:rsidRPr="00EE7DA6" w:rsidRDefault="00270034" w:rsidP="006A71B3">
            <w:pPr>
              <w:jc w:val="left"/>
              <w:rPr>
                <w:rFonts w:cs="Times New Roman"/>
                <w:sz w:val="23"/>
                <w:szCs w:val="23"/>
              </w:rPr>
            </w:pPr>
          </w:p>
        </w:tc>
        <w:tc>
          <w:tcPr>
            <w:tcW w:w="5954" w:type="dxa"/>
            <w:tcBorders>
              <w:left w:val="single" w:sz="4" w:space="0" w:color="auto"/>
              <w:right w:val="single" w:sz="4" w:space="0" w:color="auto"/>
            </w:tcBorders>
          </w:tcPr>
          <w:p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EE7DA6">
              <w:rPr>
                <w:rFonts w:cs="Times New Roman"/>
                <w:sz w:val="23"/>
                <w:szCs w:val="23"/>
              </w:rPr>
              <w:lastRenderedPageBreak/>
              <w:t>межнациональных и межрелигиозных отношений, применять стандарты антикоррупционного поведения</w:t>
            </w:r>
          </w:p>
        </w:tc>
      </w:tr>
      <w:tr w:rsidR="00270034" w:rsidRPr="00C37461" w:rsidTr="00D3215B">
        <w:trPr>
          <w:trHeight w:val="514"/>
        </w:trPr>
        <w:tc>
          <w:tcPr>
            <w:tcW w:w="709" w:type="dxa"/>
            <w:vMerge/>
            <w:tcBorders>
              <w:left w:val="single" w:sz="4" w:space="0" w:color="auto"/>
              <w:bottom w:val="single" w:sz="4" w:space="0" w:color="auto"/>
              <w:right w:val="single" w:sz="4" w:space="0" w:color="auto"/>
            </w:tcBorders>
            <w:vAlign w:val="center"/>
          </w:tcPr>
          <w:p w:rsidR="00270034" w:rsidRPr="00EE7DA6"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p>
        </w:tc>
        <w:tc>
          <w:tcPr>
            <w:tcW w:w="1020" w:type="dxa"/>
            <w:tcBorders>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ОК 08</w:t>
            </w:r>
          </w:p>
        </w:tc>
        <w:tc>
          <w:tcPr>
            <w:tcW w:w="5954" w:type="dxa"/>
            <w:tcBorders>
              <w:left w:val="single" w:sz="4" w:space="0" w:color="auto"/>
              <w:bottom w:val="single" w:sz="4" w:space="0" w:color="auto"/>
              <w:right w:val="single" w:sz="4" w:space="0" w:color="auto"/>
            </w:tcBorders>
          </w:tcPr>
          <w:p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70034" w:rsidRPr="00C37461" w:rsidTr="00D3215B">
        <w:trPr>
          <w:trHeight w:val="275"/>
        </w:trPr>
        <w:tc>
          <w:tcPr>
            <w:tcW w:w="709" w:type="dxa"/>
            <w:vMerge w:val="restart"/>
            <w:tcBorders>
              <w:top w:val="single" w:sz="4" w:space="0" w:color="auto"/>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Информационные технологии в профессиональной деятельности</w:t>
            </w: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rsidR="00270034" w:rsidRPr="00EE7DA6" w:rsidRDefault="00270034" w:rsidP="006A71B3">
            <w:pPr>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270034" w:rsidRPr="00C37461" w:rsidTr="00D3215B">
        <w:trPr>
          <w:trHeight w:val="1050"/>
        </w:trPr>
        <w:tc>
          <w:tcPr>
            <w:tcW w:w="709" w:type="dxa"/>
            <w:vMerge/>
            <w:tcBorders>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70034" w:rsidRPr="00C37461" w:rsidTr="00D3215B">
        <w:trPr>
          <w:trHeight w:val="505"/>
        </w:trPr>
        <w:tc>
          <w:tcPr>
            <w:tcW w:w="709" w:type="dxa"/>
            <w:vMerge w:val="restart"/>
            <w:tcBorders>
              <w:top w:val="single" w:sz="4" w:space="0" w:color="auto"/>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Правовое обеспечение профессиональной деятельности</w:t>
            </w: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ОК 03</w:t>
            </w:r>
          </w:p>
          <w:p w:rsidR="00270034" w:rsidRPr="00EE7DA6" w:rsidRDefault="00270034" w:rsidP="006A71B3">
            <w:pPr>
              <w:jc w:val="left"/>
              <w:rPr>
                <w:rFonts w:cs="Times New Roman"/>
                <w:sz w:val="23"/>
                <w:szCs w:val="23"/>
              </w:rPr>
            </w:pPr>
          </w:p>
        </w:tc>
        <w:tc>
          <w:tcPr>
            <w:tcW w:w="5954" w:type="dxa"/>
            <w:tcBorders>
              <w:top w:val="single" w:sz="4" w:space="0" w:color="auto"/>
              <w:left w:val="single" w:sz="4" w:space="0" w:color="auto"/>
              <w:right w:val="single" w:sz="4" w:space="0" w:color="auto"/>
            </w:tcBorders>
          </w:tcPr>
          <w:p w:rsidR="00270034" w:rsidRPr="00EE7DA6" w:rsidRDefault="00270034" w:rsidP="006A71B3">
            <w:pPr>
              <w:autoSpaceDE w:val="0"/>
              <w:autoSpaceDN w:val="0"/>
              <w:adjustRightInd w:val="0"/>
              <w:jc w:val="left"/>
              <w:rPr>
                <w:rFonts w:cs="Times New Roman"/>
                <w:sz w:val="23"/>
                <w:szCs w:val="23"/>
              </w:rPr>
            </w:pPr>
            <w:r w:rsidRPr="00EE7DA6">
              <w:rPr>
                <w:rFonts w:eastAsia="Calibri" w:cs="Times New Roman"/>
                <w:sz w:val="23"/>
                <w:szCs w:val="23"/>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70034" w:rsidRPr="00C37461" w:rsidTr="00D3215B">
        <w:trPr>
          <w:trHeight w:val="499"/>
        </w:trPr>
        <w:tc>
          <w:tcPr>
            <w:tcW w:w="709" w:type="dxa"/>
            <w:vMerge/>
            <w:tcBorders>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270034" w:rsidRPr="00EE7DA6" w:rsidRDefault="00270034"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ОК 05</w:t>
            </w:r>
          </w:p>
        </w:tc>
        <w:tc>
          <w:tcPr>
            <w:tcW w:w="5954" w:type="dxa"/>
            <w:tcBorders>
              <w:left w:val="single" w:sz="4" w:space="0" w:color="auto"/>
              <w:right w:val="single" w:sz="4" w:space="0" w:color="auto"/>
            </w:tcBorders>
          </w:tcPr>
          <w:p w:rsidR="00270034" w:rsidRPr="00EE7DA6" w:rsidRDefault="00270034" w:rsidP="006A71B3">
            <w:pPr>
              <w:jc w:val="left"/>
              <w:rPr>
                <w:rFonts w:cs="Times New Roman"/>
                <w:sz w:val="23"/>
                <w:szCs w:val="23"/>
              </w:rPr>
            </w:pPr>
            <w:r w:rsidRPr="00EE7DA6">
              <w:rPr>
                <w:rFonts w:cs="Times New Roman"/>
                <w:color w:val="000000"/>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70034" w:rsidRPr="00C37461" w:rsidTr="00D3215B">
        <w:trPr>
          <w:trHeight w:val="1642"/>
        </w:trPr>
        <w:tc>
          <w:tcPr>
            <w:tcW w:w="709" w:type="dxa"/>
            <w:vMerge/>
            <w:tcBorders>
              <w:left w:val="single" w:sz="4" w:space="0" w:color="auto"/>
              <w:bottom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ОК 06</w:t>
            </w:r>
          </w:p>
        </w:tc>
        <w:tc>
          <w:tcPr>
            <w:tcW w:w="5954" w:type="dxa"/>
            <w:tcBorders>
              <w:left w:val="single" w:sz="4" w:space="0" w:color="auto"/>
              <w:bottom w:val="single" w:sz="4" w:space="0" w:color="auto"/>
              <w:right w:val="single" w:sz="4" w:space="0" w:color="auto"/>
            </w:tcBorders>
          </w:tcPr>
          <w:p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70034" w:rsidRPr="00C37461" w:rsidTr="00D3215B">
        <w:trPr>
          <w:trHeight w:val="185"/>
        </w:trPr>
        <w:tc>
          <w:tcPr>
            <w:tcW w:w="709" w:type="dxa"/>
            <w:vMerge w:val="restart"/>
            <w:tcBorders>
              <w:top w:val="single" w:sz="4" w:space="0" w:color="auto"/>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Бюджетный учет</w:t>
            </w: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270034" w:rsidRPr="00C37461" w:rsidTr="00D3215B">
        <w:trPr>
          <w:trHeight w:val="185"/>
        </w:trPr>
        <w:tc>
          <w:tcPr>
            <w:tcW w:w="709" w:type="dxa"/>
            <w:vMerge/>
            <w:tcBorders>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270034" w:rsidRPr="00EE7DA6" w:rsidRDefault="00270034"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70034" w:rsidRPr="00C37461" w:rsidTr="00D3215B">
        <w:trPr>
          <w:trHeight w:val="185"/>
        </w:trPr>
        <w:tc>
          <w:tcPr>
            <w:tcW w:w="709" w:type="dxa"/>
            <w:vMerge/>
            <w:tcBorders>
              <w:left w:val="single" w:sz="4" w:space="0" w:color="auto"/>
              <w:bottom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ОК 04</w:t>
            </w:r>
          </w:p>
        </w:tc>
        <w:tc>
          <w:tcPr>
            <w:tcW w:w="5954" w:type="dxa"/>
            <w:tcBorders>
              <w:left w:val="single" w:sz="4" w:space="0" w:color="auto"/>
              <w:bottom w:val="single" w:sz="4" w:space="0" w:color="auto"/>
              <w:right w:val="single" w:sz="4" w:space="0" w:color="auto"/>
            </w:tcBorders>
          </w:tcPr>
          <w:p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270034" w:rsidRPr="00C37461" w:rsidTr="00D3215B">
        <w:trPr>
          <w:trHeight w:val="552"/>
        </w:trPr>
        <w:tc>
          <w:tcPr>
            <w:tcW w:w="709" w:type="dxa"/>
            <w:vMerge w:val="restart"/>
            <w:tcBorders>
              <w:top w:val="single" w:sz="4" w:space="0" w:color="auto"/>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270034" w:rsidRPr="00EE7DA6" w:rsidRDefault="00270034" w:rsidP="006A71B3">
            <w:pPr>
              <w:jc w:val="left"/>
              <w:rPr>
                <w:rFonts w:cs="Times New Roman"/>
                <w:color w:val="000000"/>
                <w:sz w:val="23"/>
                <w:szCs w:val="23"/>
              </w:rPr>
            </w:pPr>
            <w:r w:rsidRPr="00EE7DA6">
              <w:rPr>
                <w:rFonts w:cs="Times New Roman"/>
                <w:color w:val="000000"/>
                <w:sz w:val="23"/>
                <w:szCs w:val="23"/>
              </w:rPr>
              <w:t>Основы организации и функционирования бюджетной системы Российской Федерации</w:t>
            </w: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ПК 1.1</w:t>
            </w:r>
          </w:p>
        </w:tc>
        <w:tc>
          <w:tcPr>
            <w:tcW w:w="5954" w:type="dxa"/>
            <w:tcBorders>
              <w:top w:val="single" w:sz="4" w:space="0" w:color="auto"/>
              <w:left w:val="single" w:sz="4" w:space="0" w:color="auto"/>
              <w:right w:val="single" w:sz="4" w:space="0" w:color="auto"/>
            </w:tcBorders>
          </w:tcPr>
          <w:p w:rsidR="00270034" w:rsidRPr="00EE7DA6" w:rsidRDefault="00270034" w:rsidP="006A71B3">
            <w:pPr>
              <w:jc w:val="left"/>
              <w:rPr>
                <w:rFonts w:cs="Times New Roman"/>
                <w:sz w:val="23"/>
                <w:szCs w:val="23"/>
              </w:rPr>
            </w:pPr>
            <w:r w:rsidRPr="00EE7DA6">
              <w:rPr>
                <w:rFonts w:cs="Times New Roman"/>
                <w:sz w:val="23"/>
                <w:szCs w:val="23"/>
              </w:rPr>
              <w:t>Рассчитывать показатели проектов бюджетов бюджетной системы Российской Федерации</w:t>
            </w:r>
          </w:p>
        </w:tc>
      </w:tr>
      <w:tr w:rsidR="00270034" w:rsidRPr="00C37461" w:rsidTr="00D3215B">
        <w:trPr>
          <w:trHeight w:val="551"/>
        </w:trPr>
        <w:tc>
          <w:tcPr>
            <w:tcW w:w="709" w:type="dxa"/>
            <w:vMerge/>
            <w:tcBorders>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ПК 1.2</w:t>
            </w:r>
          </w:p>
        </w:tc>
        <w:tc>
          <w:tcPr>
            <w:tcW w:w="5954" w:type="dxa"/>
            <w:tcBorders>
              <w:left w:val="single" w:sz="4" w:space="0" w:color="auto"/>
              <w:right w:val="single" w:sz="4" w:space="0" w:color="auto"/>
            </w:tcBorders>
          </w:tcPr>
          <w:p w:rsidR="00270034" w:rsidRPr="00EE7DA6" w:rsidRDefault="00270034" w:rsidP="006A71B3">
            <w:pPr>
              <w:jc w:val="left"/>
              <w:rPr>
                <w:rFonts w:cs="Times New Roman"/>
                <w:sz w:val="23"/>
                <w:szCs w:val="23"/>
              </w:rPr>
            </w:pPr>
            <w:r w:rsidRPr="00EE7DA6">
              <w:rPr>
                <w:rFonts w:eastAsia="Calibri" w:cs="Times New Roman"/>
                <w:iCs/>
                <w:sz w:val="23"/>
                <w:szCs w:val="23"/>
              </w:rPr>
              <w:t>Обеспечивать исполнение бюджетов бюджетной системы Российской Федерации</w:t>
            </w:r>
          </w:p>
        </w:tc>
      </w:tr>
      <w:tr w:rsidR="00270034" w:rsidRPr="00C37461" w:rsidTr="00D3215B">
        <w:trPr>
          <w:trHeight w:val="870"/>
        </w:trPr>
        <w:tc>
          <w:tcPr>
            <w:tcW w:w="709" w:type="dxa"/>
            <w:vMerge/>
            <w:tcBorders>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ПК 1.3</w:t>
            </w:r>
          </w:p>
        </w:tc>
        <w:tc>
          <w:tcPr>
            <w:tcW w:w="5954" w:type="dxa"/>
            <w:tcBorders>
              <w:left w:val="single" w:sz="4" w:space="0" w:color="auto"/>
              <w:right w:val="single" w:sz="4" w:space="0" w:color="auto"/>
            </w:tcBorders>
          </w:tcPr>
          <w:p w:rsidR="00270034" w:rsidRPr="00EE7DA6" w:rsidRDefault="00270034" w:rsidP="006A71B3">
            <w:pPr>
              <w:jc w:val="left"/>
              <w:rPr>
                <w:rFonts w:cs="Times New Roman"/>
                <w:sz w:val="23"/>
                <w:szCs w:val="23"/>
              </w:rPr>
            </w:pPr>
            <w:r w:rsidRPr="00EE7DA6">
              <w:rPr>
                <w:rFonts w:eastAsia="Calibri" w:cs="Times New Roman"/>
                <w:sz w:val="23"/>
                <w:szCs w:val="23"/>
              </w:rPr>
              <w:t>Осуществлять контроль за совершением операций со средствами бюджетов бюджетной системы Российской Федерации</w:t>
            </w:r>
          </w:p>
        </w:tc>
      </w:tr>
      <w:tr w:rsidR="00270034" w:rsidRPr="00C37461" w:rsidTr="00D3215B">
        <w:trPr>
          <w:trHeight w:val="586"/>
        </w:trPr>
        <w:tc>
          <w:tcPr>
            <w:tcW w:w="709" w:type="dxa"/>
            <w:vMerge w:val="restart"/>
            <w:tcBorders>
              <w:top w:val="single" w:sz="4" w:space="0" w:color="auto"/>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270034" w:rsidRPr="00EE7DA6" w:rsidRDefault="00270034" w:rsidP="006A71B3">
            <w:pPr>
              <w:jc w:val="left"/>
              <w:rPr>
                <w:rFonts w:cs="Times New Roman"/>
                <w:color w:val="000000"/>
                <w:sz w:val="23"/>
                <w:szCs w:val="23"/>
              </w:rPr>
            </w:pPr>
            <w:r w:rsidRPr="00EE7DA6">
              <w:rPr>
                <w:rFonts w:cs="Times New Roman"/>
                <w:color w:val="000000"/>
                <w:sz w:val="23"/>
                <w:szCs w:val="23"/>
              </w:rPr>
              <w:t>Основы финансового планирования в государственных (муниципальных) учреждениях</w:t>
            </w: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ПК 1.4</w:t>
            </w:r>
          </w:p>
        </w:tc>
        <w:tc>
          <w:tcPr>
            <w:tcW w:w="5954" w:type="dxa"/>
            <w:tcBorders>
              <w:top w:val="single" w:sz="4" w:space="0" w:color="auto"/>
              <w:left w:val="single" w:sz="4" w:space="0" w:color="auto"/>
              <w:right w:val="single" w:sz="4" w:space="0" w:color="auto"/>
            </w:tcBorders>
          </w:tcPr>
          <w:p w:rsidR="00270034" w:rsidRPr="00EE7DA6" w:rsidRDefault="00270034" w:rsidP="006A71B3">
            <w:pPr>
              <w:pStyle w:val="Default"/>
              <w:rPr>
                <w:sz w:val="23"/>
                <w:szCs w:val="23"/>
              </w:rPr>
            </w:pPr>
            <w:r w:rsidRPr="00EE7DA6">
              <w:rPr>
                <w:rFonts w:eastAsia="Calibri"/>
                <w:sz w:val="23"/>
                <w:szCs w:val="23"/>
              </w:rPr>
              <w:t>Составлять плановые документы государственных и муниципальных учреждений и обоснования к ним</w:t>
            </w:r>
          </w:p>
        </w:tc>
      </w:tr>
      <w:tr w:rsidR="00270034" w:rsidRPr="00C37461" w:rsidTr="00D3215B">
        <w:trPr>
          <w:trHeight w:val="1080"/>
        </w:trPr>
        <w:tc>
          <w:tcPr>
            <w:tcW w:w="709" w:type="dxa"/>
            <w:vMerge/>
            <w:tcBorders>
              <w:left w:val="single" w:sz="4" w:space="0" w:color="auto"/>
              <w:bottom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ПК 1.5</w:t>
            </w:r>
          </w:p>
        </w:tc>
        <w:tc>
          <w:tcPr>
            <w:tcW w:w="5954" w:type="dxa"/>
            <w:tcBorders>
              <w:left w:val="single" w:sz="4" w:space="0" w:color="auto"/>
              <w:bottom w:val="single" w:sz="4" w:space="0" w:color="auto"/>
              <w:right w:val="single" w:sz="4" w:space="0" w:color="auto"/>
            </w:tcBorders>
          </w:tcPr>
          <w:p w:rsidR="00270034" w:rsidRPr="00EE7DA6" w:rsidRDefault="00270034" w:rsidP="006A71B3">
            <w:pPr>
              <w:jc w:val="left"/>
              <w:rPr>
                <w:rFonts w:cs="Times New Roman"/>
                <w:sz w:val="23"/>
                <w:szCs w:val="23"/>
              </w:rPr>
            </w:pPr>
            <w:r w:rsidRPr="00EE7DA6">
              <w:rPr>
                <w:rFonts w:cs="Times New Roman"/>
                <w:sz w:val="23"/>
                <w:szCs w:val="23"/>
              </w:rPr>
              <w:t>Обеспечивать финансово-экономическое сопровождение деятельности по осуществлению закупок для государственных и муниципальных нужд</w:t>
            </w:r>
          </w:p>
        </w:tc>
      </w:tr>
      <w:tr w:rsidR="00270034" w:rsidRPr="00C37461" w:rsidTr="00D3215B">
        <w:trPr>
          <w:trHeight w:val="1239"/>
        </w:trPr>
        <w:tc>
          <w:tcPr>
            <w:tcW w:w="709" w:type="dxa"/>
            <w:tcBorders>
              <w:top w:val="single" w:sz="4" w:space="0" w:color="auto"/>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tcBorders>
              <w:top w:val="single" w:sz="4" w:space="0" w:color="auto"/>
              <w:left w:val="single" w:sz="4" w:space="0" w:color="auto"/>
              <w:right w:val="single" w:sz="4" w:space="0" w:color="auto"/>
            </w:tcBorders>
            <w:vAlign w:val="center"/>
          </w:tcPr>
          <w:p w:rsidR="00270034" w:rsidRPr="00EE7DA6" w:rsidRDefault="00270034" w:rsidP="006A71B3">
            <w:pPr>
              <w:jc w:val="left"/>
              <w:rPr>
                <w:rFonts w:cs="Times New Roman"/>
                <w:color w:val="000000"/>
                <w:sz w:val="23"/>
                <w:szCs w:val="23"/>
              </w:rPr>
            </w:pPr>
            <w:r w:rsidRPr="00EE7DA6">
              <w:rPr>
                <w:rFonts w:cs="Times New Roman"/>
                <w:color w:val="000000"/>
                <w:sz w:val="23"/>
                <w:szCs w:val="23"/>
              </w:rPr>
              <w:t>Финансово-экономический механизм государственных закупок</w:t>
            </w:r>
          </w:p>
        </w:tc>
        <w:tc>
          <w:tcPr>
            <w:tcW w:w="1020" w:type="dxa"/>
            <w:tcBorders>
              <w:top w:val="single" w:sz="4" w:space="0" w:color="auto"/>
              <w:left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ПК 1.5</w:t>
            </w:r>
          </w:p>
        </w:tc>
        <w:tc>
          <w:tcPr>
            <w:tcW w:w="5954" w:type="dxa"/>
            <w:tcBorders>
              <w:top w:val="single" w:sz="4" w:space="0" w:color="auto"/>
              <w:left w:val="single" w:sz="4" w:space="0" w:color="auto"/>
              <w:right w:val="single" w:sz="4" w:space="0" w:color="auto"/>
            </w:tcBorders>
          </w:tcPr>
          <w:p w:rsidR="00270034" w:rsidRPr="00EE7DA6" w:rsidRDefault="00270034" w:rsidP="006A71B3">
            <w:pPr>
              <w:jc w:val="left"/>
              <w:rPr>
                <w:rFonts w:cs="Times New Roman"/>
                <w:sz w:val="23"/>
                <w:szCs w:val="23"/>
              </w:rPr>
            </w:pPr>
            <w:r w:rsidRPr="00EE7DA6">
              <w:rPr>
                <w:rFonts w:cs="Times New Roman"/>
                <w:sz w:val="23"/>
                <w:szCs w:val="23"/>
              </w:rPr>
              <w:t>Обеспечивать финансово-экономическое сопровождение деятельности по осуществлению закупок для государственных и муниципальных нужд</w:t>
            </w:r>
          </w:p>
        </w:tc>
      </w:tr>
      <w:tr w:rsidR="00270034" w:rsidRPr="00C37461" w:rsidTr="00D3215B">
        <w:trPr>
          <w:trHeight w:val="831"/>
        </w:trPr>
        <w:tc>
          <w:tcPr>
            <w:tcW w:w="709" w:type="dxa"/>
            <w:vMerge w:val="restart"/>
            <w:tcBorders>
              <w:top w:val="single" w:sz="4" w:space="0" w:color="auto"/>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270034" w:rsidRPr="00EE7DA6" w:rsidRDefault="00270034" w:rsidP="006A71B3">
            <w:pPr>
              <w:jc w:val="left"/>
              <w:rPr>
                <w:rFonts w:cs="Times New Roman"/>
                <w:color w:val="000000"/>
                <w:sz w:val="23"/>
                <w:szCs w:val="23"/>
              </w:rPr>
            </w:pPr>
            <w:r w:rsidRPr="00EE7DA6">
              <w:rPr>
                <w:rFonts w:cs="Times New Roman"/>
                <w:color w:val="000000"/>
                <w:sz w:val="23"/>
                <w:szCs w:val="23"/>
              </w:rPr>
              <w:t>Организация расчетов с бюджетами бюджетной системы Российской Федерации</w:t>
            </w:r>
          </w:p>
        </w:tc>
        <w:tc>
          <w:tcPr>
            <w:tcW w:w="1020" w:type="dxa"/>
            <w:tcBorders>
              <w:top w:val="single" w:sz="4" w:space="0" w:color="auto"/>
              <w:left w:val="single" w:sz="4" w:space="0" w:color="auto"/>
              <w:right w:val="single" w:sz="4" w:space="0" w:color="auto"/>
            </w:tcBorders>
            <w:vAlign w:val="center"/>
          </w:tcPr>
          <w:p w:rsidR="00270034" w:rsidRPr="00EE7DA6" w:rsidRDefault="00270034" w:rsidP="006A71B3">
            <w:pPr>
              <w:pStyle w:val="Default"/>
              <w:rPr>
                <w:sz w:val="23"/>
                <w:szCs w:val="23"/>
              </w:rPr>
            </w:pPr>
            <w:r w:rsidRPr="00EE7DA6">
              <w:rPr>
                <w:rFonts w:eastAsia="Calibri"/>
                <w:sz w:val="23"/>
                <w:szCs w:val="23"/>
              </w:rPr>
              <w:t>ПК 2.1</w:t>
            </w:r>
          </w:p>
        </w:tc>
        <w:tc>
          <w:tcPr>
            <w:tcW w:w="5954" w:type="dxa"/>
            <w:tcBorders>
              <w:top w:val="single" w:sz="4" w:space="0" w:color="auto"/>
              <w:left w:val="single" w:sz="4" w:space="0" w:color="auto"/>
              <w:right w:val="single" w:sz="4" w:space="0" w:color="auto"/>
            </w:tcBorders>
          </w:tcPr>
          <w:p w:rsidR="00270034" w:rsidRPr="00EE7DA6" w:rsidRDefault="005F5203" w:rsidP="006A71B3">
            <w:pPr>
              <w:pStyle w:val="Default"/>
              <w:rPr>
                <w:sz w:val="23"/>
                <w:szCs w:val="23"/>
              </w:rPr>
            </w:pPr>
            <w:r w:rsidRPr="005F5203">
              <w:rPr>
                <w:rFonts w:eastAsia="Calibri"/>
                <w:sz w:val="23"/>
                <w:szCs w:val="23"/>
              </w:rPr>
              <w:t>Определять налоговую базу, суммы налогов, сборов, страховых взносов, сроки их</w:t>
            </w:r>
            <w:r w:rsidR="00571788">
              <w:rPr>
                <w:rFonts w:eastAsia="Calibri"/>
                <w:sz w:val="23"/>
                <w:szCs w:val="23"/>
              </w:rPr>
              <w:t xml:space="preserve"> </w:t>
            </w:r>
            <w:r w:rsidRPr="005F5203">
              <w:rPr>
                <w:rFonts w:eastAsia="Calibri"/>
                <w:sz w:val="23"/>
                <w:szCs w:val="23"/>
              </w:rPr>
              <w:t>уплаты и сроки представления налоговых деклараций и расчетов</w:t>
            </w:r>
          </w:p>
        </w:tc>
      </w:tr>
      <w:tr w:rsidR="00270034" w:rsidRPr="00C37461" w:rsidTr="00D3215B">
        <w:trPr>
          <w:trHeight w:val="105"/>
        </w:trPr>
        <w:tc>
          <w:tcPr>
            <w:tcW w:w="709" w:type="dxa"/>
            <w:vMerge/>
            <w:tcBorders>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pStyle w:val="Default"/>
              <w:rPr>
                <w:rFonts w:eastAsia="Calibri"/>
                <w:sz w:val="23"/>
                <w:szCs w:val="23"/>
              </w:rPr>
            </w:pPr>
            <w:r w:rsidRPr="00EE7DA6">
              <w:rPr>
                <w:rFonts w:eastAsia="Calibri"/>
                <w:sz w:val="23"/>
                <w:szCs w:val="23"/>
              </w:rPr>
              <w:t>ПК 2.2</w:t>
            </w:r>
          </w:p>
        </w:tc>
        <w:tc>
          <w:tcPr>
            <w:tcW w:w="5954" w:type="dxa"/>
            <w:tcBorders>
              <w:left w:val="single" w:sz="4" w:space="0" w:color="auto"/>
              <w:right w:val="single" w:sz="4" w:space="0" w:color="auto"/>
            </w:tcBorders>
          </w:tcPr>
          <w:p w:rsidR="00270034" w:rsidRPr="00EE7DA6" w:rsidRDefault="00571788" w:rsidP="006A71B3">
            <w:pPr>
              <w:pStyle w:val="Default"/>
              <w:rPr>
                <w:rFonts w:eastAsia="Calibri"/>
                <w:sz w:val="23"/>
                <w:szCs w:val="23"/>
              </w:rPr>
            </w:pPr>
            <w:r w:rsidRPr="00571788">
              <w:rPr>
                <w:rFonts w:eastAsia="Calibri"/>
                <w:sz w:val="23"/>
                <w:szCs w:val="23"/>
              </w:rPr>
              <w:t>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tc>
      </w:tr>
      <w:tr w:rsidR="00270034" w:rsidRPr="00C37461" w:rsidTr="00D3215B">
        <w:trPr>
          <w:trHeight w:val="105"/>
        </w:trPr>
        <w:tc>
          <w:tcPr>
            <w:tcW w:w="709" w:type="dxa"/>
            <w:vMerge/>
            <w:tcBorders>
              <w:left w:val="single" w:sz="4" w:space="0" w:color="auto"/>
              <w:bottom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pStyle w:val="Default"/>
              <w:rPr>
                <w:rFonts w:eastAsia="Calibri"/>
                <w:sz w:val="23"/>
                <w:szCs w:val="23"/>
              </w:rPr>
            </w:pPr>
            <w:r w:rsidRPr="00EE7DA6">
              <w:rPr>
                <w:rFonts w:eastAsia="Calibri"/>
                <w:sz w:val="23"/>
                <w:szCs w:val="23"/>
              </w:rPr>
              <w:t>ПК 2.3</w:t>
            </w:r>
          </w:p>
        </w:tc>
        <w:tc>
          <w:tcPr>
            <w:tcW w:w="5954" w:type="dxa"/>
            <w:tcBorders>
              <w:left w:val="single" w:sz="4" w:space="0" w:color="auto"/>
              <w:bottom w:val="single" w:sz="4" w:space="0" w:color="auto"/>
              <w:right w:val="single" w:sz="4" w:space="0" w:color="auto"/>
            </w:tcBorders>
          </w:tcPr>
          <w:p w:rsidR="00270034" w:rsidRPr="00EE7DA6" w:rsidRDefault="00571788" w:rsidP="006A71B3">
            <w:pPr>
              <w:pStyle w:val="Default"/>
              <w:rPr>
                <w:rFonts w:eastAsia="Calibri"/>
                <w:sz w:val="23"/>
                <w:szCs w:val="23"/>
              </w:rPr>
            </w:pPr>
            <w:r w:rsidRPr="00571788">
              <w:rPr>
                <w:rFonts w:eastAsia="Calibri"/>
                <w:sz w:val="23"/>
                <w:szCs w:val="23"/>
              </w:rPr>
              <w:t>Осуществлять налоговый контроль, в том числе в форме налогового мониторинга</w:t>
            </w:r>
          </w:p>
        </w:tc>
      </w:tr>
      <w:tr w:rsidR="00270034" w:rsidRPr="00C37461" w:rsidTr="00D3215B">
        <w:trPr>
          <w:trHeight w:val="278"/>
        </w:trPr>
        <w:tc>
          <w:tcPr>
            <w:tcW w:w="709" w:type="dxa"/>
            <w:vMerge w:val="restart"/>
            <w:tcBorders>
              <w:top w:val="single" w:sz="4" w:space="0" w:color="auto"/>
              <w:left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270034" w:rsidRPr="00EE7DA6" w:rsidRDefault="00270034" w:rsidP="006A71B3">
            <w:pPr>
              <w:jc w:val="left"/>
              <w:rPr>
                <w:rFonts w:cs="Times New Roman"/>
                <w:color w:val="000000"/>
                <w:sz w:val="23"/>
                <w:szCs w:val="23"/>
              </w:rPr>
            </w:pPr>
            <w:r w:rsidRPr="00EE7DA6">
              <w:rPr>
                <w:rFonts w:cs="Times New Roman"/>
                <w:color w:val="000000"/>
                <w:sz w:val="23"/>
                <w:szCs w:val="23"/>
              </w:rPr>
              <w:t>Финансы организаций</w:t>
            </w: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pStyle w:val="Default"/>
              <w:rPr>
                <w:sz w:val="23"/>
                <w:szCs w:val="23"/>
              </w:rPr>
            </w:pPr>
            <w:r w:rsidRPr="00EE7DA6">
              <w:rPr>
                <w:rFonts w:eastAsia="Calibri"/>
                <w:sz w:val="23"/>
                <w:szCs w:val="23"/>
              </w:rPr>
              <w:t xml:space="preserve">ПК </w:t>
            </w:r>
            <w:r w:rsidR="002C5233" w:rsidRPr="00EE7DA6">
              <w:rPr>
                <w:rFonts w:eastAsia="Calibri"/>
                <w:sz w:val="23"/>
                <w:szCs w:val="23"/>
              </w:rPr>
              <w:t>3</w:t>
            </w:r>
            <w:r w:rsidRPr="00EE7DA6">
              <w:rPr>
                <w:rFonts w:eastAsia="Calibri"/>
                <w:sz w:val="23"/>
                <w:szCs w:val="23"/>
              </w:rPr>
              <w:t>.1</w:t>
            </w:r>
          </w:p>
        </w:tc>
        <w:tc>
          <w:tcPr>
            <w:tcW w:w="5954" w:type="dxa"/>
            <w:tcBorders>
              <w:top w:val="single" w:sz="4" w:space="0" w:color="auto"/>
              <w:left w:val="single" w:sz="4" w:space="0" w:color="auto"/>
              <w:right w:val="single" w:sz="4" w:space="0" w:color="auto"/>
            </w:tcBorders>
          </w:tcPr>
          <w:p w:rsidR="00270034" w:rsidRPr="00EE7DA6" w:rsidRDefault="002C5233" w:rsidP="006A71B3">
            <w:pPr>
              <w:pStyle w:val="Default"/>
              <w:rPr>
                <w:sz w:val="23"/>
                <w:szCs w:val="23"/>
              </w:rPr>
            </w:pPr>
            <w:r w:rsidRPr="00EE7DA6">
              <w:rPr>
                <w:rFonts w:eastAsia="Calibri"/>
                <w:sz w:val="23"/>
                <w:szCs w:val="23"/>
              </w:rPr>
              <w:t>Планировать и осуществлять мероприятия по управлению финансовыми ресурсами организации</w:t>
            </w:r>
          </w:p>
        </w:tc>
      </w:tr>
      <w:tr w:rsidR="002C5233" w:rsidRPr="00C37461" w:rsidTr="00D3215B">
        <w:trPr>
          <w:trHeight w:val="269"/>
        </w:trPr>
        <w:tc>
          <w:tcPr>
            <w:tcW w:w="709" w:type="dxa"/>
            <w:vMerge/>
            <w:tcBorders>
              <w:left w:val="single" w:sz="4" w:space="0" w:color="auto"/>
              <w:right w:val="single" w:sz="4" w:space="0" w:color="auto"/>
            </w:tcBorders>
            <w:vAlign w:val="center"/>
          </w:tcPr>
          <w:p w:rsidR="002C5233" w:rsidRPr="00E81879" w:rsidRDefault="002C5233"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rsidR="002C5233" w:rsidRPr="00EE7DA6" w:rsidRDefault="002C5233"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2C5233" w:rsidRPr="00EE7DA6" w:rsidRDefault="002C5233" w:rsidP="006A71B3">
            <w:pPr>
              <w:pStyle w:val="Default"/>
              <w:rPr>
                <w:rFonts w:eastAsia="Calibri"/>
                <w:sz w:val="23"/>
                <w:szCs w:val="23"/>
              </w:rPr>
            </w:pPr>
            <w:r w:rsidRPr="00EE7DA6">
              <w:rPr>
                <w:rFonts w:eastAsia="Calibri"/>
                <w:sz w:val="23"/>
                <w:szCs w:val="23"/>
              </w:rPr>
              <w:t>ПК 3.2</w:t>
            </w:r>
          </w:p>
        </w:tc>
        <w:tc>
          <w:tcPr>
            <w:tcW w:w="5954" w:type="dxa"/>
            <w:tcBorders>
              <w:left w:val="single" w:sz="4" w:space="0" w:color="auto"/>
              <w:right w:val="single" w:sz="4" w:space="0" w:color="auto"/>
            </w:tcBorders>
          </w:tcPr>
          <w:p w:rsidR="002C5233" w:rsidRPr="00EE7DA6" w:rsidRDefault="002C5233" w:rsidP="006A71B3">
            <w:pPr>
              <w:pStyle w:val="Default"/>
              <w:rPr>
                <w:rFonts w:eastAsia="Calibri"/>
                <w:sz w:val="23"/>
                <w:szCs w:val="23"/>
              </w:rPr>
            </w:pPr>
            <w:r w:rsidRPr="00EE7DA6">
              <w:rPr>
                <w:rFonts w:eastAsia="Calibri"/>
                <w:sz w:val="23"/>
                <w:szCs w:val="23"/>
              </w:rPr>
              <w:t>Составлять финансовые планы организации</w:t>
            </w:r>
          </w:p>
        </w:tc>
      </w:tr>
      <w:tr w:rsidR="002C5233" w:rsidRPr="00C37461" w:rsidTr="00D3215B">
        <w:trPr>
          <w:trHeight w:val="565"/>
        </w:trPr>
        <w:tc>
          <w:tcPr>
            <w:tcW w:w="709" w:type="dxa"/>
            <w:vMerge/>
            <w:tcBorders>
              <w:left w:val="single" w:sz="4" w:space="0" w:color="auto"/>
              <w:bottom w:val="single" w:sz="4" w:space="0" w:color="auto"/>
              <w:right w:val="single" w:sz="4" w:space="0" w:color="auto"/>
            </w:tcBorders>
            <w:vAlign w:val="center"/>
          </w:tcPr>
          <w:p w:rsidR="002C5233" w:rsidRPr="00E81879" w:rsidRDefault="002C5233"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2C5233" w:rsidRPr="00EE7DA6" w:rsidRDefault="002C5233"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2C5233" w:rsidRPr="00EE7DA6" w:rsidRDefault="002C5233" w:rsidP="006A71B3">
            <w:pPr>
              <w:pStyle w:val="Default"/>
              <w:rPr>
                <w:rFonts w:eastAsia="Calibri"/>
                <w:sz w:val="23"/>
                <w:szCs w:val="23"/>
              </w:rPr>
            </w:pPr>
            <w:r w:rsidRPr="00EE7DA6">
              <w:rPr>
                <w:rFonts w:eastAsia="Calibri"/>
                <w:sz w:val="23"/>
                <w:szCs w:val="23"/>
              </w:rPr>
              <w:t>ПК 3.4</w:t>
            </w:r>
          </w:p>
        </w:tc>
        <w:tc>
          <w:tcPr>
            <w:tcW w:w="5954" w:type="dxa"/>
            <w:tcBorders>
              <w:left w:val="single" w:sz="4" w:space="0" w:color="auto"/>
              <w:bottom w:val="single" w:sz="4" w:space="0" w:color="auto"/>
              <w:right w:val="single" w:sz="4" w:space="0" w:color="auto"/>
            </w:tcBorders>
          </w:tcPr>
          <w:p w:rsidR="002C5233" w:rsidRPr="00EE7DA6" w:rsidRDefault="002C5233" w:rsidP="006A71B3">
            <w:pPr>
              <w:pStyle w:val="Default"/>
              <w:rPr>
                <w:rFonts w:eastAsia="Calibri"/>
                <w:sz w:val="23"/>
                <w:szCs w:val="23"/>
              </w:rPr>
            </w:pPr>
            <w:r w:rsidRPr="00EE7DA6">
              <w:rPr>
                <w:rFonts w:eastAsia="Calibri"/>
                <w:sz w:val="23"/>
                <w:szCs w:val="23"/>
              </w:rPr>
              <w:t>Обеспечивать осуществление финансовых взаимоотношений с организациями, органами государственной власти и местного самоуправления</w:t>
            </w:r>
          </w:p>
        </w:tc>
      </w:tr>
      <w:tr w:rsidR="002C5233" w:rsidRPr="00C37461" w:rsidTr="00D3215B">
        <w:trPr>
          <w:trHeight w:val="763"/>
        </w:trPr>
        <w:tc>
          <w:tcPr>
            <w:tcW w:w="709" w:type="dxa"/>
            <w:vMerge w:val="restart"/>
            <w:tcBorders>
              <w:top w:val="single" w:sz="4" w:space="0" w:color="auto"/>
              <w:left w:val="single" w:sz="4" w:space="0" w:color="auto"/>
              <w:right w:val="single" w:sz="4" w:space="0" w:color="auto"/>
            </w:tcBorders>
            <w:vAlign w:val="center"/>
          </w:tcPr>
          <w:p w:rsidR="002C5233" w:rsidRPr="00E81879" w:rsidRDefault="002C5233"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2C5233" w:rsidRPr="00EE7DA6" w:rsidRDefault="002C5233" w:rsidP="006A71B3">
            <w:pPr>
              <w:jc w:val="left"/>
              <w:rPr>
                <w:rFonts w:cs="Times New Roman"/>
                <w:color w:val="000000"/>
                <w:sz w:val="23"/>
                <w:szCs w:val="23"/>
              </w:rPr>
            </w:pPr>
            <w:r w:rsidRPr="00EE7DA6">
              <w:rPr>
                <w:rFonts w:cs="Times New Roman"/>
                <w:color w:val="000000"/>
                <w:sz w:val="23"/>
                <w:szCs w:val="23"/>
              </w:rPr>
              <w:t>Анализ финансово-хозяйственной деятельности</w:t>
            </w:r>
          </w:p>
        </w:tc>
        <w:tc>
          <w:tcPr>
            <w:tcW w:w="1020" w:type="dxa"/>
            <w:tcBorders>
              <w:top w:val="single" w:sz="4" w:space="0" w:color="auto"/>
              <w:left w:val="single" w:sz="4" w:space="0" w:color="auto"/>
              <w:right w:val="single" w:sz="4" w:space="0" w:color="auto"/>
            </w:tcBorders>
            <w:vAlign w:val="center"/>
          </w:tcPr>
          <w:p w:rsidR="002C5233" w:rsidRPr="00EE7DA6" w:rsidRDefault="002C5233" w:rsidP="006A71B3">
            <w:pPr>
              <w:pStyle w:val="Default"/>
              <w:rPr>
                <w:sz w:val="23"/>
                <w:szCs w:val="23"/>
              </w:rPr>
            </w:pPr>
            <w:r w:rsidRPr="00EE7DA6">
              <w:rPr>
                <w:rFonts w:eastAsia="Calibri"/>
                <w:sz w:val="23"/>
                <w:szCs w:val="23"/>
              </w:rPr>
              <w:t>ПК 3.3.</w:t>
            </w:r>
          </w:p>
        </w:tc>
        <w:tc>
          <w:tcPr>
            <w:tcW w:w="5954" w:type="dxa"/>
            <w:tcBorders>
              <w:top w:val="single" w:sz="4" w:space="0" w:color="auto"/>
              <w:left w:val="single" w:sz="4" w:space="0" w:color="auto"/>
              <w:right w:val="single" w:sz="4" w:space="0" w:color="auto"/>
            </w:tcBorders>
          </w:tcPr>
          <w:p w:rsidR="002C5233" w:rsidRPr="00EE7DA6" w:rsidRDefault="002C5233" w:rsidP="006A71B3">
            <w:pPr>
              <w:pStyle w:val="Default"/>
              <w:rPr>
                <w:sz w:val="23"/>
                <w:szCs w:val="23"/>
              </w:rPr>
            </w:pPr>
            <w:r w:rsidRPr="00EE7DA6">
              <w:rPr>
                <w:rFonts w:eastAsia="Calibri"/>
                <w:sz w:val="23"/>
                <w:szCs w:val="23"/>
              </w:rPr>
              <w:t>Оценивать эффективность финансово-хозяйственной деятельности организации, планировать и осуществлять мероприятия по ее повышению</w:t>
            </w:r>
          </w:p>
        </w:tc>
      </w:tr>
      <w:tr w:rsidR="00270034" w:rsidRPr="00C37461" w:rsidTr="00D3215B">
        <w:trPr>
          <w:trHeight w:val="222"/>
        </w:trPr>
        <w:tc>
          <w:tcPr>
            <w:tcW w:w="709" w:type="dxa"/>
            <w:vMerge/>
            <w:tcBorders>
              <w:left w:val="single" w:sz="4" w:space="0" w:color="auto"/>
              <w:bottom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ПК 3.5</w:t>
            </w:r>
          </w:p>
        </w:tc>
        <w:tc>
          <w:tcPr>
            <w:tcW w:w="5954" w:type="dxa"/>
            <w:tcBorders>
              <w:left w:val="single" w:sz="4" w:space="0" w:color="auto"/>
              <w:bottom w:val="single" w:sz="4" w:space="0" w:color="auto"/>
              <w:right w:val="single" w:sz="4" w:space="0" w:color="auto"/>
            </w:tcBorders>
          </w:tcPr>
          <w:p w:rsidR="00270034" w:rsidRPr="00EE7DA6" w:rsidRDefault="002C5233" w:rsidP="006A71B3">
            <w:pPr>
              <w:jc w:val="left"/>
              <w:rPr>
                <w:rFonts w:cs="Times New Roman"/>
                <w:sz w:val="23"/>
                <w:szCs w:val="23"/>
              </w:rPr>
            </w:pPr>
            <w:r w:rsidRPr="00EE7DA6">
              <w:rPr>
                <w:rFonts w:cs="Times New Roman"/>
                <w:sz w:val="23"/>
                <w:szCs w:val="23"/>
              </w:rPr>
              <w:t>Обеспечивать финансово-экономическое сопровождение деятельности по осуществлению закупок для корпоративных нужд</w:t>
            </w:r>
          </w:p>
        </w:tc>
      </w:tr>
      <w:tr w:rsidR="002C5233" w:rsidRPr="00C37461" w:rsidTr="00D3215B">
        <w:trPr>
          <w:trHeight w:val="272"/>
        </w:trPr>
        <w:tc>
          <w:tcPr>
            <w:tcW w:w="709" w:type="dxa"/>
            <w:vMerge w:val="restart"/>
            <w:tcBorders>
              <w:top w:val="single" w:sz="4" w:space="0" w:color="auto"/>
              <w:left w:val="single" w:sz="4" w:space="0" w:color="auto"/>
              <w:right w:val="single" w:sz="4" w:space="0" w:color="auto"/>
            </w:tcBorders>
            <w:vAlign w:val="center"/>
          </w:tcPr>
          <w:p w:rsidR="002C5233" w:rsidRPr="00E81879" w:rsidRDefault="002C5233"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2C5233" w:rsidRPr="00EE7DA6" w:rsidRDefault="002C5233" w:rsidP="006A71B3">
            <w:pPr>
              <w:jc w:val="left"/>
              <w:rPr>
                <w:rFonts w:cs="Times New Roman"/>
                <w:color w:val="000000"/>
                <w:sz w:val="23"/>
                <w:szCs w:val="23"/>
              </w:rPr>
            </w:pPr>
            <w:r w:rsidRPr="00EE7DA6">
              <w:rPr>
                <w:rFonts w:cs="Times New Roman"/>
                <w:color w:val="000000"/>
                <w:sz w:val="23"/>
                <w:szCs w:val="23"/>
              </w:rPr>
              <w:t>Финансовый контроль деятельности экономического субъекта</w:t>
            </w:r>
          </w:p>
        </w:tc>
        <w:tc>
          <w:tcPr>
            <w:tcW w:w="1020" w:type="dxa"/>
            <w:tcBorders>
              <w:top w:val="single" w:sz="4" w:space="0" w:color="auto"/>
              <w:left w:val="single" w:sz="4" w:space="0" w:color="auto"/>
              <w:right w:val="single" w:sz="4" w:space="0" w:color="auto"/>
            </w:tcBorders>
            <w:vAlign w:val="center"/>
          </w:tcPr>
          <w:p w:rsidR="002C5233" w:rsidRPr="00EE7DA6" w:rsidRDefault="002C5233" w:rsidP="006A71B3">
            <w:pPr>
              <w:pStyle w:val="Default"/>
              <w:rPr>
                <w:sz w:val="23"/>
                <w:szCs w:val="23"/>
              </w:rPr>
            </w:pPr>
            <w:r w:rsidRPr="00EE7DA6">
              <w:rPr>
                <w:rFonts w:eastAsia="Calibri"/>
                <w:sz w:val="23"/>
                <w:szCs w:val="23"/>
              </w:rPr>
              <w:t>ПК 4.1.</w:t>
            </w:r>
          </w:p>
        </w:tc>
        <w:tc>
          <w:tcPr>
            <w:tcW w:w="5954" w:type="dxa"/>
            <w:tcBorders>
              <w:top w:val="single" w:sz="4" w:space="0" w:color="auto"/>
              <w:left w:val="single" w:sz="4" w:space="0" w:color="auto"/>
              <w:right w:val="single" w:sz="4" w:space="0" w:color="auto"/>
            </w:tcBorders>
          </w:tcPr>
          <w:p w:rsidR="002C5233" w:rsidRPr="00EE7DA6" w:rsidRDefault="002C5233" w:rsidP="006A71B3">
            <w:pPr>
              <w:pStyle w:val="Default"/>
              <w:rPr>
                <w:sz w:val="23"/>
                <w:szCs w:val="23"/>
              </w:rPr>
            </w:pPr>
            <w:r w:rsidRPr="00EE7DA6">
              <w:rPr>
                <w:rFonts w:eastAsia="Calibri"/>
                <w:sz w:val="23"/>
                <w:szCs w:val="23"/>
              </w:rPr>
              <w:t>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эффективность контрольных процедур</w:t>
            </w:r>
          </w:p>
        </w:tc>
      </w:tr>
      <w:tr w:rsidR="00270034" w:rsidRPr="00C37461" w:rsidTr="00D3215B">
        <w:trPr>
          <w:trHeight w:val="276"/>
        </w:trPr>
        <w:tc>
          <w:tcPr>
            <w:tcW w:w="709" w:type="dxa"/>
            <w:vMerge/>
            <w:tcBorders>
              <w:left w:val="single" w:sz="4" w:space="0" w:color="auto"/>
              <w:bottom w:val="single" w:sz="4" w:space="0" w:color="auto"/>
              <w:right w:val="single" w:sz="4" w:space="0" w:color="auto"/>
            </w:tcBorders>
            <w:vAlign w:val="center"/>
          </w:tcPr>
          <w:p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pStyle w:val="Default"/>
              <w:rPr>
                <w:sz w:val="23"/>
                <w:szCs w:val="23"/>
              </w:rPr>
            </w:pPr>
            <w:r w:rsidRPr="00EE7DA6">
              <w:rPr>
                <w:rFonts w:eastAsia="Calibri"/>
                <w:sz w:val="23"/>
                <w:szCs w:val="23"/>
              </w:rPr>
              <w:t>ПК 4.2.</w:t>
            </w:r>
          </w:p>
        </w:tc>
        <w:tc>
          <w:tcPr>
            <w:tcW w:w="5954" w:type="dxa"/>
            <w:tcBorders>
              <w:left w:val="single" w:sz="4" w:space="0" w:color="auto"/>
              <w:bottom w:val="single" w:sz="4" w:space="0" w:color="auto"/>
              <w:right w:val="single" w:sz="4" w:space="0" w:color="auto"/>
            </w:tcBorders>
          </w:tcPr>
          <w:p w:rsidR="00270034" w:rsidRPr="00EE7DA6" w:rsidRDefault="002C5233" w:rsidP="006A71B3">
            <w:pPr>
              <w:pStyle w:val="Default"/>
              <w:rPr>
                <w:sz w:val="23"/>
                <w:szCs w:val="23"/>
              </w:rPr>
            </w:pPr>
            <w:r w:rsidRPr="00EE7DA6">
              <w:rPr>
                <w:rFonts w:eastAsia="Calibri"/>
                <w:sz w:val="23"/>
                <w:szCs w:val="23"/>
              </w:rPr>
              <w:t>Осуществлять предварительный, текущий и последующий контроль хозяйственной деятельности объектов финансового контроля</w:t>
            </w:r>
          </w:p>
        </w:tc>
      </w:tr>
      <w:tr w:rsidR="002C5233" w:rsidRPr="00C37461" w:rsidTr="00D3215B">
        <w:trPr>
          <w:trHeight w:val="1108"/>
        </w:trPr>
        <w:tc>
          <w:tcPr>
            <w:tcW w:w="709" w:type="dxa"/>
            <w:vMerge w:val="restart"/>
            <w:tcBorders>
              <w:top w:val="single" w:sz="4" w:space="0" w:color="auto"/>
              <w:left w:val="single" w:sz="4" w:space="0" w:color="auto"/>
              <w:right w:val="single" w:sz="4" w:space="0" w:color="auto"/>
            </w:tcBorders>
            <w:vAlign w:val="center"/>
          </w:tcPr>
          <w:p w:rsidR="002C5233" w:rsidRPr="00E81879" w:rsidRDefault="002C5233"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rsidR="002C5233" w:rsidRPr="00EE7DA6" w:rsidRDefault="002C5233" w:rsidP="006A71B3">
            <w:pPr>
              <w:jc w:val="left"/>
              <w:rPr>
                <w:rFonts w:cs="Times New Roman"/>
                <w:color w:val="000000"/>
                <w:sz w:val="23"/>
                <w:szCs w:val="23"/>
              </w:rPr>
            </w:pPr>
            <w:r w:rsidRPr="00EE7DA6">
              <w:rPr>
                <w:rFonts w:cs="Times New Roman"/>
                <w:color w:val="000000"/>
                <w:sz w:val="23"/>
                <w:szCs w:val="23"/>
              </w:rPr>
              <w:t>Организация финансового контроля и ревизии субъектов государственного и муниципального управления</w:t>
            </w:r>
          </w:p>
        </w:tc>
        <w:tc>
          <w:tcPr>
            <w:tcW w:w="1020" w:type="dxa"/>
            <w:tcBorders>
              <w:top w:val="single" w:sz="4" w:space="0" w:color="auto"/>
              <w:left w:val="single" w:sz="4" w:space="0" w:color="auto"/>
              <w:right w:val="single" w:sz="4" w:space="0" w:color="auto"/>
            </w:tcBorders>
            <w:vAlign w:val="center"/>
          </w:tcPr>
          <w:p w:rsidR="002C5233" w:rsidRPr="00EE7DA6" w:rsidRDefault="002C5233" w:rsidP="006A71B3">
            <w:pPr>
              <w:pStyle w:val="Default"/>
              <w:rPr>
                <w:sz w:val="23"/>
                <w:szCs w:val="23"/>
              </w:rPr>
            </w:pPr>
            <w:r w:rsidRPr="00EE7DA6">
              <w:rPr>
                <w:rFonts w:eastAsia="Calibri"/>
                <w:sz w:val="23"/>
                <w:szCs w:val="23"/>
              </w:rPr>
              <w:t>ПК 4.3.</w:t>
            </w:r>
          </w:p>
        </w:tc>
        <w:tc>
          <w:tcPr>
            <w:tcW w:w="5954" w:type="dxa"/>
            <w:tcBorders>
              <w:top w:val="single" w:sz="4" w:space="0" w:color="auto"/>
              <w:left w:val="single" w:sz="4" w:space="0" w:color="auto"/>
              <w:right w:val="single" w:sz="4" w:space="0" w:color="auto"/>
            </w:tcBorders>
          </w:tcPr>
          <w:p w:rsidR="002C5233" w:rsidRPr="00EE7DA6" w:rsidRDefault="002C5233" w:rsidP="006A71B3">
            <w:pPr>
              <w:autoSpaceDE w:val="0"/>
              <w:autoSpaceDN w:val="0"/>
              <w:adjustRightInd w:val="0"/>
              <w:jc w:val="left"/>
              <w:rPr>
                <w:rFonts w:cs="Times New Roman"/>
                <w:sz w:val="23"/>
                <w:szCs w:val="23"/>
              </w:rPr>
            </w:pPr>
            <w:r w:rsidRPr="00EE7DA6">
              <w:rPr>
                <w:rFonts w:cs="Times New Roman"/>
                <w:sz w:val="23"/>
                <w:szCs w:val="23"/>
              </w:rPr>
              <w:t>Участвовать в ревизии финансово-хозяйственной деятельности объекта финансового контроля</w:t>
            </w:r>
          </w:p>
        </w:tc>
      </w:tr>
      <w:tr w:rsidR="00270034" w:rsidRPr="00C37461" w:rsidTr="00D3215B">
        <w:trPr>
          <w:trHeight w:val="498"/>
        </w:trPr>
        <w:tc>
          <w:tcPr>
            <w:tcW w:w="709" w:type="dxa"/>
            <w:vMerge/>
            <w:tcBorders>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rsidR="00270034" w:rsidRPr="00EE7DA6" w:rsidRDefault="00270034" w:rsidP="006A71B3">
            <w:pPr>
              <w:jc w:val="left"/>
              <w:rPr>
                <w:rFonts w:cs="Times New Roman"/>
                <w:sz w:val="23"/>
                <w:szCs w:val="23"/>
              </w:rPr>
            </w:pPr>
            <w:r w:rsidRPr="00EE7DA6">
              <w:rPr>
                <w:rFonts w:cs="Times New Roman"/>
                <w:sz w:val="23"/>
                <w:szCs w:val="23"/>
              </w:rPr>
              <w:t>ПК 4.4</w:t>
            </w:r>
          </w:p>
        </w:tc>
        <w:tc>
          <w:tcPr>
            <w:tcW w:w="5954" w:type="dxa"/>
            <w:tcBorders>
              <w:left w:val="single" w:sz="4" w:space="0" w:color="auto"/>
              <w:bottom w:val="single" w:sz="4" w:space="0" w:color="auto"/>
              <w:right w:val="single" w:sz="4" w:space="0" w:color="auto"/>
            </w:tcBorders>
          </w:tcPr>
          <w:p w:rsidR="00270034" w:rsidRPr="00EE7DA6" w:rsidRDefault="002C5233" w:rsidP="006A71B3">
            <w:pPr>
              <w:jc w:val="left"/>
              <w:rPr>
                <w:rFonts w:cs="Times New Roman"/>
                <w:sz w:val="23"/>
                <w:szCs w:val="23"/>
              </w:rPr>
            </w:pPr>
            <w:r w:rsidRPr="00EE7DA6">
              <w:rPr>
                <w:rFonts w:cs="Times New Roman"/>
                <w:sz w:val="23"/>
                <w:szCs w:val="23"/>
              </w:rPr>
              <w:t>Обеспечивать соблюдение требований законодательства в сфере закупок для государственных и муниципальных нужд</w:t>
            </w:r>
          </w:p>
        </w:tc>
      </w:tr>
    </w:tbl>
    <w:p w:rsidR="00D606E2" w:rsidRPr="00D3215B" w:rsidRDefault="00A6770D" w:rsidP="00F411DB">
      <w:pPr>
        <w:pStyle w:val="1"/>
        <w:numPr>
          <w:ilvl w:val="0"/>
          <w:numId w:val="210"/>
        </w:numPr>
        <w:ind w:left="142" w:right="-569" w:firstLine="0"/>
      </w:pPr>
      <w:bookmarkStart w:id="4" w:name="_Toc219384601"/>
      <w:bookmarkStart w:id="5" w:name="_Toc219416727"/>
      <w:r w:rsidRPr="00F411DB">
        <w:lastRenderedPageBreak/>
        <w:t>РАСПРЕДЕЛЕНИЕ ТЕСТОВЫХ ЗАДАНИЙ ПО КОМПЕТЕНЦИЯМ</w:t>
      </w:r>
      <w:bookmarkEnd w:id="4"/>
      <w:bookmarkEnd w:id="5"/>
    </w:p>
    <w:p w:rsidR="00FE7E5E" w:rsidRDefault="00FE7E5E" w:rsidP="00FC61CC"/>
    <w:p w:rsidR="002E5B6B" w:rsidRPr="001131E8" w:rsidRDefault="002E5B6B" w:rsidP="002E5B6B">
      <w:pPr>
        <w:pStyle w:val="FR2"/>
      </w:pPr>
    </w:p>
    <w:tbl>
      <w:tblPr>
        <w:tblStyle w:val="a3"/>
        <w:tblpPr w:leftFromText="180" w:rightFromText="180" w:vertAnchor="text" w:tblpX="108" w:tblpY="1"/>
        <w:tblOverlap w:val="never"/>
        <w:tblW w:w="10060" w:type="dxa"/>
        <w:tblLayout w:type="fixed"/>
        <w:tblLook w:val="04A0"/>
      </w:tblPr>
      <w:tblGrid>
        <w:gridCol w:w="851"/>
        <w:gridCol w:w="1696"/>
        <w:gridCol w:w="3969"/>
        <w:gridCol w:w="1814"/>
        <w:gridCol w:w="708"/>
        <w:gridCol w:w="1022"/>
      </w:tblGrid>
      <w:tr w:rsidR="00FA60E4" w:rsidRPr="00012B8C" w:rsidTr="008F383E">
        <w:tc>
          <w:tcPr>
            <w:tcW w:w="851" w:type="dxa"/>
          </w:tcPr>
          <w:p w:rsidR="00FA60E4" w:rsidRPr="00012B8C" w:rsidRDefault="00FA60E4" w:rsidP="00012B8C">
            <w:pPr>
              <w:rPr>
                <w:rFonts w:cs="Times New Roman"/>
                <w:sz w:val="22"/>
                <w:lang w:val="en-US"/>
              </w:rPr>
            </w:pPr>
            <w:bookmarkStart w:id="6" w:name="_Hlk220573617"/>
            <w:r w:rsidRPr="00012B8C">
              <w:rPr>
                <w:rFonts w:cs="Times New Roman"/>
                <w:sz w:val="22"/>
              </w:rPr>
              <w:t>Код компетенции</w:t>
            </w:r>
          </w:p>
        </w:tc>
        <w:tc>
          <w:tcPr>
            <w:tcW w:w="1696" w:type="dxa"/>
          </w:tcPr>
          <w:p w:rsidR="00FA60E4" w:rsidRPr="00012B8C" w:rsidRDefault="00FA60E4" w:rsidP="00012B8C">
            <w:pPr>
              <w:rPr>
                <w:rFonts w:cs="Times New Roman"/>
                <w:sz w:val="22"/>
              </w:rPr>
            </w:pPr>
            <w:r w:rsidRPr="00012B8C">
              <w:rPr>
                <w:rFonts w:cs="Times New Roman"/>
                <w:sz w:val="22"/>
              </w:rPr>
              <w:t>Наименование компетенции</w:t>
            </w:r>
          </w:p>
        </w:tc>
        <w:tc>
          <w:tcPr>
            <w:tcW w:w="3969" w:type="dxa"/>
          </w:tcPr>
          <w:p w:rsidR="009013F4" w:rsidRPr="00012B8C" w:rsidRDefault="00FA60E4" w:rsidP="00012B8C">
            <w:pPr>
              <w:rPr>
                <w:rFonts w:cs="Times New Roman"/>
                <w:sz w:val="22"/>
              </w:rPr>
            </w:pPr>
            <w:r w:rsidRPr="00012B8C">
              <w:rPr>
                <w:rFonts w:cs="Times New Roman"/>
                <w:sz w:val="22"/>
              </w:rPr>
              <w:t xml:space="preserve">Индикатор </w:t>
            </w:r>
          </w:p>
          <w:p w:rsidR="00FA60E4" w:rsidRPr="00012B8C" w:rsidRDefault="00FA60E4" w:rsidP="00012B8C">
            <w:pPr>
              <w:rPr>
                <w:rFonts w:cs="Times New Roman"/>
                <w:sz w:val="22"/>
              </w:rPr>
            </w:pPr>
            <w:proofErr w:type="spellStart"/>
            <w:r w:rsidRPr="00012B8C">
              <w:rPr>
                <w:rFonts w:cs="Times New Roman"/>
                <w:sz w:val="22"/>
              </w:rPr>
              <w:t>сформированности</w:t>
            </w:r>
            <w:proofErr w:type="spellEnd"/>
            <w:r w:rsidRPr="00012B8C">
              <w:rPr>
                <w:rFonts w:cs="Times New Roman"/>
                <w:sz w:val="22"/>
              </w:rPr>
              <w:t xml:space="preserve"> компетенции</w:t>
            </w:r>
          </w:p>
        </w:tc>
        <w:tc>
          <w:tcPr>
            <w:tcW w:w="1814" w:type="dxa"/>
          </w:tcPr>
          <w:p w:rsidR="00FA60E4" w:rsidRPr="00012B8C" w:rsidRDefault="00FA60E4" w:rsidP="00012B8C">
            <w:pPr>
              <w:rPr>
                <w:rFonts w:cs="Times New Roman"/>
                <w:sz w:val="22"/>
              </w:rPr>
            </w:pPr>
            <w:r w:rsidRPr="00012B8C">
              <w:rPr>
                <w:rFonts w:cs="Times New Roman"/>
                <w:sz w:val="22"/>
              </w:rPr>
              <w:t>Наименование дисциплины</w:t>
            </w:r>
          </w:p>
        </w:tc>
        <w:tc>
          <w:tcPr>
            <w:tcW w:w="708" w:type="dxa"/>
          </w:tcPr>
          <w:p w:rsidR="00FA60E4" w:rsidRPr="00012B8C" w:rsidRDefault="00FA60E4" w:rsidP="00012B8C">
            <w:pPr>
              <w:jc w:val="center"/>
              <w:rPr>
                <w:rFonts w:cs="Times New Roman"/>
                <w:sz w:val="22"/>
              </w:rPr>
            </w:pPr>
            <w:r w:rsidRPr="00012B8C">
              <w:rPr>
                <w:rFonts w:cs="Times New Roman"/>
                <w:sz w:val="22"/>
              </w:rPr>
              <w:t>Семестр</w:t>
            </w:r>
          </w:p>
        </w:tc>
        <w:tc>
          <w:tcPr>
            <w:tcW w:w="1022" w:type="dxa"/>
          </w:tcPr>
          <w:p w:rsidR="00FA60E4" w:rsidRPr="00012B8C" w:rsidRDefault="00FA60E4" w:rsidP="00012B8C">
            <w:pPr>
              <w:rPr>
                <w:rFonts w:cs="Times New Roman"/>
                <w:sz w:val="22"/>
                <w:highlight w:val="yellow"/>
              </w:rPr>
            </w:pPr>
            <w:r w:rsidRPr="008A35E3">
              <w:rPr>
                <w:rFonts w:cs="Times New Roman"/>
                <w:sz w:val="22"/>
              </w:rPr>
              <w:t>Номер задания</w:t>
            </w:r>
          </w:p>
        </w:tc>
      </w:tr>
      <w:tr w:rsidR="008051BE" w:rsidRPr="00012B8C" w:rsidTr="008F383E">
        <w:tc>
          <w:tcPr>
            <w:tcW w:w="851" w:type="dxa"/>
          </w:tcPr>
          <w:p w:rsidR="008051BE" w:rsidRPr="00012B8C" w:rsidRDefault="008051BE" w:rsidP="008051BE">
            <w:pPr>
              <w:rPr>
                <w:rFonts w:cs="Times New Roman"/>
                <w:sz w:val="22"/>
              </w:rPr>
            </w:pPr>
            <w:bookmarkStart w:id="7" w:name="_Hlk216863961"/>
            <w:r w:rsidRPr="00012B8C">
              <w:rPr>
                <w:rFonts w:cs="Times New Roman"/>
                <w:sz w:val="22"/>
              </w:rPr>
              <w:t>ОК 01</w:t>
            </w:r>
          </w:p>
          <w:p w:rsidR="008051BE" w:rsidRPr="00012B8C" w:rsidRDefault="008051BE" w:rsidP="008051BE">
            <w:pPr>
              <w:rPr>
                <w:rFonts w:cs="Times New Roman"/>
                <w:sz w:val="22"/>
              </w:rPr>
            </w:pPr>
          </w:p>
        </w:tc>
        <w:tc>
          <w:tcPr>
            <w:tcW w:w="1696" w:type="dxa"/>
          </w:tcPr>
          <w:p w:rsidR="008051BE" w:rsidRPr="00012B8C" w:rsidRDefault="008051BE" w:rsidP="008051BE">
            <w:pPr>
              <w:rPr>
                <w:rFonts w:cs="Times New Roman"/>
                <w:sz w:val="22"/>
              </w:rPr>
            </w:pPr>
            <w:r w:rsidRPr="00012B8C">
              <w:rPr>
                <w:rFonts w:cs="Times New Roman"/>
                <w:sz w:val="22"/>
              </w:rPr>
              <w:t>Выбирать способы решения задач профессиональной деятельности применительно к различным контекстам</w:t>
            </w:r>
          </w:p>
        </w:tc>
        <w:tc>
          <w:tcPr>
            <w:tcW w:w="3969" w:type="dxa"/>
          </w:tcPr>
          <w:p w:rsidR="008051BE" w:rsidRDefault="008051BE" w:rsidP="008051BE">
            <w:pPr>
              <w:rPr>
                <w:rFonts w:cs="Times New Roman"/>
                <w:sz w:val="22"/>
              </w:rPr>
            </w:pPr>
            <w:r w:rsidRPr="00012B8C">
              <w:rPr>
                <w:rFonts w:cs="Times New Roman"/>
                <w:sz w:val="22"/>
              </w:rPr>
              <w:t xml:space="preserve">Знать: </w:t>
            </w:r>
          </w:p>
          <w:p w:rsidR="008051BE" w:rsidRPr="00012B8C"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актуальный профессиональный и</w:t>
            </w:r>
          </w:p>
          <w:p w:rsidR="008051BE" w:rsidRDefault="008051BE" w:rsidP="008051BE">
            <w:pPr>
              <w:rPr>
                <w:rFonts w:cs="Times New Roman"/>
                <w:sz w:val="22"/>
              </w:rPr>
            </w:pPr>
            <w:r w:rsidRPr="00012B8C">
              <w:rPr>
                <w:rFonts w:cs="Times New Roman"/>
                <w:sz w:val="22"/>
              </w:rPr>
              <w:t xml:space="preserve">социальный контекст, в котором приходится работать и жить; </w:t>
            </w:r>
          </w:p>
          <w:p w:rsidR="008051B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основные источники информации и ресурсы для решения задач и проблем в профессиональном и/или социальном контексте; </w:t>
            </w:r>
          </w:p>
          <w:p w:rsidR="008051BE" w:rsidRPr="00012B8C"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алгоритмы выполнения работ в профессиональной и смежных областях;</w:t>
            </w:r>
          </w:p>
          <w:p w:rsidR="00E34F5E" w:rsidRPr="008F383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методы работы в профессиональной и смежных сферах; </w:t>
            </w:r>
          </w:p>
          <w:p w:rsidR="008051BE" w:rsidRDefault="00E34F5E" w:rsidP="008051BE">
            <w:pPr>
              <w:rPr>
                <w:rFonts w:cs="Times New Roman"/>
                <w:sz w:val="22"/>
              </w:rPr>
            </w:pPr>
            <w:r w:rsidRPr="008F383E">
              <w:rPr>
                <w:rFonts w:cs="Times New Roman"/>
                <w:sz w:val="22"/>
              </w:rPr>
              <w:t xml:space="preserve">- </w:t>
            </w:r>
            <w:r w:rsidR="008051BE" w:rsidRPr="00012B8C">
              <w:rPr>
                <w:rFonts w:cs="Times New Roman"/>
                <w:sz w:val="22"/>
              </w:rPr>
              <w:t xml:space="preserve">структуру плана для решения задач; </w:t>
            </w:r>
          </w:p>
          <w:p w:rsidR="008051BE" w:rsidRPr="00012B8C"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порядок оценки результатов решения задач профессиональной деятельности.</w:t>
            </w:r>
          </w:p>
          <w:p w:rsidR="008051BE" w:rsidRDefault="008051BE" w:rsidP="008F383E">
            <w:pPr>
              <w:spacing w:before="120"/>
              <w:rPr>
                <w:rFonts w:cs="Times New Roman"/>
                <w:sz w:val="22"/>
              </w:rPr>
            </w:pPr>
            <w:r w:rsidRPr="00012B8C">
              <w:rPr>
                <w:rFonts w:cs="Times New Roman"/>
                <w:sz w:val="22"/>
              </w:rPr>
              <w:t xml:space="preserve">Уметь: </w:t>
            </w:r>
          </w:p>
          <w:p w:rsidR="006834C3"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распознавать задачу и/или проблему в профессиональном и/или социальном контексте; </w:t>
            </w:r>
          </w:p>
          <w:p w:rsidR="008051B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анализировать задачу и/или проблему и выделять её составные части; </w:t>
            </w:r>
          </w:p>
          <w:p w:rsidR="008051B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определять этапы решения задачи; </w:t>
            </w:r>
          </w:p>
          <w:p w:rsidR="008051B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выявлять и эффективно искать информацию, необходимую для решения задачи и/или проблемы; </w:t>
            </w:r>
          </w:p>
          <w:p w:rsidR="00E34F5E" w:rsidRPr="008F383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составить план действия; </w:t>
            </w:r>
          </w:p>
          <w:p w:rsidR="008051BE" w:rsidRPr="00012B8C" w:rsidRDefault="00E34F5E" w:rsidP="008051BE">
            <w:pPr>
              <w:rPr>
                <w:rFonts w:cs="Times New Roman"/>
                <w:sz w:val="22"/>
              </w:rPr>
            </w:pPr>
            <w:r w:rsidRPr="008F383E">
              <w:rPr>
                <w:rFonts w:cs="Times New Roman"/>
                <w:sz w:val="22"/>
              </w:rPr>
              <w:t xml:space="preserve">- </w:t>
            </w:r>
            <w:r w:rsidR="008051BE" w:rsidRPr="00012B8C">
              <w:rPr>
                <w:rFonts w:cs="Times New Roman"/>
                <w:sz w:val="22"/>
              </w:rPr>
              <w:t xml:space="preserve">определить необходимые ресурсы; </w:t>
            </w:r>
          </w:p>
          <w:p w:rsidR="00566A62" w:rsidRDefault="00566A62" w:rsidP="008F383E">
            <w:pPr>
              <w:spacing w:before="120"/>
              <w:rPr>
                <w:rFonts w:cs="Times New Roman"/>
                <w:sz w:val="22"/>
              </w:rPr>
            </w:pPr>
            <w:r>
              <w:rPr>
                <w:rFonts w:cs="Times New Roman"/>
                <w:sz w:val="22"/>
              </w:rPr>
              <w:t>В</w:t>
            </w:r>
            <w:r w:rsidR="008051BE" w:rsidRPr="00012B8C">
              <w:rPr>
                <w:rFonts w:cs="Times New Roman"/>
                <w:sz w:val="22"/>
              </w:rPr>
              <w:t>ладеть</w:t>
            </w:r>
            <w:r>
              <w:rPr>
                <w:rFonts w:cs="Times New Roman"/>
                <w:sz w:val="22"/>
              </w:rPr>
              <w:t>:</w:t>
            </w:r>
            <w:r w:rsidR="008051BE" w:rsidRPr="00012B8C">
              <w:rPr>
                <w:rFonts w:cs="Times New Roman"/>
                <w:sz w:val="22"/>
              </w:rPr>
              <w:t xml:space="preserve"> </w:t>
            </w:r>
          </w:p>
          <w:p w:rsidR="008051BE" w:rsidRDefault="00566A62" w:rsidP="008051BE">
            <w:pPr>
              <w:rPr>
                <w:rFonts w:cs="Times New Roman"/>
                <w:sz w:val="22"/>
              </w:rPr>
            </w:pPr>
            <w:r>
              <w:rPr>
                <w:rFonts w:cs="Times New Roman"/>
                <w:sz w:val="22"/>
              </w:rPr>
              <w:t>-</w:t>
            </w:r>
            <w:r w:rsidR="00937871">
              <w:rPr>
                <w:rFonts w:cs="Times New Roman"/>
                <w:sz w:val="22"/>
              </w:rPr>
              <w:t> </w:t>
            </w:r>
            <w:r w:rsidR="008051BE" w:rsidRPr="00012B8C">
              <w:rPr>
                <w:rFonts w:cs="Times New Roman"/>
                <w:sz w:val="22"/>
              </w:rPr>
              <w:t xml:space="preserve">актуальными методами работы в профессиональной и смежных сферах; </w:t>
            </w:r>
          </w:p>
          <w:p w:rsidR="008051B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реализовать составленный план; </w:t>
            </w:r>
          </w:p>
          <w:p w:rsidR="008051B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оценивать результат и последствия своих действий (самостоятельно или с помощью наставника)</w:t>
            </w:r>
            <w:r>
              <w:rPr>
                <w:rFonts w:cs="Times New Roman"/>
                <w:sz w:val="22"/>
              </w:rPr>
              <w:t>.</w:t>
            </w:r>
          </w:p>
          <w:p w:rsidR="008051BE" w:rsidRPr="00747B2D" w:rsidRDefault="008051BE" w:rsidP="008051BE">
            <w:pPr>
              <w:rPr>
                <w:rFonts w:cs="Times New Roman"/>
                <w:sz w:val="22"/>
              </w:rPr>
            </w:pPr>
          </w:p>
        </w:tc>
        <w:tc>
          <w:tcPr>
            <w:tcW w:w="1814" w:type="dxa"/>
          </w:tcPr>
          <w:p w:rsidR="008051BE" w:rsidRPr="00012B8C" w:rsidRDefault="008051BE" w:rsidP="008051BE">
            <w:pPr>
              <w:rPr>
                <w:rFonts w:cs="Times New Roman"/>
                <w:sz w:val="22"/>
              </w:rPr>
            </w:pPr>
            <w:r w:rsidRPr="00012B8C">
              <w:rPr>
                <w:rFonts w:cs="Times New Roman"/>
                <w:sz w:val="22"/>
              </w:rPr>
              <w:t xml:space="preserve">Основы финансовой грамотности; </w:t>
            </w:r>
          </w:p>
          <w:p w:rsidR="008051BE" w:rsidRPr="00012B8C" w:rsidRDefault="008051BE" w:rsidP="008051BE">
            <w:pPr>
              <w:rPr>
                <w:rFonts w:cs="Times New Roman"/>
                <w:sz w:val="22"/>
              </w:rPr>
            </w:pPr>
          </w:p>
          <w:p w:rsidR="008051BE" w:rsidRPr="00012B8C" w:rsidRDefault="008051BE" w:rsidP="008051BE">
            <w:pPr>
              <w:rPr>
                <w:rFonts w:cs="Times New Roman"/>
                <w:sz w:val="22"/>
              </w:rPr>
            </w:pPr>
            <w:r w:rsidRPr="00012B8C">
              <w:rPr>
                <w:rFonts w:cs="Times New Roman"/>
                <w:sz w:val="22"/>
              </w:rPr>
              <w:t xml:space="preserve">Математика; </w:t>
            </w:r>
          </w:p>
          <w:p w:rsidR="008051BE" w:rsidRPr="00012B8C" w:rsidRDefault="008051BE" w:rsidP="008051BE">
            <w:pPr>
              <w:rPr>
                <w:rFonts w:cs="Times New Roman"/>
                <w:sz w:val="22"/>
              </w:rPr>
            </w:pPr>
          </w:p>
          <w:p w:rsidR="008051BE" w:rsidRPr="00012B8C" w:rsidRDefault="008051BE" w:rsidP="008051BE">
            <w:pPr>
              <w:rPr>
                <w:rFonts w:cs="Times New Roman"/>
                <w:sz w:val="22"/>
              </w:rPr>
            </w:pPr>
            <w:r w:rsidRPr="00012B8C">
              <w:rPr>
                <w:rFonts w:cs="Times New Roman"/>
                <w:sz w:val="22"/>
              </w:rPr>
              <w:t>Экономика организации;</w:t>
            </w:r>
          </w:p>
          <w:p w:rsidR="008051BE" w:rsidRPr="00012B8C" w:rsidRDefault="008051BE" w:rsidP="008051BE">
            <w:pPr>
              <w:rPr>
                <w:rFonts w:cs="Times New Roman"/>
                <w:sz w:val="22"/>
              </w:rPr>
            </w:pPr>
          </w:p>
          <w:p w:rsidR="008051BE" w:rsidRPr="00012B8C" w:rsidRDefault="008051BE" w:rsidP="008051BE">
            <w:pPr>
              <w:rPr>
                <w:rFonts w:cs="Times New Roman"/>
                <w:sz w:val="22"/>
              </w:rPr>
            </w:pPr>
            <w:r w:rsidRPr="00012B8C">
              <w:rPr>
                <w:rFonts w:cs="Times New Roman"/>
                <w:sz w:val="22"/>
              </w:rPr>
              <w:t xml:space="preserve">Статистика; </w:t>
            </w:r>
          </w:p>
          <w:p w:rsidR="008051BE" w:rsidRPr="00012B8C" w:rsidRDefault="008051BE" w:rsidP="008051BE">
            <w:pPr>
              <w:rPr>
                <w:rFonts w:cs="Times New Roman"/>
                <w:sz w:val="22"/>
              </w:rPr>
            </w:pPr>
          </w:p>
          <w:p w:rsidR="008051BE" w:rsidRPr="00012B8C" w:rsidRDefault="008051BE" w:rsidP="008051BE">
            <w:pPr>
              <w:rPr>
                <w:rFonts w:cs="Times New Roman"/>
                <w:sz w:val="22"/>
              </w:rPr>
            </w:pPr>
            <w:r w:rsidRPr="00012B8C">
              <w:rPr>
                <w:rFonts w:cs="Times New Roman"/>
                <w:sz w:val="22"/>
              </w:rPr>
              <w:t xml:space="preserve">Менеджмент; </w:t>
            </w:r>
          </w:p>
          <w:p w:rsidR="008051BE" w:rsidRPr="00012B8C" w:rsidRDefault="008051BE" w:rsidP="008051BE">
            <w:pPr>
              <w:rPr>
                <w:rFonts w:cs="Times New Roman"/>
                <w:sz w:val="22"/>
              </w:rPr>
            </w:pPr>
          </w:p>
          <w:p w:rsidR="008051BE" w:rsidRPr="00012B8C" w:rsidRDefault="008051BE" w:rsidP="008051BE">
            <w:pPr>
              <w:rPr>
                <w:rFonts w:cs="Times New Roman"/>
                <w:sz w:val="22"/>
              </w:rPr>
            </w:pPr>
            <w:r w:rsidRPr="00012B8C">
              <w:rPr>
                <w:rFonts w:cs="Times New Roman"/>
                <w:sz w:val="22"/>
              </w:rPr>
              <w:t xml:space="preserve">Основы предпринимательской деятельности; </w:t>
            </w:r>
          </w:p>
          <w:p w:rsidR="008051BE" w:rsidRPr="00012B8C" w:rsidRDefault="008051BE" w:rsidP="008051BE">
            <w:pPr>
              <w:rPr>
                <w:rFonts w:cs="Times New Roman"/>
                <w:sz w:val="22"/>
              </w:rPr>
            </w:pPr>
          </w:p>
          <w:p w:rsidR="008051BE" w:rsidRPr="00012B8C" w:rsidRDefault="008051BE" w:rsidP="008051BE">
            <w:pPr>
              <w:rPr>
                <w:rFonts w:cs="Times New Roman"/>
                <w:sz w:val="22"/>
              </w:rPr>
            </w:pPr>
            <w:r w:rsidRPr="00012B8C">
              <w:rPr>
                <w:rFonts w:cs="Times New Roman"/>
                <w:sz w:val="22"/>
              </w:rPr>
              <w:t xml:space="preserve">Финансы, денежное обращение и кредит; </w:t>
            </w:r>
          </w:p>
          <w:p w:rsidR="008051BE" w:rsidRPr="00012B8C" w:rsidRDefault="008051BE" w:rsidP="008051BE">
            <w:pPr>
              <w:rPr>
                <w:rFonts w:cs="Times New Roman"/>
                <w:sz w:val="22"/>
              </w:rPr>
            </w:pPr>
          </w:p>
          <w:p w:rsidR="008051BE" w:rsidRPr="00012B8C" w:rsidRDefault="008051BE" w:rsidP="008051BE">
            <w:pPr>
              <w:rPr>
                <w:rFonts w:cs="Times New Roman"/>
                <w:sz w:val="22"/>
              </w:rPr>
            </w:pPr>
            <w:r w:rsidRPr="00012B8C">
              <w:rPr>
                <w:rFonts w:cs="Times New Roman"/>
                <w:sz w:val="22"/>
              </w:rPr>
              <w:t xml:space="preserve">Бухгалтерский учет; </w:t>
            </w:r>
          </w:p>
          <w:p w:rsidR="008051BE" w:rsidRPr="00012B8C" w:rsidRDefault="008051BE" w:rsidP="008051BE">
            <w:pPr>
              <w:rPr>
                <w:rFonts w:cs="Times New Roman"/>
                <w:sz w:val="22"/>
              </w:rPr>
            </w:pPr>
          </w:p>
          <w:p w:rsidR="008051BE" w:rsidRPr="00012B8C" w:rsidRDefault="008051BE" w:rsidP="008051BE">
            <w:pPr>
              <w:rPr>
                <w:rFonts w:cs="Times New Roman"/>
                <w:sz w:val="22"/>
              </w:rPr>
            </w:pPr>
            <w:r w:rsidRPr="00012B8C">
              <w:rPr>
                <w:rFonts w:cs="Times New Roman"/>
                <w:sz w:val="22"/>
              </w:rPr>
              <w:t xml:space="preserve">Безопасность жизнедеятельности; </w:t>
            </w:r>
          </w:p>
          <w:p w:rsidR="008051BE" w:rsidRPr="00012B8C" w:rsidRDefault="008051BE" w:rsidP="008051BE">
            <w:pPr>
              <w:rPr>
                <w:rFonts w:cs="Times New Roman"/>
                <w:sz w:val="22"/>
              </w:rPr>
            </w:pPr>
          </w:p>
          <w:p w:rsidR="008051BE" w:rsidRPr="00012B8C" w:rsidRDefault="008051BE" w:rsidP="008051BE">
            <w:pPr>
              <w:rPr>
                <w:rFonts w:cs="Times New Roman"/>
                <w:sz w:val="22"/>
              </w:rPr>
            </w:pPr>
            <w:r w:rsidRPr="00012B8C">
              <w:rPr>
                <w:rFonts w:cs="Times New Roman"/>
                <w:sz w:val="22"/>
              </w:rPr>
              <w:t xml:space="preserve">Информационные технологии в профессиональной деятельности; </w:t>
            </w:r>
          </w:p>
          <w:p w:rsidR="008051BE" w:rsidRPr="00012B8C" w:rsidRDefault="008051BE" w:rsidP="008051BE">
            <w:pPr>
              <w:rPr>
                <w:rFonts w:cs="Times New Roman"/>
                <w:sz w:val="22"/>
              </w:rPr>
            </w:pPr>
          </w:p>
          <w:p w:rsidR="008051BE" w:rsidRPr="00012B8C" w:rsidRDefault="008051BE" w:rsidP="008051BE">
            <w:pPr>
              <w:rPr>
                <w:rFonts w:cs="Times New Roman"/>
                <w:sz w:val="22"/>
              </w:rPr>
            </w:pPr>
            <w:r w:rsidRPr="00012B8C">
              <w:rPr>
                <w:rFonts w:cs="Times New Roman"/>
                <w:sz w:val="22"/>
              </w:rPr>
              <w:t>Бюджетный учет</w:t>
            </w:r>
          </w:p>
        </w:tc>
        <w:tc>
          <w:tcPr>
            <w:tcW w:w="708" w:type="dxa"/>
          </w:tcPr>
          <w:p w:rsidR="008051BE" w:rsidRPr="00012B8C" w:rsidRDefault="008051BE" w:rsidP="008051BE">
            <w:pPr>
              <w:jc w:val="center"/>
              <w:rPr>
                <w:rFonts w:cs="Times New Roman"/>
                <w:sz w:val="22"/>
              </w:rPr>
            </w:pPr>
            <w:r w:rsidRPr="00012B8C">
              <w:rPr>
                <w:rFonts w:cs="Times New Roman"/>
                <w:sz w:val="22"/>
              </w:rPr>
              <w:t>3</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r w:rsidRPr="00012B8C">
              <w:rPr>
                <w:rFonts w:cs="Times New Roman"/>
                <w:sz w:val="22"/>
              </w:rPr>
              <w:t>3</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r w:rsidRPr="00012B8C">
              <w:rPr>
                <w:rFonts w:cs="Times New Roman"/>
                <w:sz w:val="22"/>
              </w:rPr>
              <w:t>3</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r w:rsidRPr="00012B8C">
              <w:rPr>
                <w:rFonts w:cs="Times New Roman"/>
                <w:sz w:val="22"/>
              </w:rPr>
              <w:t>3</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r w:rsidRPr="00012B8C">
              <w:rPr>
                <w:rFonts w:cs="Times New Roman"/>
                <w:sz w:val="22"/>
              </w:rPr>
              <w:t>5</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r w:rsidRPr="00012B8C">
              <w:rPr>
                <w:rFonts w:cs="Times New Roman"/>
                <w:sz w:val="22"/>
              </w:rPr>
              <w:t>6</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Default="008051BE" w:rsidP="008051BE">
            <w:pPr>
              <w:jc w:val="center"/>
              <w:rPr>
                <w:rFonts w:cs="Times New Roman"/>
                <w:sz w:val="22"/>
              </w:rPr>
            </w:pPr>
            <w:r>
              <w:rPr>
                <w:rFonts w:cs="Times New Roman"/>
                <w:sz w:val="22"/>
              </w:rPr>
              <w:t>3, 4</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Default="008051BE" w:rsidP="008051BE">
            <w:pPr>
              <w:jc w:val="center"/>
              <w:rPr>
                <w:rFonts w:cs="Times New Roman"/>
                <w:sz w:val="22"/>
              </w:rPr>
            </w:pPr>
          </w:p>
          <w:p w:rsidR="008051BE" w:rsidRPr="00012B8C" w:rsidRDefault="008051BE" w:rsidP="008051BE">
            <w:pPr>
              <w:jc w:val="center"/>
              <w:rPr>
                <w:rFonts w:cs="Times New Roman"/>
                <w:sz w:val="22"/>
              </w:rPr>
            </w:pPr>
            <w:r w:rsidRPr="00012B8C">
              <w:rPr>
                <w:rFonts w:cs="Times New Roman"/>
                <w:sz w:val="22"/>
              </w:rPr>
              <w:t>4</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r w:rsidRPr="00012B8C">
              <w:rPr>
                <w:rFonts w:cs="Times New Roman"/>
                <w:sz w:val="22"/>
              </w:rPr>
              <w:t>4</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r w:rsidRPr="00012B8C">
              <w:rPr>
                <w:rFonts w:cs="Times New Roman"/>
                <w:sz w:val="22"/>
              </w:rPr>
              <w:t>3</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r w:rsidRPr="00012B8C">
              <w:rPr>
                <w:rFonts w:cs="Times New Roman"/>
                <w:sz w:val="22"/>
              </w:rPr>
              <w:t>6</w:t>
            </w:r>
          </w:p>
        </w:tc>
        <w:tc>
          <w:tcPr>
            <w:tcW w:w="1022" w:type="dxa"/>
          </w:tcPr>
          <w:p w:rsidR="008051BE" w:rsidRPr="00012B8C" w:rsidRDefault="008051BE" w:rsidP="008051BE">
            <w:pPr>
              <w:jc w:val="center"/>
              <w:rPr>
                <w:rFonts w:cs="Times New Roman"/>
                <w:sz w:val="22"/>
              </w:rPr>
            </w:pPr>
            <w:r>
              <w:rPr>
                <w:rFonts w:cs="Times New Roman"/>
                <w:sz w:val="22"/>
              </w:rPr>
              <w:t>205-216</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r>
              <w:rPr>
                <w:rFonts w:cs="Times New Roman"/>
                <w:sz w:val="22"/>
              </w:rPr>
              <w:t>217-224</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r>
              <w:rPr>
                <w:rFonts w:cs="Times New Roman"/>
                <w:sz w:val="22"/>
              </w:rPr>
              <w:t>250-255</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r>
              <w:rPr>
                <w:rFonts w:cs="Times New Roman"/>
                <w:sz w:val="22"/>
              </w:rPr>
              <w:t>274-280</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r>
              <w:rPr>
                <w:rFonts w:cs="Times New Roman"/>
                <w:sz w:val="22"/>
              </w:rPr>
              <w:t>295-301</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r>
              <w:rPr>
                <w:rFonts w:cs="Times New Roman"/>
                <w:sz w:val="22"/>
              </w:rPr>
              <w:t>340-346</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Default="008051BE" w:rsidP="008051BE">
            <w:pPr>
              <w:jc w:val="center"/>
              <w:rPr>
                <w:rFonts w:cs="Times New Roman"/>
                <w:sz w:val="22"/>
              </w:rPr>
            </w:pPr>
            <w:r>
              <w:rPr>
                <w:rFonts w:cs="Times New Roman"/>
                <w:sz w:val="22"/>
              </w:rPr>
              <w:t>356-365</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Default="008051BE" w:rsidP="008051BE">
            <w:pPr>
              <w:jc w:val="center"/>
              <w:rPr>
                <w:rFonts w:cs="Times New Roman"/>
                <w:sz w:val="22"/>
              </w:rPr>
            </w:pPr>
          </w:p>
          <w:p w:rsidR="008051BE" w:rsidRPr="00012B8C" w:rsidRDefault="008051BE" w:rsidP="008051BE">
            <w:pPr>
              <w:jc w:val="center"/>
              <w:rPr>
                <w:rFonts w:cs="Times New Roman"/>
                <w:sz w:val="22"/>
              </w:rPr>
            </w:pPr>
            <w:r>
              <w:rPr>
                <w:rFonts w:cs="Times New Roman"/>
                <w:sz w:val="22"/>
              </w:rPr>
              <w:t>375-382</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r>
              <w:rPr>
                <w:rFonts w:cs="Times New Roman"/>
                <w:sz w:val="22"/>
              </w:rPr>
              <w:t>395-400</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r>
              <w:rPr>
                <w:rFonts w:cs="Times New Roman"/>
                <w:sz w:val="22"/>
              </w:rPr>
              <w:t>419-426</w:t>
            </w: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Pr="00012B8C" w:rsidRDefault="008051BE" w:rsidP="008051BE">
            <w:pPr>
              <w:jc w:val="center"/>
              <w:rPr>
                <w:rFonts w:cs="Times New Roman"/>
                <w:sz w:val="22"/>
              </w:rPr>
            </w:pPr>
          </w:p>
          <w:p w:rsidR="008051BE" w:rsidRPr="00012B8C" w:rsidRDefault="008051BE" w:rsidP="008A35E3">
            <w:pPr>
              <w:jc w:val="center"/>
              <w:rPr>
                <w:rFonts w:cs="Times New Roman"/>
                <w:sz w:val="22"/>
                <w:highlight w:val="yellow"/>
              </w:rPr>
            </w:pPr>
            <w:r>
              <w:rPr>
                <w:rFonts w:cs="Times New Roman"/>
                <w:sz w:val="22"/>
              </w:rPr>
              <w:t>455-462</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t>ОК 02</w:t>
            </w:r>
          </w:p>
          <w:p w:rsidR="00EC47DE" w:rsidRPr="00012B8C" w:rsidRDefault="00EC47DE" w:rsidP="00EC47DE">
            <w:pPr>
              <w:rPr>
                <w:rFonts w:cs="Times New Roman"/>
                <w:sz w:val="22"/>
              </w:rPr>
            </w:pPr>
          </w:p>
          <w:p w:rsidR="00EC47DE" w:rsidRPr="00012B8C" w:rsidRDefault="00EC47DE" w:rsidP="00EC47DE">
            <w:pPr>
              <w:rPr>
                <w:rFonts w:cs="Times New Roman"/>
                <w:sz w:val="22"/>
              </w:rPr>
            </w:pPr>
          </w:p>
        </w:tc>
        <w:tc>
          <w:tcPr>
            <w:tcW w:w="1696" w:type="dxa"/>
          </w:tcPr>
          <w:p w:rsidR="00EC47DE" w:rsidRPr="00012B8C" w:rsidRDefault="00EC47DE" w:rsidP="00EC47DE">
            <w:pPr>
              <w:rPr>
                <w:rFonts w:cs="Times New Roman"/>
                <w:sz w:val="22"/>
              </w:rPr>
            </w:pPr>
            <w:r w:rsidRPr="00012B8C">
              <w:rPr>
                <w:rFonts w:cs="Times New Roman"/>
                <w:sz w:val="22"/>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012B8C">
              <w:rPr>
                <w:rFonts w:cs="Times New Roman"/>
                <w:sz w:val="22"/>
              </w:rPr>
              <w:lastRenderedPageBreak/>
              <w:t>профессиональной деятельности</w:t>
            </w:r>
          </w:p>
        </w:tc>
        <w:tc>
          <w:tcPr>
            <w:tcW w:w="3969" w:type="dxa"/>
          </w:tcPr>
          <w:p w:rsidR="00EC47DE" w:rsidRDefault="00EC47DE" w:rsidP="00EC47DE">
            <w:pPr>
              <w:rPr>
                <w:rFonts w:eastAsia="Times New Roman" w:cs="Times New Roman"/>
                <w:iCs/>
                <w:sz w:val="22"/>
                <w:lang w:eastAsia="ru-RU"/>
              </w:rPr>
            </w:pPr>
            <w:r w:rsidRPr="00012B8C">
              <w:rPr>
                <w:rFonts w:eastAsia="Times New Roman" w:cs="Times New Roman"/>
                <w:iCs/>
                <w:sz w:val="22"/>
                <w:lang w:eastAsia="ru-RU"/>
              </w:rPr>
              <w:lastRenderedPageBreak/>
              <w:t xml:space="preserve">Знать: </w:t>
            </w:r>
          </w:p>
          <w:p w:rsidR="00EC47DE" w:rsidRPr="00012B8C"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номенклатур</w:t>
            </w:r>
            <w:r>
              <w:rPr>
                <w:rFonts w:eastAsia="Times New Roman" w:cs="Times New Roman"/>
                <w:iCs/>
                <w:sz w:val="22"/>
                <w:lang w:eastAsia="ru-RU"/>
              </w:rPr>
              <w:t>у</w:t>
            </w:r>
            <w:r w:rsidRPr="00012B8C">
              <w:rPr>
                <w:rFonts w:eastAsia="Times New Roman" w:cs="Times New Roman"/>
                <w:iCs/>
                <w:sz w:val="22"/>
                <w:lang w:eastAsia="ru-RU"/>
              </w:rPr>
              <w:t xml:space="preserve"> информационных</w:t>
            </w:r>
          </w:p>
          <w:p w:rsidR="004C22C1" w:rsidRDefault="00EC47DE" w:rsidP="00EC47DE">
            <w:pPr>
              <w:rPr>
                <w:rFonts w:eastAsia="Times New Roman" w:cs="Times New Roman"/>
                <w:iCs/>
                <w:sz w:val="22"/>
                <w:lang w:eastAsia="ru-RU"/>
              </w:rPr>
            </w:pPr>
            <w:r w:rsidRPr="00012B8C">
              <w:rPr>
                <w:rFonts w:eastAsia="Times New Roman" w:cs="Times New Roman"/>
                <w:iCs/>
                <w:sz w:val="22"/>
                <w:lang w:eastAsia="ru-RU"/>
              </w:rPr>
              <w:t xml:space="preserve">источников, применяемых в профессиональной деятельности; </w:t>
            </w:r>
          </w:p>
          <w:p w:rsidR="00EC47DE"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 xml:space="preserve">приемы структурирования информации; </w:t>
            </w:r>
          </w:p>
          <w:p w:rsidR="00EC47DE" w:rsidRPr="00012B8C"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формат оформления результатов поиска информации</w:t>
            </w:r>
            <w:r>
              <w:rPr>
                <w:rFonts w:eastAsia="Times New Roman" w:cs="Times New Roman"/>
                <w:iCs/>
                <w:sz w:val="22"/>
                <w:lang w:eastAsia="ru-RU"/>
              </w:rPr>
              <w:t xml:space="preserve">, </w:t>
            </w:r>
            <w:r w:rsidRPr="00B816CB">
              <w:rPr>
                <w:rFonts w:eastAsia="Times New Roman" w:cs="Times New Roman"/>
                <w:iCs/>
                <w:sz w:val="22"/>
                <w:lang w:eastAsia="ru-RU"/>
              </w:rPr>
              <w:t>современные средства и устройства информатизации.</w:t>
            </w:r>
          </w:p>
          <w:p w:rsidR="00EC47DE" w:rsidRDefault="00EC47DE" w:rsidP="008F383E">
            <w:pPr>
              <w:spacing w:before="120"/>
              <w:rPr>
                <w:rFonts w:eastAsia="Times New Roman" w:cs="Times New Roman"/>
                <w:iCs/>
                <w:sz w:val="22"/>
                <w:lang w:eastAsia="ru-RU"/>
              </w:rPr>
            </w:pPr>
            <w:r w:rsidRPr="00012B8C">
              <w:rPr>
                <w:rFonts w:eastAsia="Times New Roman" w:cs="Times New Roman"/>
                <w:iCs/>
                <w:sz w:val="22"/>
                <w:lang w:eastAsia="ru-RU"/>
              </w:rPr>
              <w:t xml:space="preserve">Уметь: </w:t>
            </w:r>
          </w:p>
          <w:p w:rsidR="00EC47DE" w:rsidRPr="00012B8C"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 xml:space="preserve">определять задачи для поиска </w:t>
            </w:r>
            <w:r w:rsidRPr="00012B8C">
              <w:rPr>
                <w:rFonts w:eastAsia="Times New Roman" w:cs="Times New Roman"/>
                <w:iCs/>
                <w:sz w:val="22"/>
                <w:lang w:eastAsia="ru-RU"/>
              </w:rPr>
              <w:lastRenderedPageBreak/>
              <w:t xml:space="preserve">информации; </w:t>
            </w:r>
          </w:p>
          <w:p w:rsidR="00EC47DE"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 xml:space="preserve">определять необходимые источники информации; </w:t>
            </w:r>
          </w:p>
          <w:p w:rsidR="00EC47DE"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 xml:space="preserve">планировать процесс поиска; </w:t>
            </w:r>
          </w:p>
          <w:p w:rsidR="00EC47DE" w:rsidRPr="00012B8C"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 xml:space="preserve">структурировать получаемую информацию; </w:t>
            </w:r>
          </w:p>
          <w:p w:rsidR="00EC47DE" w:rsidRPr="00012B8C"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 xml:space="preserve">выделять наиболее значимое в перечне информации; </w:t>
            </w:r>
          </w:p>
          <w:p w:rsidR="00EC47DE"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 xml:space="preserve">оценивать практическую значимость результатов поиска; </w:t>
            </w:r>
          </w:p>
          <w:p w:rsidR="00EC47DE"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оформлять результаты поиска</w:t>
            </w:r>
            <w:r>
              <w:rPr>
                <w:rFonts w:eastAsia="Times New Roman" w:cs="Times New Roman"/>
                <w:iCs/>
                <w:sz w:val="22"/>
                <w:lang w:eastAsia="ru-RU"/>
              </w:rPr>
              <w:t>;</w:t>
            </w:r>
          </w:p>
          <w:p w:rsidR="00EC47DE" w:rsidRPr="00747B2D" w:rsidRDefault="00EC47DE" w:rsidP="00EC47DE">
            <w:pPr>
              <w:pStyle w:val="Default"/>
              <w:keepNext/>
              <w:keepLines/>
              <w:outlineLvl w:val="1"/>
              <w:rPr>
                <w:rFonts w:eastAsia="Times New Roman"/>
                <w:iCs/>
                <w:color w:val="auto"/>
                <w:sz w:val="22"/>
                <w:szCs w:val="22"/>
                <w:lang w:eastAsia="ru-RU"/>
              </w:rPr>
            </w:pPr>
            <w:r w:rsidRPr="00B816CB">
              <w:rPr>
                <w:rFonts w:eastAsia="Times New Roman"/>
                <w:iCs/>
                <w:color w:val="auto"/>
                <w:sz w:val="22"/>
                <w:szCs w:val="22"/>
                <w:lang w:eastAsia="ru-RU"/>
              </w:rPr>
              <w:t>-</w:t>
            </w:r>
            <w:r w:rsidR="00937871">
              <w:rPr>
                <w:rFonts w:eastAsia="Times New Roman"/>
                <w:iCs/>
                <w:sz w:val="22"/>
                <w:lang w:eastAsia="ru-RU"/>
              </w:rPr>
              <w:t> </w:t>
            </w:r>
            <w:r w:rsidRPr="00B816CB">
              <w:rPr>
                <w:rFonts w:eastAsia="Times New Roman"/>
                <w:iCs/>
                <w:color w:val="auto"/>
                <w:sz w:val="22"/>
                <w:szCs w:val="22"/>
                <w:lang w:eastAsia="ru-RU"/>
              </w:rPr>
              <w:t xml:space="preserve">применять средства информационных технологий для решения профессиональных задач; </w:t>
            </w:r>
          </w:p>
          <w:p w:rsidR="00EC47DE" w:rsidRPr="00747B2D" w:rsidRDefault="00EC47DE" w:rsidP="00EC47DE">
            <w:pPr>
              <w:rPr>
                <w:rFonts w:eastAsia="Times New Roman" w:cs="Times New Roman"/>
                <w:iCs/>
                <w:sz w:val="22"/>
                <w:lang w:eastAsia="ru-RU"/>
              </w:rPr>
            </w:pPr>
            <w:r w:rsidRPr="00B816CB">
              <w:rPr>
                <w:rFonts w:eastAsia="Times New Roman" w:cs="Times New Roman"/>
                <w:iCs/>
                <w:sz w:val="22"/>
                <w:lang w:eastAsia="ru-RU"/>
              </w:rPr>
              <w:t>-</w:t>
            </w:r>
            <w:r w:rsidR="00937871">
              <w:rPr>
                <w:rFonts w:eastAsia="Times New Roman" w:cs="Times New Roman"/>
                <w:iCs/>
                <w:sz w:val="22"/>
                <w:lang w:eastAsia="ru-RU"/>
              </w:rPr>
              <w:t> </w:t>
            </w:r>
            <w:r w:rsidRPr="00B816CB">
              <w:rPr>
                <w:rFonts w:eastAsia="Times New Roman" w:cs="Times New Roman"/>
                <w:iCs/>
                <w:sz w:val="22"/>
                <w:lang w:eastAsia="ru-RU"/>
              </w:rPr>
              <w:t>использовать современное программное обеспечение.</w:t>
            </w:r>
          </w:p>
          <w:p w:rsidR="00EC47DE" w:rsidRPr="00747B2D" w:rsidRDefault="00EC47DE" w:rsidP="008F383E">
            <w:pPr>
              <w:spacing w:before="120"/>
              <w:rPr>
                <w:rFonts w:eastAsia="Times New Roman" w:cs="Times New Roman"/>
                <w:iCs/>
                <w:sz w:val="22"/>
                <w:lang w:eastAsia="ru-RU"/>
              </w:rPr>
            </w:pPr>
            <w:r w:rsidRPr="00747B2D">
              <w:rPr>
                <w:rFonts w:eastAsia="Times New Roman" w:cs="Times New Roman"/>
                <w:iCs/>
                <w:sz w:val="22"/>
                <w:lang w:eastAsia="ru-RU"/>
              </w:rPr>
              <w:t xml:space="preserve">Владеть: </w:t>
            </w:r>
          </w:p>
          <w:p w:rsidR="00EC47DE" w:rsidRDefault="00EC47DE" w:rsidP="00EC47DE">
            <w:pPr>
              <w:rPr>
                <w:sz w:val="19"/>
                <w:szCs w:val="19"/>
              </w:rPr>
            </w:pPr>
            <w:r w:rsidRPr="00B816CB">
              <w:rPr>
                <w:rFonts w:cs="Times New Roman"/>
                <w:color w:val="000000"/>
                <w:sz w:val="22"/>
              </w:rPr>
              <w:t>-</w:t>
            </w:r>
            <w:r w:rsidR="00937871">
              <w:rPr>
                <w:rFonts w:eastAsia="Times New Roman" w:cs="Times New Roman"/>
                <w:iCs/>
                <w:sz w:val="22"/>
                <w:lang w:eastAsia="ru-RU"/>
              </w:rPr>
              <w:t> </w:t>
            </w:r>
            <w:r w:rsidRPr="00B816CB">
              <w:rPr>
                <w:rFonts w:cs="Times New Roman"/>
                <w:color w:val="000000"/>
                <w:sz w:val="22"/>
              </w:rPr>
              <w:t>навыками поиска, анализа и интерпретации информации, необходимой для выполнения задач профессиональной деятельности</w:t>
            </w:r>
            <w:r w:rsidRPr="00B816CB">
              <w:rPr>
                <w:rFonts w:cs="Times New Roman"/>
                <w:b/>
                <w:color w:val="000000"/>
                <w:sz w:val="22"/>
              </w:rPr>
              <w:t>.</w:t>
            </w:r>
          </w:p>
        </w:tc>
        <w:tc>
          <w:tcPr>
            <w:tcW w:w="1814" w:type="dxa"/>
          </w:tcPr>
          <w:p w:rsidR="00EC47DE" w:rsidRPr="00012B8C" w:rsidRDefault="00EC47DE" w:rsidP="00EC47DE">
            <w:pPr>
              <w:rPr>
                <w:rFonts w:cs="Times New Roman"/>
                <w:sz w:val="22"/>
              </w:rPr>
            </w:pPr>
            <w:r w:rsidRPr="00012B8C">
              <w:rPr>
                <w:rFonts w:cs="Times New Roman"/>
                <w:sz w:val="22"/>
              </w:rPr>
              <w:lastRenderedPageBreak/>
              <w:t>Основы философии;</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История;</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Экономика организации;</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Статистика;</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Менеджмент;</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lastRenderedPageBreak/>
              <w:t>Основы предпринимательской деятельности;</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Финансы, денежное обращение и кредит;</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Бухгалтерский учет;</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Информационные технологии в профессиональной деятельности;</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Бюджетный учет</w:t>
            </w:r>
          </w:p>
        </w:tc>
        <w:tc>
          <w:tcPr>
            <w:tcW w:w="708" w:type="dxa"/>
          </w:tcPr>
          <w:p w:rsidR="00EC47DE" w:rsidRPr="00012B8C" w:rsidRDefault="00EC47DE" w:rsidP="00EC47DE">
            <w:pPr>
              <w:jc w:val="center"/>
              <w:rPr>
                <w:rFonts w:cs="Times New Roman"/>
                <w:sz w:val="22"/>
              </w:rPr>
            </w:pPr>
            <w:r w:rsidRPr="00012B8C">
              <w:rPr>
                <w:rFonts w:cs="Times New Roman"/>
                <w:sz w:val="22"/>
              </w:rPr>
              <w:lastRenderedPageBreak/>
              <w:t>3</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3</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3</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3</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5</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6</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4</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Default="00EC47DE" w:rsidP="00EC47DE">
            <w:pPr>
              <w:jc w:val="center"/>
              <w:rPr>
                <w:rFonts w:cs="Times New Roman"/>
                <w:sz w:val="22"/>
              </w:rPr>
            </w:pPr>
          </w:p>
          <w:p w:rsidR="00EC47DE" w:rsidRDefault="00EC47DE" w:rsidP="008A35E3">
            <w:pPr>
              <w:jc w:val="center"/>
              <w:rPr>
                <w:rFonts w:cs="Times New Roman"/>
                <w:sz w:val="22"/>
              </w:rPr>
            </w:pPr>
            <w:r w:rsidRPr="00012B8C">
              <w:rPr>
                <w:rFonts w:cs="Times New Roman"/>
                <w:sz w:val="22"/>
              </w:rPr>
              <w:t>4</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3</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6</w:t>
            </w:r>
          </w:p>
        </w:tc>
        <w:tc>
          <w:tcPr>
            <w:tcW w:w="1022" w:type="dxa"/>
          </w:tcPr>
          <w:p w:rsidR="00EC47DE" w:rsidRPr="00012B8C" w:rsidRDefault="00EC47DE" w:rsidP="00EC47DE">
            <w:pPr>
              <w:jc w:val="center"/>
              <w:rPr>
                <w:rFonts w:cs="Times New Roman"/>
                <w:sz w:val="22"/>
              </w:rPr>
            </w:pPr>
            <w:r w:rsidRPr="00EC47DE">
              <w:rPr>
                <w:rFonts w:cs="Times New Roman"/>
                <w:sz w:val="22"/>
              </w:rPr>
              <w:lastRenderedPageBreak/>
              <w:t>129</w:t>
            </w:r>
            <w:r>
              <w:rPr>
                <w:rFonts w:cs="Times New Roman"/>
                <w:sz w:val="22"/>
              </w:rPr>
              <w:t>-</w:t>
            </w:r>
            <w:r w:rsidRPr="00EC47DE">
              <w:rPr>
                <w:rFonts w:cs="Times New Roman"/>
                <w:sz w:val="22"/>
              </w:rPr>
              <w:t>140</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Pr>
                <w:rFonts w:cs="Times New Roman"/>
                <w:sz w:val="22"/>
              </w:rPr>
              <w:t>150-156</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Pr>
                <w:rFonts w:cs="Times New Roman"/>
                <w:sz w:val="22"/>
              </w:rPr>
              <w:t>256-264</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640299" w:rsidP="00EC47DE">
            <w:pPr>
              <w:jc w:val="center"/>
              <w:rPr>
                <w:rFonts w:cs="Times New Roman"/>
                <w:sz w:val="22"/>
              </w:rPr>
            </w:pPr>
            <w:r>
              <w:rPr>
                <w:rFonts w:cs="Times New Roman"/>
                <w:sz w:val="22"/>
              </w:rPr>
              <w:t>281-287</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Pr>
                <w:rFonts w:cs="Times New Roman"/>
                <w:sz w:val="22"/>
              </w:rPr>
              <w:t>302-308</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Pr>
                <w:rFonts w:cs="Times New Roman"/>
                <w:sz w:val="22"/>
              </w:rPr>
              <w:t>347-355</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Pr>
                <w:rFonts w:cs="Times New Roman"/>
                <w:sz w:val="22"/>
              </w:rPr>
              <w:t>366-374</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Default="00EC47DE" w:rsidP="00EC47DE">
            <w:pPr>
              <w:jc w:val="center"/>
              <w:rPr>
                <w:rFonts w:cs="Times New Roman"/>
                <w:sz w:val="22"/>
              </w:rPr>
            </w:pPr>
          </w:p>
          <w:p w:rsidR="00EC47DE" w:rsidRDefault="00EC47DE" w:rsidP="00EC47DE">
            <w:pPr>
              <w:jc w:val="center"/>
              <w:rPr>
                <w:rFonts w:cs="Times New Roman"/>
                <w:sz w:val="22"/>
              </w:rPr>
            </w:pPr>
            <w:r>
              <w:rPr>
                <w:rFonts w:cs="Times New Roman"/>
                <w:sz w:val="22"/>
              </w:rPr>
              <w:t>383-389</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Pr>
                <w:rFonts w:cs="Times New Roman"/>
                <w:sz w:val="22"/>
              </w:rPr>
              <w:t>427-434</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8A35E3">
            <w:pPr>
              <w:jc w:val="center"/>
              <w:rPr>
                <w:rFonts w:cs="Times New Roman"/>
                <w:sz w:val="22"/>
                <w:highlight w:val="yellow"/>
              </w:rPr>
            </w:pPr>
            <w:r>
              <w:rPr>
                <w:rFonts w:cs="Times New Roman"/>
                <w:sz w:val="22"/>
              </w:rPr>
              <w:t>463-472</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lastRenderedPageBreak/>
              <w:t>ОК 03</w:t>
            </w:r>
          </w:p>
        </w:tc>
        <w:tc>
          <w:tcPr>
            <w:tcW w:w="1696" w:type="dxa"/>
          </w:tcPr>
          <w:p w:rsidR="00EC47DE" w:rsidRPr="00012B8C" w:rsidRDefault="00EC47DE" w:rsidP="00EC47DE">
            <w:pPr>
              <w:rPr>
                <w:rFonts w:cs="Times New Roman"/>
                <w:sz w:val="22"/>
              </w:rPr>
            </w:pPr>
            <w:r w:rsidRPr="00012B8C">
              <w:rPr>
                <w:rFonts w:cs="Times New Roman"/>
                <w:sz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9" w:type="dxa"/>
          </w:tcPr>
          <w:p w:rsidR="00EC47DE" w:rsidRDefault="00EC47DE" w:rsidP="00EC47DE">
            <w:pPr>
              <w:rPr>
                <w:rFonts w:cs="Times New Roman"/>
                <w:sz w:val="22"/>
              </w:rPr>
            </w:pPr>
            <w:r w:rsidRPr="00012B8C">
              <w:rPr>
                <w:rFonts w:cs="Times New Roman"/>
                <w:sz w:val="22"/>
              </w:rPr>
              <w:t xml:space="preserve">Знать: </w:t>
            </w:r>
          </w:p>
          <w:p w:rsidR="00EC47DE"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 xml:space="preserve">содержание актуальной нормативно-правовой документации; </w:t>
            </w:r>
          </w:p>
          <w:p w:rsidR="00134395"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современн</w:t>
            </w:r>
            <w:r w:rsidR="00E34F5E">
              <w:rPr>
                <w:rFonts w:cs="Times New Roman"/>
                <w:sz w:val="22"/>
              </w:rPr>
              <w:t>ую</w:t>
            </w:r>
            <w:r w:rsidRPr="00012B8C">
              <w:rPr>
                <w:rFonts w:cs="Times New Roman"/>
                <w:sz w:val="22"/>
              </w:rPr>
              <w:t xml:space="preserve"> научн</w:t>
            </w:r>
            <w:r w:rsidR="00E34F5E">
              <w:rPr>
                <w:rFonts w:cs="Times New Roman"/>
                <w:sz w:val="22"/>
              </w:rPr>
              <w:t>ую</w:t>
            </w:r>
            <w:r w:rsidRPr="00012B8C">
              <w:rPr>
                <w:rFonts w:cs="Times New Roman"/>
                <w:sz w:val="22"/>
              </w:rPr>
              <w:t xml:space="preserve"> и профессиональн</w:t>
            </w:r>
            <w:r w:rsidR="00E34F5E">
              <w:rPr>
                <w:rFonts w:cs="Times New Roman"/>
                <w:sz w:val="22"/>
              </w:rPr>
              <w:t>ую</w:t>
            </w:r>
            <w:r w:rsidR="00DF1F2A">
              <w:rPr>
                <w:rFonts w:cs="Times New Roman"/>
                <w:sz w:val="22"/>
              </w:rPr>
              <w:t xml:space="preserve"> терминологию</w:t>
            </w:r>
            <w:r w:rsidRPr="00012B8C">
              <w:rPr>
                <w:rFonts w:cs="Times New Roman"/>
                <w:sz w:val="22"/>
              </w:rPr>
              <w:t xml:space="preserve">; </w:t>
            </w:r>
          </w:p>
          <w:p w:rsidR="00EC47DE" w:rsidRPr="00012B8C"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возможные траектории профессионального развития и самообразования</w:t>
            </w:r>
            <w:r>
              <w:rPr>
                <w:rFonts w:cs="Times New Roman"/>
                <w:sz w:val="22"/>
              </w:rPr>
              <w:t>.</w:t>
            </w:r>
          </w:p>
          <w:p w:rsidR="00EC47DE" w:rsidRDefault="00EC47DE" w:rsidP="008F383E">
            <w:pPr>
              <w:spacing w:before="120"/>
              <w:rPr>
                <w:rFonts w:cs="Times New Roman"/>
                <w:sz w:val="22"/>
              </w:rPr>
            </w:pPr>
            <w:r w:rsidRPr="00012B8C">
              <w:rPr>
                <w:rFonts w:cs="Times New Roman"/>
                <w:sz w:val="22"/>
              </w:rPr>
              <w:t xml:space="preserve">Уметь: </w:t>
            </w:r>
          </w:p>
          <w:p w:rsidR="00134395"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 xml:space="preserve">определять актуальность нормативно-правовой документации в профессиональной деятельности; </w:t>
            </w:r>
          </w:p>
          <w:p w:rsidR="00EC47DE"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 xml:space="preserve">применять современную научную профессиональную терминологию; </w:t>
            </w:r>
          </w:p>
          <w:p w:rsidR="00EC47DE" w:rsidRPr="00012B8C"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определять и выстраивать траектории профессионального развития и самообразования;</w:t>
            </w:r>
          </w:p>
          <w:p w:rsidR="00EC47DE" w:rsidRPr="00012B8C" w:rsidRDefault="00EC47DE" w:rsidP="00EC47DE">
            <w:pPr>
              <w:pStyle w:val="Default"/>
              <w:rPr>
                <w:color w:val="auto"/>
                <w:sz w:val="22"/>
                <w:szCs w:val="22"/>
              </w:rPr>
            </w:pPr>
            <w:r>
              <w:rPr>
                <w:color w:val="auto"/>
                <w:sz w:val="22"/>
                <w:szCs w:val="22"/>
              </w:rPr>
              <w:t>-</w:t>
            </w:r>
            <w:r w:rsidR="00937871">
              <w:rPr>
                <w:rFonts w:eastAsia="Times New Roman"/>
                <w:iCs/>
                <w:sz w:val="22"/>
                <w:lang w:eastAsia="ru-RU"/>
              </w:rPr>
              <w:t> </w:t>
            </w:r>
            <w:r w:rsidRPr="00012B8C">
              <w:rPr>
                <w:color w:val="auto"/>
                <w:sz w:val="22"/>
                <w:szCs w:val="22"/>
              </w:rPr>
              <w:t xml:space="preserve">выявлять достоинства и </w:t>
            </w:r>
          </w:p>
          <w:p w:rsidR="00EC47DE" w:rsidRPr="00012B8C" w:rsidRDefault="00EC47DE" w:rsidP="00EC47DE">
            <w:pPr>
              <w:pStyle w:val="Default"/>
              <w:rPr>
                <w:color w:val="auto"/>
                <w:sz w:val="22"/>
                <w:szCs w:val="22"/>
              </w:rPr>
            </w:pPr>
            <w:r w:rsidRPr="00012B8C">
              <w:rPr>
                <w:color w:val="auto"/>
                <w:sz w:val="22"/>
                <w:szCs w:val="22"/>
              </w:rPr>
              <w:t xml:space="preserve">недостатки коммерческой идеи; </w:t>
            </w:r>
          </w:p>
          <w:p w:rsidR="00EC47DE" w:rsidRPr="00012B8C" w:rsidRDefault="00EC47DE" w:rsidP="00EC47DE">
            <w:pPr>
              <w:pStyle w:val="Default"/>
              <w:rPr>
                <w:color w:val="auto"/>
                <w:sz w:val="22"/>
                <w:szCs w:val="22"/>
              </w:rPr>
            </w:pPr>
            <w:r>
              <w:rPr>
                <w:color w:val="auto"/>
                <w:sz w:val="22"/>
                <w:szCs w:val="22"/>
              </w:rPr>
              <w:t>-</w:t>
            </w:r>
            <w:r w:rsidR="00937871">
              <w:rPr>
                <w:rFonts w:eastAsia="Times New Roman"/>
                <w:iCs/>
                <w:sz w:val="22"/>
                <w:lang w:eastAsia="ru-RU"/>
              </w:rPr>
              <w:t> </w:t>
            </w:r>
            <w:r w:rsidRPr="00012B8C">
              <w:rPr>
                <w:color w:val="auto"/>
                <w:sz w:val="22"/>
                <w:szCs w:val="22"/>
              </w:rPr>
              <w:t xml:space="preserve">презентовать идеи открытия собственного дела </w:t>
            </w:r>
          </w:p>
          <w:p w:rsidR="00EC47DE" w:rsidRPr="00012B8C" w:rsidRDefault="00EC47DE" w:rsidP="00EC47DE">
            <w:pPr>
              <w:pStyle w:val="Default"/>
              <w:rPr>
                <w:color w:val="auto"/>
                <w:sz w:val="22"/>
                <w:szCs w:val="22"/>
              </w:rPr>
            </w:pPr>
            <w:r w:rsidRPr="00012B8C">
              <w:rPr>
                <w:color w:val="auto"/>
                <w:sz w:val="22"/>
                <w:szCs w:val="22"/>
              </w:rPr>
              <w:t xml:space="preserve">в профессиональной деятельности; </w:t>
            </w:r>
          </w:p>
          <w:p w:rsidR="00EC47DE" w:rsidRPr="00012B8C" w:rsidRDefault="00EC47DE" w:rsidP="00EC47DE">
            <w:pPr>
              <w:pStyle w:val="Default"/>
              <w:rPr>
                <w:color w:val="auto"/>
                <w:sz w:val="22"/>
                <w:szCs w:val="22"/>
              </w:rPr>
            </w:pPr>
            <w:r>
              <w:rPr>
                <w:color w:val="auto"/>
                <w:sz w:val="22"/>
                <w:szCs w:val="22"/>
              </w:rPr>
              <w:t>-</w:t>
            </w:r>
            <w:r w:rsidR="00937871">
              <w:rPr>
                <w:rFonts w:eastAsia="Times New Roman"/>
                <w:iCs/>
                <w:sz w:val="22"/>
                <w:lang w:eastAsia="ru-RU"/>
              </w:rPr>
              <w:t> </w:t>
            </w:r>
            <w:r w:rsidRPr="00012B8C">
              <w:rPr>
                <w:color w:val="auto"/>
                <w:sz w:val="22"/>
                <w:szCs w:val="22"/>
              </w:rPr>
              <w:t>оформлять бизнес-план;</w:t>
            </w:r>
          </w:p>
          <w:p w:rsidR="00EC47DE" w:rsidRPr="00012B8C" w:rsidRDefault="00EC47DE" w:rsidP="00EC47DE">
            <w:pPr>
              <w:pStyle w:val="Default"/>
              <w:rPr>
                <w:color w:val="auto"/>
                <w:sz w:val="22"/>
                <w:szCs w:val="22"/>
              </w:rPr>
            </w:pPr>
            <w:r>
              <w:rPr>
                <w:color w:val="auto"/>
                <w:sz w:val="22"/>
                <w:szCs w:val="22"/>
              </w:rPr>
              <w:t>-</w:t>
            </w:r>
            <w:r w:rsidR="00937871">
              <w:rPr>
                <w:rFonts w:eastAsia="Times New Roman"/>
                <w:iCs/>
                <w:sz w:val="22"/>
                <w:lang w:eastAsia="ru-RU"/>
              </w:rPr>
              <w:t> </w:t>
            </w:r>
            <w:r w:rsidRPr="00012B8C">
              <w:rPr>
                <w:color w:val="auto"/>
                <w:sz w:val="22"/>
                <w:szCs w:val="22"/>
              </w:rPr>
              <w:t xml:space="preserve">рассчитывать размеры выплат по процентным ставкам кредитования; </w:t>
            </w:r>
          </w:p>
          <w:p w:rsidR="00EC47DE" w:rsidRDefault="00EC47DE" w:rsidP="00EC47DE">
            <w:pPr>
              <w:pStyle w:val="Default"/>
              <w:rPr>
                <w:color w:val="auto"/>
                <w:sz w:val="22"/>
                <w:szCs w:val="22"/>
              </w:rPr>
            </w:pPr>
            <w:r>
              <w:rPr>
                <w:color w:val="auto"/>
                <w:sz w:val="22"/>
                <w:szCs w:val="22"/>
              </w:rPr>
              <w:t>-</w:t>
            </w:r>
            <w:r w:rsidR="00937871">
              <w:rPr>
                <w:rFonts w:eastAsia="Times New Roman"/>
                <w:iCs/>
                <w:sz w:val="22"/>
                <w:lang w:eastAsia="ru-RU"/>
              </w:rPr>
              <w:t> </w:t>
            </w:r>
            <w:r w:rsidRPr="00012B8C">
              <w:rPr>
                <w:color w:val="auto"/>
                <w:sz w:val="22"/>
                <w:szCs w:val="22"/>
              </w:rPr>
              <w:t xml:space="preserve">определять инвестиционную привлекательность коммерческих идей в рамках профессиональной деятельности; </w:t>
            </w:r>
          </w:p>
          <w:p w:rsidR="00EC47DE" w:rsidRPr="00012B8C" w:rsidRDefault="00EC47DE" w:rsidP="00EC47DE">
            <w:pPr>
              <w:pStyle w:val="Default"/>
              <w:rPr>
                <w:color w:val="auto"/>
                <w:sz w:val="22"/>
                <w:szCs w:val="22"/>
              </w:rPr>
            </w:pPr>
            <w:r>
              <w:rPr>
                <w:color w:val="auto"/>
                <w:sz w:val="22"/>
                <w:szCs w:val="22"/>
              </w:rPr>
              <w:t>-</w:t>
            </w:r>
            <w:r w:rsidR="00937871">
              <w:rPr>
                <w:rFonts w:eastAsia="Times New Roman"/>
                <w:iCs/>
                <w:sz w:val="22"/>
                <w:lang w:eastAsia="ru-RU"/>
              </w:rPr>
              <w:t> </w:t>
            </w:r>
            <w:r w:rsidRPr="00012B8C">
              <w:rPr>
                <w:color w:val="auto"/>
                <w:sz w:val="22"/>
                <w:szCs w:val="22"/>
              </w:rPr>
              <w:t xml:space="preserve">презентовать бизнес-идею; </w:t>
            </w:r>
          </w:p>
          <w:p w:rsidR="00EC47DE"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определять источники финансирования</w:t>
            </w:r>
            <w:r>
              <w:rPr>
                <w:rFonts w:cs="Times New Roman"/>
                <w:sz w:val="22"/>
              </w:rPr>
              <w:t>.</w:t>
            </w:r>
          </w:p>
          <w:p w:rsidR="00EC47DE" w:rsidRDefault="00EC47DE" w:rsidP="008F383E">
            <w:pPr>
              <w:spacing w:before="120"/>
              <w:ind w:left="114" w:hanging="142"/>
              <w:rPr>
                <w:rFonts w:cs="Times New Roman"/>
                <w:sz w:val="22"/>
              </w:rPr>
            </w:pPr>
            <w:r>
              <w:rPr>
                <w:rFonts w:cs="Times New Roman"/>
                <w:sz w:val="22"/>
              </w:rPr>
              <w:t>Владеть:</w:t>
            </w:r>
          </w:p>
          <w:p w:rsidR="00EC47DE" w:rsidRPr="00FA1C20" w:rsidRDefault="00937871" w:rsidP="00EC47DE">
            <w:pPr>
              <w:pStyle w:val="TableParagraph"/>
              <w:numPr>
                <w:ilvl w:val="0"/>
                <w:numId w:val="211"/>
              </w:numPr>
              <w:tabs>
                <w:tab w:val="left" w:pos="-29"/>
              </w:tabs>
              <w:autoSpaceDE/>
              <w:autoSpaceDN/>
              <w:spacing w:after="0" w:line="240" w:lineRule="auto"/>
              <w:ind w:left="-29" w:firstLine="29"/>
              <w:rPr>
                <w:sz w:val="22"/>
              </w:rPr>
            </w:pPr>
            <w:r>
              <w:rPr>
                <w:rFonts w:cs="Times New Roman"/>
                <w:iCs/>
                <w:sz w:val="22"/>
              </w:rPr>
              <w:t> </w:t>
            </w:r>
            <w:r w:rsidR="00EC47DE" w:rsidRPr="00FA1C20">
              <w:rPr>
                <w:spacing w:val="-2"/>
                <w:sz w:val="22"/>
              </w:rPr>
              <w:t>навыками</w:t>
            </w:r>
            <w:r w:rsidR="00EC47DE" w:rsidRPr="00FA1C20">
              <w:rPr>
                <w:spacing w:val="5"/>
                <w:sz w:val="22"/>
              </w:rPr>
              <w:t xml:space="preserve"> </w:t>
            </w:r>
            <w:r w:rsidR="00EC47DE" w:rsidRPr="00FA1C20">
              <w:rPr>
                <w:spacing w:val="-2"/>
                <w:sz w:val="22"/>
              </w:rPr>
              <w:t>выделения</w:t>
            </w:r>
            <w:r w:rsidR="00EC47DE" w:rsidRPr="00FA1C20">
              <w:rPr>
                <w:spacing w:val="6"/>
                <w:sz w:val="22"/>
              </w:rPr>
              <w:t xml:space="preserve"> </w:t>
            </w:r>
            <w:r w:rsidR="00EC47DE" w:rsidRPr="00FA1C20">
              <w:rPr>
                <w:spacing w:val="-2"/>
                <w:sz w:val="22"/>
              </w:rPr>
              <w:t>актуальной</w:t>
            </w:r>
            <w:r w:rsidR="00EC47DE" w:rsidRPr="00FA1C20">
              <w:rPr>
                <w:spacing w:val="6"/>
                <w:sz w:val="22"/>
              </w:rPr>
              <w:t xml:space="preserve"> </w:t>
            </w:r>
            <w:r w:rsidR="00EC47DE" w:rsidRPr="00FA1C20">
              <w:rPr>
                <w:spacing w:val="-2"/>
                <w:sz w:val="22"/>
              </w:rPr>
              <w:t>документации</w:t>
            </w:r>
            <w:r w:rsidR="00EC47DE" w:rsidRPr="00FA1C20">
              <w:rPr>
                <w:spacing w:val="6"/>
                <w:sz w:val="22"/>
              </w:rPr>
              <w:t xml:space="preserve"> </w:t>
            </w:r>
            <w:r w:rsidR="00EC47DE" w:rsidRPr="00FA1C20">
              <w:rPr>
                <w:spacing w:val="-2"/>
                <w:sz w:val="22"/>
              </w:rPr>
              <w:t>в</w:t>
            </w:r>
            <w:r w:rsidR="00EC47DE" w:rsidRPr="00FA1C20">
              <w:rPr>
                <w:spacing w:val="6"/>
                <w:sz w:val="22"/>
              </w:rPr>
              <w:t xml:space="preserve"> </w:t>
            </w:r>
            <w:r w:rsidR="00EC47DE" w:rsidRPr="00FA1C20">
              <w:rPr>
                <w:spacing w:val="-2"/>
                <w:sz w:val="22"/>
              </w:rPr>
              <w:t>профессиональной</w:t>
            </w:r>
            <w:r w:rsidR="00EC47DE" w:rsidRPr="00FA1C20">
              <w:rPr>
                <w:spacing w:val="6"/>
                <w:sz w:val="22"/>
              </w:rPr>
              <w:t xml:space="preserve"> </w:t>
            </w:r>
            <w:r w:rsidR="00EC47DE" w:rsidRPr="00FA1C20">
              <w:rPr>
                <w:spacing w:val="-2"/>
                <w:sz w:val="22"/>
              </w:rPr>
              <w:lastRenderedPageBreak/>
              <w:t>сфере</w:t>
            </w:r>
            <w:r w:rsidR="00EC47DE">
              <w:rPr>
                <w:spacing w:val="-2"/>
                <w:sz w:val="22"/>
              </w:rPr>
              <w:t>;</w:t>
            </w:r>
          </w:p>
          <w:p w:rsidR="00EC47DE" w:rsidRPr="00FA1C20" w:rsidRDefault="00937871" w:rsidP="00EC47DE">
            <w:pPr>
              <w:pStyle w:val="TableParagraph"/>
              <w:numPr>
                <w:ilvl w:val="0"/>
                <w:numId w:val="211"/>
              </w:numPr>
              <w:tabs>
                <w:tab w:val="left" w:pos="-29"/>
              </w:tabs>
              <w:autoSpaceDE/>
              <w:autoSpaceDN/>
              <w:spacing w:after="0" w:line="240" w:lineRule="auto"/>
              <w:ind w:left="-29" w:firstLine="29"/>
              <w:rPr>
                <w:sz w:val="19"/>
              </w:rPr>
            </w:pPr>
            <w:r>
              <w:rPr>
                <w:rFonts w:cs="Times New Roman"/>
                <w:iCs/>
                <w:sz w:val="22"/>
              </w:rPr>
              <w:t> </w:t>
            </w:r>
            <w:r w:rsidR="00EC47DE" w:rsidRPr="00FA1C20">
              <w:rPr>
                <w:spacing w:val="-2"/>
                <w:sz w:val="22"/>
              </w:rPr>
              <w:t>навыками</w:t>
            </w:r>
            <w:r w:rsidR="00EC47DE" w:rsidRPr="00FA1C20">
              <w:rPr>
                <w:spacing w:val="6"/>
                <w:sz w:val="22"/>
              </w:rPr>
              <w:t xml:space="preserve"> </w:t>
            </w:r>
            <w:r w:rsidR="00EC47DE" w:rsidRPr="00FA1C20">
              <w:rPr>
                <w:spacing w:val="-2"/>
                <w:sz w:val="22"/>
              </w:rPr>
              <w:t>профессионального</w:t>
            </w:r>
            <w:r w:rsidR="00EC47DE" w:rsidRPr="00FA1C20">
              <w:rPr>
                <w:spacing w:val="8"/>
                <w:sz w:val="22"/>
              </w:rPr>
              <w:t xml:space="preserve"> </w:t>
            </w:r>
            <w:r w:rsidR="00EC47DE" w:rsidRPr="00FA1C20">
              <w:rPr>
                <w:spacing w:val="-2"/>
                <w:sz w:val="22"/>
              </w:rPr>
              <w:t>самоопределения</w:t>
            </w:r>
            <w:r w:rsidR="00EC47DE" w:rsidRPr="00FA1C20">
              <w:rPr>
                <w:spacing w:val="6"/>
                <w:sz w:val="22"/>
              </w:rPr>
              <w:t xml:space="preserve"> </w:t>
            </w:r>
            <w:r w:rsidR="00EC47DE" w:rsidRPr="00FA1C20">
              <w:rPr>
                <w:spacing w:val="-2"/>
                <w:sz w:val="22"/>
              </w:rPr>
              <w:t>и</w:t>
            </w:r>
            <w:r w:rsidR="00EC47DE" w:rsidRPr="00FA1C20">
              <w:rPr>
                <w:spacing w:val="6"/>
                <w:sz w:val="22"/>
              </w:rPr>
              <w:t xml:space="preserve"> </w:t>
            </w:r>
            <w:r w:rsidR="00EC47DE" w:rsidRPr="00FA1C20">
              <w:rPr>
                <w:spacing w:val="-2"/>
                <w:sz w:val="22"/>
              </w:rPr>
              <w:t>самообразования.</w:t>
            </w:r>
          </w:p>
        </w:tc>
        <w:tc>
          <w:tcPr>
            <w:tcW w:w="1814" w:type="dxa"/>
          </w:tcPr>
          <w:p w:rsidR="00EC47DE" w:rsidRPr="00012B8C" w:rsidRDefault="00EC47DE" w:rsidP="00EC47DE">
            <w:pPr>
              <w:rPr>
                <w:rFonts w:cs="Times New Roman"/>
                <w:sz w:val="22"/>
              </w:rPr>
            </w:pPr>
            <w:r w:rsidRPr="00012B8C">
              <w:rPr>
                <w:rFonts w:cs="Times New Roman"/>
                <w:sz w:val="22"/>
              </w:rPr>
              <w:lastRenderedPageBreak/>
              <w:t>Основы философии;</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Психология общения;</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Правовое обеспечение профессиональной деятельности</w:t>
            </w:r>
          </w:p>
        </w:tc>
        <w:tc>
          <w:tcPr>
            <w:tcW w:w="708" w:type="dxa"/>
          </w:tcPr>
          <w:p w:rsidR="00EC47DE" w:rsidRPr="00012B8C" w:rsidRDefault="00EC47DE" w:rsidP="00EC47DE">
            <w:pPr>
              <w:jc w:val="center"/>
              <w:rPr>
                <w:rFonts w:cs="Times New Roman"/>
                <w:sz w:val="22"/>
              </w:rPr>
            </w:pPr>
            <w:r w:rsidRPr="00012B8C">
              <w:rPr>
                <w:rFonts w:cs="Times New Roman"/>
                <w:sz w:val="22"/>
              </w:rPr>
              <w:t>3</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4</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5</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tc>
        <w:tc>
          <w:tcPr>
            <w:tcW w:w="1022" w:type="dxa"/>
          </w:tcPr>
          <w:p w:rsidR="00EC47DE" w:rsidRDefault="00EC47DE" w:rsidP="00EC47DE">
            <w:pPr>
              <w:jc w:val="center"/>
              <w:rPr>
                <w:rFonts w:cs="Times New Roman"/>
                <w:sz w:val="22"/>
              </w:rPr>
            </w:pPr>
            <w:r>
              <w:rPr>
                <w:rFonts w:cs="Times New Roman"/>
                <w:sz w:val="22"/>
              </w:rPr>
              <w:t>141-149</w:t>
            </w:r>
          </w:p>
          <w:p w:rsidR="00EC47DE" w:rsidRDefault="00EC47DE" w:rsidP="00EC47DE">
            <w:pPr>
              <w:jc w:val="center"/>
              <w:rPr>
                <w:rFonts w:cs="Times New Roman"/>
                <w:sz w:val="22"/>
              </w:rPr>
            </w:pPr>
          </w:p>
          <w:p w:rsidR="00EC47DE" w:rsidRDefault="00EC47DE" w:rsidP="00EC47DE">
            <w:pPr>
              <w:jc w:val="center"/>
              <w:rPr>
                <w:rFonts w:cs="Times New Roman"/>
                <w:sz w:val="22"/>
              </w:rPr>
            </w:pPr>
            <w:r>
              <w:rPr>
                <w:rFonts w:cs="Times New Roman"/>
                <w:sz w:val="22"/>
              </w:rPr>
              <w:t>189-196</w:t>
            </w:r>
          </w:p>
          <w:p w:rsidR="00EC47DE" w:rsidRDefault="00EC47DE" w:rsidP="00EC47DE">
            <w:pPr>
              <w:jc w:val="center"/>
              <w:rPr>
                <w:rFonts w:cs="Times New Roman"/>
                <w:sz w:val="22"/>
              </w:rPr>
            </w:pPr>
          </w:p>
          <w:p w:rsidR="00EC47DE" w:rsidRDefault="00EC47DE" w:rsidP="00EC47DE">
            <w:pPr>
              <w:jc w:val="center"/>
              <w:rPr>
                <w:rFonts w:cs="Times New Roman"/>
                <w:sz w:val="22"/>
              </w:rPr>
            </w:pPr>
          </w:p>
          <w:p w:rsidR="00EC47DE" w:rsidRPr="00012B8C" w:rsidRDefault="00EC47DE" w:rsidP="008A35E3">
            <w:pPr>
              <w:jc w:val="center"/>
              <w:rPr>
                <w:rFonts w:cs="Times New Roman"/>
                <w:sz w:val="22"/>
                <w:highlight w:val="yellow"/>
              </w:rPr>
            </w:pPr>
            <w:r>
              <w:rPr>
                <w:rFonts w:cs="Times New Roman"/>
                <w:sz w:val="22"/>
              </w:rPr>
              <w:t>435-440</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lastRenderedPageBreak/>
              <w:t>ОК 04</w:t>
            </w:r>
          </w:p>
        </w:tc>
        <w:tc>
          <w:tcPr>
            <w:tcW w:w="1696" w:type="dxa"/>
          </w:tcPr>
          <w:p w:rsidR="00EC47DE" w:rsidRPr="00012B8C" w:rsidRDefault="00EC47DE" w:rsidP="00EC47DE">
            <w:pPr>
              <w:rPr>
                <w:rFonts w:cs="Times New Roman"/>
                <w:sz w:val="22"/>
              </w:rPr>
            </w:pPr>
            <w:r w:rsidRPr="00012B8C">
              <w:rPr>
                <w:rFonts w:cs="Times New Roman"/>
                <w:sz w:val="22"/>
              </w:rPr>
              <w:t>Эффективно взаимодействовать и работать в коллективе и команде</w:t>
            </w:r>
          </w:p>
        </w:tc>
        <w:tc>
          <w:tcPr>
            <w:tcW w:w="3969" w:type="dxa"/>
          </w:tcPr>
          <w:p w:rsidR="00EC47DE" w:rsidRDefault="00EC47DE" w:rsidP="00EC47DE">
            <w:pPr>
              <w:rPr>
                <w:rFonts w:cs="Times New Roman"/>
                <w:sz w:val="22"/>
              </w:rPr>
            </w:pPr>
            <w:r w:rsidRPr="00012B8C">
              <w:rPr>
                <w:rFonts w:cs="Times New Roman"/>
                <w:sz w:val="22"/>
              </w:rPr>
              <w:t xml:space="preserve">Знать: </w:t>
            </w:r>
          </w:p>
          <w:p w:rsidR="00EC47DE" w:rsidRPr="00012B8C"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 xml:space="preserve">психологические основы деятельности коллектива, психологические особенности личности; </w:t>
            </w:r>
          </w:p>
          <w:p w:rsidR="00EC47DE" w:rsidRPr="00012B8C"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основы проектной деятельности</w:t>
            </w:r>
            <w:r>
              <w:rPr>
                <w:rFonts w:cs="Times New Roman"/>
                <w:sz w:val="22"/>
              </w:rPr>
              <w:t>.</w:t>
            </w:r>
          </w:p>
          <w:p w:rsidR="00EC47DE" w:rsidRDefault="00EC47DE" w:rsidP="008F383E">
            <w:pPr>
              <w:spacing w:before="120"/>
              <w:rPr>
                <w:rFonts w:cs="Times New Roman"/>
                <w:sz w:val="22"/>
              </w:rPr>
            </w:pPr>
            <w:r w:rsidRPr="00012B8C">
              <w:rPr>
                <w:rFonts w:cs="Times New Roman"/>
                <w:sz w:val="22"/>
              </w:rPr>
              <w:t xml:space="preserve">Уметь: </w:t>
            </w:r>
          </w:p>
          <w:p w:rsidR="00EC47DE" w:rsidRDefault="00EC47DE" w:rsidP="00EC47D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организовывать работу коллектива и команды; </w:t>
            </w:r>
          </w:p>
          <w:p w:rsidR="00EC47DE" w:rsidRDefault="00EC47DE" w:rsidP="00EC47DE">
            <w:pPr>
              <w:rPr>
                <w:rFonts w:cs="Times New Roman"/>
                <w:sz w:val="22"/>
              </w:rPr>
            </w:pPr>
            <w:r>
              <w:rPr>
                <w:rFonts w:cs="Times New Roman"/>
                <w:sz w:val="22"/>
              </w:rPr>
              <w:t>-</w:t>
            </w:r>
            <w:r w:rsidR="00937871">
              <w:rPr>
                <w:rFonts w:cs="Times New Roman"/>
                <w:sz w:val="22"/>
              </w:rPr>
              <w:t> </w:t>
            </w:r>
            <w:r w:rsidRPr="00012B8C">
              <w:rPr>
                <w:rFonts w:cs="Times New Roman"/>
                <w:sz w:val="22"/>
              </w:rPr>
              <w:t>взаимодействовать с коллегами, руководством, клиентами в ходе профессиональной деятельности</w:t>
            </w:r>
          </w:p>
          <w:p w:rsidR="00EC47DE" w:rsidRDefault="00EC47DE" w:rsidP="008F383E">
            <w:pPr>
              <w:spacing w:before="120"/>
              <w:rPr>
                <w:rFonts w:cs="Times New Roman"/>
                <w:sz w:val="22"/>
              </w:rPr>
            </w:pPr>
            <w:r>
              <w:rPr>
                <w:rFonts w:cs="Times New Roman"/>
                <w:sz w:val="22"/>
              </w:rPr>
              <w:t>Владеть:</w:t>
            </w:r>
          </w:p>
          <w:p w:rsidR="00EC47DE" w:rsidRPr="00012B8C" w:rsidRDefault="005D4292" w:rsidP="00EC47DE">
            <w:pPr>
              <w:rPr>
                <w:rFonts w:cs="Times New Roman"/>
                <w:sz w:val="22"/>
              </w:rPr>
            </w:pPr>
            <w:r>
              <w:rPr>
                <w:rFonts w:cs="Times New Roman"/>
                <w:color w:val="000000"/>
                <w:sz w:val="22"/>
              </w:rPr>
              <w:t>-</w:t>
            </w:r>
            <w:r w:rsidR="00937871">
              <w:rPr>
                <w:rFonts w:cs="Times New Roman"/>
                <w:color w:val="000000"/>
                <w:sz w:val="22"/>
              </w:rPr>
              <w:t> </w:t>
            </w:r>
            <w:r w:rsidR="00EC47DE" w:rsidRPr="00F34784">
              <w:rPr>
                <w:rFonts w:cs="Times New Roman"/>
                <w:color w:val="000000"/>
                <w:sz w:val="22"/>
              </w:rPr>
              <w:t>приемами организации работы в коллективе и команде</w:t>
            </w:r>
            <w:r w:rsidR="00EC47DE" w:rsidRPr="00D81B80">
              <w:rPr>
                <w:rFonts w:cs="Times New Roman"/>
                <w:color w:val="000000"/>
                <w:sz w:val="19"/>
                <w:szCs w:val="19"/>
              </w:rPr>
              <w:t>.</w:t>
            </w:r>
          </w:p>
        </w:tc>
        <w:tc>
          <w:tcPr>
            <w:tcW w:w="1814" w:type="dxa"/>
          </w:tcPr>
          <w:p w:rsidR="00EC47DE" w:rsidRPr="00012B8C" w:rsidRDefault="00EC47DE" w:rsidP="00EC47DE">
            <w:pPr>
              <w:rPr>
                <w:rFonts w:cs="Times New Roman"/>
                <w:sz w:val="22"/>
              </w:rPr>
            </w:pPr>
            <w:r w:rsidRPr="00012B8C">
              <w:rPr>
                <w:rFonts w:cs="Times New Roman"/>
                <w:sz w:val="22"/>
              </w:rPr>
              <w:t>Физическая культура;</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Психология общения;</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Математика;</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Экологические основы природопользования;</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Экономика организации;</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Статистика;</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Менеджмент;</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Документационное обеспечение управления;</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Бухгалтерский учет;</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Безопасность жизнедеятельности;</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Бюджетный учет</w:t>
            </w:r>
          </w:p>
        </w:tc>
        <w:tc>
          <w:tcPr>
            <w:tcW w:w="708" w:type="dxa"/>
          </w:tcPr>
          <w:p w:rsidR="00EC47DE" w:rsidRPr="00012B8C" w:rsidRDefault="00EC47DE" w:rsidP="00EC47DE">
            <w:pPr>
              <w:jc w:val="center"/>
              <w:rPr>
                <w:rFonts w:cs="Times New Roman"/>
                <w:sz w:val="22"/>
              </w:rPr>
            </w:pPr>
            <w:r w:rsidRPr="00012B8C">
              <w:rPr>
                <w:rFonts w:cs="Times New Roman"/>
                <w:sz w:val="22"/>
              </w:rPr>
              <w:t>3,4,5</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4</w:t>
            </w:r>
          </w:p>
          <w:p w:rsidR="00EC47DE" w:rsidRPr="00012B8C" w:rsidRDefault="00EC47DE" w:rsidP="00EC47DE">
            <w:pPr>
              <w:jc w:val="center"/>
              <w:rPr>
                <w:rFonts w:cs="Times New Roman"/>
                <w:sz w:val="22"/>
              </w:rPr>
            </w:pPr>
          </w:p>
          <w:p w:rsidR="008A35E3" w:rsidRDefault="008A35E3"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3</w:t>
            </w:r>
          </w:p>
          <w:p w:rsidR="00EC47DE" w:rsidRPr="00012B8C" w:rsidRDefault="00EC47DE" w:rsidP="00EC47DE">
            <w:pPr>
              <w:jc w:val="center"/>
              <w:rPr>
                <w:rFonts w:cs="Times New Roman"/>
                <w:sz w:val="22"/>
              </w:rPr>
            </w:pPr>
          </w:p>
          <w:p w:rsidR="00EC47DE" w:rsidRDefault="00EC47DE" w:rsidP="00EC47DE">
            <w:pPr>
              <w:jc w:val="center"/>
              <w:rPr>
                <w:rFonts w:cs="Times New Roman"/>
                <w:sz w:val="22"/>
              </w:rPr>
            </w:pPr>
            <w:r w:rsidRPr="00012B8C">
              <w:rPr>
                <w:rFonts w:cs="Times New Roman"/>
                <w:sz w:val="22"/>
              </w:rPr>
              <w:t>3</w:t>
            </w:r>
          </w:p>
          <w:p w:rsidR="008A35E3" w:rsidRPr="00012B8C" w:rsidRDefault="008A35E3"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3</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3</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Pr>
                <w:rFonts w:cs="Times New Roman"/>
                <w:sz w:val="22"/>
              </w:rPr>
              <w:t>5</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4</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4</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4</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6</w:t>
            </w:r>
          </w:p>
        </w:tc>
        <w:tc>
          <w:tcPr>
            <w:tcW w:w="1022" w:type="dxa"/>
          </w:tcPr>
          <w:p w:rsidR="00EC47DE" w:rsidRPr="008A35E3" w:rsidRDefault="008A35E3" w:rsidP="00EC47DE">
            <w:pPr>
              <w:jc w:val="center"/>
              <w:rPr>
                <w:rFonts w:cs="Times New Roman"/>
                <w:sz w:val="22"/>
              </w:rPr>
            </w:pPr>
            <w:r w:rsidRPr="008A35E3">
              <w:rPr>
                <w:rFonts w:cs="Times New Roman"/>
                <w:sz w:val="22"/>
              </w:rPr>
              <w:t>175-181</w:t>
            </w:r>
          </w:p>
          <w:p w:rsidR="008A35E3" w:rsidRPr="008A35E3" w:rsidRDefault="008A35E3" w:rsidP="00EC47DE">
            <w:pPr>
              <w:jc w:val="center"/>
              <w:rPr>
                <w:rFonts w:cs="Times New Roman"/>
                <w:sz w:val="22"/>
              </w:rPr>
            </w:pPr>
          </w:p>
          <w:p w:rsidR="008A35E3" w:rsidRPr="008A35E3" w:rsidRDefault="008A35E3" w:rsidP="00EC47DE">
            <w:pPr>
              <w:jc w:val="center"/>
              <w:rPr>
                <w:rFonts w:cs="Times New Roman"/>
                <w:sz w:val="22"/>
              </w:rPr>
            </w:pPr>
          </w:p>
          <w:p w:rsidR="008A35E3" w:rsidRPr="008A35E3" w:rsidRDefault="008A35E3" w:rsidP="00EC47DE">
            <w:pPr>
              <w:jc w:val="center"/>
              <w:rPr>
                <w:rFonts w:cs="Times New Roman"/>
                <w:sz w:val="22"/>
              </w:rPr>
            </w:pPr>
            <w:r w:rsidRPr="008A35E3">
              <w:rPr>
                <w:rFonts w:cs="Times New Roman"/>
                <w:sz w:val="22"/>
              </w:rPr>
              <w:t>197-204</w:t>
            </w:r>
          </w:p>
          <w:p w:rsidR="008A35E3" w:rsidRPr="008A35E3" w:rsidRDefault="008A35E3" w:rsidP="00EC47DE">
            <w:pPr>
              <w:jc w:val="center"/>
              <w:rPr>
                <w:rFonts w:cs="Times New Roman"/>
                <w:sz w:val="22"/>
              </w:rPr>
            </w:pPr>
          </w:p>
          <w:p w:rsidR="008A35E3" w:rsidRPr="008A35E3" w:rsidRDefault="008A35E3" w:rsidP="00EC47DE">
            <w:pPr>
              <w:jc w:val="center"/>
              <w:rPr>
                <w:rFonts w:cs="Times New Roman"/>
                <w:sz w:val="22"/>
              </w:rPr>
            </w:pPr>
          </w:p>
          <w:p w:rsidR="008A35E3" w:rsidRDefault="008A35E3" w:rsidP="00EC47DE">
            <w:pPr>
              <w:jc w:val="center"/>
              <w:rPr>
                <w:rFonts w:cs="Times New Roman"/>
                <w:sz w:val="22"/>
              </w:rPr>
            </w:pPr>
            <w:r w:rsidRPr="008A35E3">
              <w:rPr>
                <w:rFonts w:cs="Times New Roman"/>
                <w:sz w:val="22"/>
              </w:rPr>
              <w:t>225-232</w:t>
            </w:r>
          </w:p>
          <w:p w:rsidR="008A35E3" w:rsidRDefault="008A35E3" w:rsidP="00EC47DE">
            <w:pPr>
              <w:jc w:val="center"/>
              <w:rPr>
                <w:rFonts w:cs="Times New Roman"/>
                <w:sz w:val="22"/>
              </w:rPr>
            </w:pPr>
          </w:p>
          <w:p w:rsidR="008A35E3" w:rsidRDefault="008A35E3" w:rsidP="008A35E3">
            <w:pPr>
              <w:jc w:val="center"/>
              <w:rPr>
                <w:rFonts w:cs="Times New Roman"/>
                <w:sz w:val="22"/>
              </w:rPr>
            </w:pPr>
            <w:r>
              <w:rPr>
                <w:rFonts w:cs="Times New Roman"/>
                <w:sz w:val="22"/>
              </w:rPr>
              <w:t>233-240</w:t>
            </w:r>
          </w:p>
          <w:p w:rsidR="008A35E3" w:rsidRDefault="008A35E3" w:rsidP="008A35E3">
            <w:pPr>
              <w:jc w:val="center"/>
              <w:rPr>
                <w:rFonts w:cs="Times New Roman"/>
                <w:sz w:val="22"/>
              </w:rPr>
            </w:pPr>
          </w:p>
          <w:p w:rsidR="008A35E3" w:rsidRDefault="008A35E3" w:rsidP="008A35E3">
            <w:pPr>
              <w:jc w:val="center"/>
              <w:rPr>
                <w:rFonts w:cs="Times New Roman"/>
                <w:sz w:val="22"/>
              </w:rPr>
            </w:pPr>
          </w:p>
          <w:p w:rsidR="008A35E3" w:rsidRDefault="008A35E3" w:rsidP="008A35E3">
            <w:pPr>
              <w:jc w:val="center"/>
              <w:rPr>
                <w:rFonts w:cs="Times New Roman"/>
                <w:sz w:val="22"/>
              </w:rPr>
            </w:pPr>
          </w:p>
          <w:p w:rsidR="008A35E3" w:rsidRDefault="008A35E3" w:rsidP="008A35E3">
            <w:pPr>
              <w:jc w:val="center"/>
              <w:rPr>
                <w:rFonts w:cs="Times New Roman"/>
                <w:sz w:val="22"/>
              </w:rPr>
            </w:pPr>
          </w:p>
          <w:p w:rsidR="008A35E3" w:rsidRDefault="008A35E3" w:rsidP="008A35E3">
            <w:pPr>
              <w:jc w:val="center"/>
              <w:rPr>
                <w:rFonts w:cs="Times New Roman"/>
                <w:sz w:val="22"/>
              </w:rPr>
            </w:pPr>
            <w:r>
              <w:rPr>
                <w:rFonts w:cs="Times New Roman"/>
                <w:sz w:val="22"/>
              </w:rPr>
              <w:t>265-273</w:t>
            </w:r>
          </w:p>
          <w:p w:rsidR="008A35E3" w:rsidRDefault="008A35E3" w:rsidP="008A35E3">
            <w:pPr>
              <w:jc w:val="center"/>
              <w:rPr>
                <w:rFonts w:cs="Times New Roman"/>
                <w:sz w:val="22"/>
              </w:rPr>
            </w:pPr>
          </w:p>
          <w:p w:rsidR="008A35E3" w:rsidRDefault="008A35E3" w:rsidP="008A35E3">
            <w:pPr>
              <w:jc w:val="center"/>
              <w:rPr>
                <w:rFonts w:cs="Times New Roman"/>
                <w:sz w:val="22"/>
              </w:rPr>
            </w:pPr>
          </w:p>
          <w:p w:rsidR="008A35E3" w:rsidRDefault="008A35E3" w:rsidP="008A35E3">
            <w:pPr>
              <w:jc w:val="center"/>
              <w:rPr>
                <w:rFonts w:cs="Times New Roman"/>
                <w:sz w:val="22"/>
              </w:rPr>
            </w:pPr>
            <w:r>
              <w:rPr>
                <w:rFonts w:cs="Times New Roman"/>
                <w:sz w:val="22"/>
              </w:rPr>
              <w:t>288-294</w:t>
            </w:r>
          </w:p>
          <w:p w:rsidR="008A35E3" w:rsidRDefault="008A35E3" w:rsidP="008A35E3">
            <w:pPr>
              <w:jc w:val="center"/>
              <w:rPr>
                <w:rFonts w:cs="Times New Roman"/>
                <w:sz w:val="22"/>
              </w:rPr>
            </w:pPr>
          </w:p>
          <w:p w:rsidR="008A35E3" w:rsidRDefault="008A35E3" w:rsidP="008A35E3">
            <w:pPr>
              <w:jc w:val="center"/>
              <w:rPr>
                <w:rFonts w:cs="Times New Roman"/>
                <w:sz w:val="22"/>
              </w:rPr>
            </w:pPr>
            <w:r>
              <w:rPr>
                <w:rFonts w:cs="Times New Roman"/>
                <w:sz w:val="22"/>
              </w:rPr>
              <w:t>309-315</w:t>
            </w:r>
          </w:p>
          <w:p w:rsidR="008A35E3" w:rsidRDefault="008A35E3" w:rsidP="008A35E3">
            <w:pPr>
              <w:jc w:val="center"/>
              <w:rPr>
                <w:rFonts w:cs="Times New Roman"/>
                <w:sz w:val="22"/>
              </w:rPr>
            </w:pPr>
          </w:p>
          <w:p w:rsidR="008A35E3" w:rsidRDefault="008A35E3" w:rsidP="008A35E3">
            <w:pPr>
              <w:jc w:val="center"/>
              <w:rPr>
                <w:rFonts w:cs="Times New Roman"/>
                <w:sz w:val="22"/>
              </w:rPr>
            </w:pPr>
            <w:r>
              <w:rPr>
                <w:rFonts w:cs="Times New Roman"/>
                <w:sz w:val="22"/>
              </w:rPr>
              <w:t>316-322</w:t>
            </w:r>
          </w:p>
          <w:p w:rsidR="008A35E3" w:rsidRDefault="008A35E3" w:rsidP="008A35E3">
            <w:pPr>
              <w:jc w:val="center"/>
              <w:rPr>
                <w:rFonts w:cs="Times New Roman"/>
                <w:sz w:val="22"/>
              </w:rPr>
            </w:pPr>
          </w:p>
          <w:p w:rsidR="008A35E3" w:rsidRDefault="008A35E3" w:rsidP="008A35E3">
            <w:pPr>
              <w:jc w:val="center"/>
              <w:rPr>
                <w:rFonts w:cs="Times New Roman"/>
                <w:sz w:val="22"/>
              </w:rPr>
            </w:pPr>
          </w:p>
          <w:p w:rsidR="008A35E3" w:rsidRDefault="008A35E3" w:rsidP="008A35E3">
            <w:pPr>
              <w:jc w:val="center"/>
              <w:rPr>
                <w:rFonts w:cs="Times New Roman"/>
                <w:sz w:val="22"/>
              </w:rPr>
            </w:pPr>
          </w:p>
          <w:p w:rsidR="008A35E3" w:rsidRDefault="008A35E3" w:rsidP="008A35E3">
            <w:pPr>
              <w:jc w:val="center"/>
              <w:rPr>
                <w:rFonts w:cs="Times New Roman"/>
                <w:sz w:val="22"/>
              </w:rPr>
            </w:pPr>
            <w:r>
              <w:rPr>
                <w:rFonts w:cs="Times New Roman"/>
                <w:sz w:val="22"/>
              </w:rPr>
              <w:t>390-394</w:t>
            </w:r>
          </w:p>
          <w:p w:rsidR="008A35E3" w:rsidRDefault="008A35E3" w:rsidP="008A35E3">
            <w:pPr>
              <w:jc w:val="center"/>
              <w:rPr>
                <w:rFonts w:cs="Times New Roman"/>
                <w:sz w:val="22"/>
              </w:rPr>
            </w:pPr>
          </w:p>
          <w:p w:rsidR="008A35E3" w:rsidRDefault="008A35E3" w:rsidP="008A35E3">
            <w:pPr>
              <w:jc w:val="center"/>
              <w:rPr>
                <w:rFonts w:cs="Times New Roman"/>
                <w:sz w:val="22"/>
              </w:rPr>
            </w:pPr>
          </w:p>
          <w:p w:rsidR="008A35E3" w:rsidRDefault="008A35E3" w:rsidP="008A35E3">
            <w:pPr>
              <w:jc w:val="center"/>
              <w:rPr>
                <w:rFonts w:cs="Times New Roman"/>
                <w:sz w:val="22"/>
              </w:rPr>
            </w:pPr>
            <w:r>
              <w:rPr>
                <w:rFonts w:cs="Times New Roman"/>
                <w:sz w:val="22"/>
              </w:rPr>
              <w:t>401-406</w:t>
            </w:r>
          </w:p>
          <w:p w:rsidR="008A35E3" w:rsidRDefault="008A35E3" w:rsidP="008A35E3">
            <w:pPr>
              <w:tabs>
                <w:tab w:val="left" w:pos="405"/>
              </w:tabs>
              <w:rPr>
                <w:rFonts w:cs="Times New Roman"/>
                <w:sz w:val="22"/>
              </w:rPr>
            </w:pPr>
          </w:p>
          <w:p w:rsidR="008A35E3" w:rsidRPr="008A35E3" w:rsidRDefault="008A35E3" w:rsidP="008A35E3">
            <w:pPr>
              <w:tabs>
                <w:tab w:val="left" w:pos="405"/>
              </w:tabs>
              <w:jc w:val="center"/>
              <w:rPr>
                <w:rFonts w:cs="Times New Roman"/>
                <w:sz w:val="22"/>
              </w:rPr>
            </w:pPr>
            <w:r>
              <w:rPr>
                <w:rFonts w:cs="Times New Roman"/>
                <w:sz w:val="22"/>
              </w:rPr>
              <w:t>473-479</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t>ОК 05</w:t>
            </w:r>
          </w:p>
          <w:p w:rsidR="00EC47DE" w:rsidRPr="00012B8C" w:rsidRDefault="00EC47DE" w:rsidP="00EC47DE">
            <w:pPr>
              <w:rPr>
                <w:rFonts w:cs="Times New Roman"/>
                <w:sz w:val="22"/>
              </w:rPr>
            </w:pPr>
          </w:p>
        </w:tc>
        <w:tc>
          <w:tcPr>
            <w:tcW w:w="1696" w:type="dxa"/>
          </w:tcPr>
          <w:p w:rsidR="00EC47DE" w:rsidRPr="00012B8C" w:rsidRDefault="00EC47DE" w:rsidP="00EC47DE">
            <w:pPr>
              <w:rPr>
                <w:rFonts w:cs="Times New Roman"/>
                <w:sz w:val="22"/>
              </w:rPr>
            </w:pPr>
            <w:r w:rsidRPr="00012B8C">
              <w:rPr>
                <w:rFonts w:cs="Times New Roman"/>
                <w:sz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rsidR="00EC47DE" w:rsidRDefault="00EC47DE" w:rsidP="00EC47DE">
            <w:pPr>
              <w:rPr>
                <w:rFonts w:cs="Times New Roman"/>
                <w:sz w:val="22"/>
              </w:rPr>
            </w:pPr>
            <w:r w:rsidRPr="00012B8C">
              <w:rPr>
                <w:rFonts w:cs="Times New Roman"/>
                <w:sz w:val="22"/>
              </w:rPr>
              <w:t xml:space="preserve">Знать: </w:t>
            </w:r>
          </w:p>
          <w:p w:rsidR="00EC47DE" w:rsidRDefault="00EC47DE" w:rsidP="00EC47D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особенности социального и культурного контекста; </w:t>
            </w:r>
          </w:p>
          <w:p w:rsidR="00EC47DE" w:rsidRPr="00012B8C" w:rsidRDefault="00EC47DE" w:rsidP="00EC47DE">
            <w:pPr>
              <w:rPr>
                <w:rFonts w:cs="Times New Roman"/>
                <w:sz w:val="22"/>
              </w:rPr>
            </w:pPr>
            <w:r>
              <w:rPr>
                <w:rFonts w:cs="Times New Roman"/>
                <w:sz w:val="22"/>
              </w:rPr>
              <w:t>-</w:t>
            </w:r>
            <w:r w:rsidR="00937871">
              <w:rPr>
                <w:rFonts w:cs="Times New Roman"/>
                <w:sz w:val="22"/>
              </w:rPr>
              <w:t> </w:t>
            </w:r>
            <w:r w:rsidRPr="00012B8C">
              <w:rPr>
                <w:rFonts w:cs="Times New Roman"/>
                <w:sz w:val="22"/>
              </w:rPr>
              <w:t>правила оформления документов и построения устных сообщений.</w:t>
            </w:r>
          </w:p>
          <w:p w:rsidR="00EC47DE" w:rsidRDefault="00EC47DE" w:rsidP="008F383E">
            <w:pPr>
              <w:spacing w:before="120"/>
              <w:rPr>
                <w:rFonts w:cs="Times New Roman"/>
                <w:sz w:val="22"/>
              </w:rPr>
            </w:pPr>
            <w:r w:rsidRPr="00012B8C">
              <w:rPr>
                <w:rFonts w:cs="Times New Roman"/>
                <w:sz w:val="22"/>
              </w:rPr>
              <w:t xml:space="preserve">Уметь: </w:t>
            </w:r>
          </w:p>
          <w:p w:rsidR="00EC47DE" w:rsidRPr="00012B8C" w:rsidRDefault="00EC47DE" w:rsidP="00EC47D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грамотно излагать свои мысли и </w:t>
            </w:r>
          </w:p>
          <w:p w:rsidR="00EC47DE" w:rsidRPr="00012B8C" w:rsidRDefault="00EC47DE" w:rsidP="00EC47DE">
            <w:pPr>
              <w:rPr>
                <w:rFonts w:cs="Times New Roman"/>
                <w:sz w:val="22"/>
              </w:rPr>
            </w:pPr>
            <w:r w:rsidRPr="00012B8C">
              <w:rPr>
                <w:rFonts w:cs="Times New Roman"/>
                <w:sz w:val="22"/>
              </w:rPr>
              <w:t xml:space="preserve">оформлять документы по профессиональной тематике на государственном языке, </w:t>
            </w:r>
          </w:p>
          <w:p w:rsidR="00EC47DE" w:rsidRDefault="00DF1F2A" w:rsidP="00EC47DE">
            <w:pPr>
              <w:rPr>
                <w:rFonts w:cs="Times New Roman"/>
                <w:sz w:val="22"/>
              </w:rPr>
            </w:pPr>
            <w:r>
              <w:rPr>
                <w:rFonts w:cs="Times New Roman"/>
                <w:sz w:val="22"/>
              </w:rPr>
              <w:t xml:space="preserve">- </w:t>
            </w:r>
            <w:r w:rsidR="00EC47DE" w:rsidRPr="00012B8C">
              <w:rPr>
                <w:rFonts w:cs="Times New Roman"/>
                <w:sz w:val="22"/>
              </w:rPr>
              <w:t>проявлять толерантность в рабочем коллективе</w:t>
            </w:r>
            <w:r w:rsidR="00EC47DE">
              <w:rPr>
                <w:rFonts w:cs="Times New Roman"/>
                <w:sz w:val="22"/>
              </w:rPr>
              <w:t>.</w:t>
            </w:r>
          </w:p>
          <w:p w:rsidR="00EC47DE" w:rsidRDefault="00EC47DE" w:rsidP="008F383E">
            <w:pPr>
              <w:spacing w:before="120"/>
              <w:rPr>
                <w:rFonts w:cs="Times New Roman"/>
                <w:sz w:val="22"/>
              </w:rPr>
            </w:pPr>
            <w:r>
              <w:rPr>
                <w:rFonts w:cs="Times New Roman"/>
                <w:sz w:val="22"/>
              </w:rPr>
              <w:t>Владеть:</w:t>
            </w:r>
          </w:p>
          <w:p w:rsidR="00EC47DE" w:rsidRPr="00012B8C" w:rsidRDefault="00EC47DE" w:rsidP="00EC47DE">
            <w:pPr>
              <w:rPr>
                <w:rFonts w:cs="Times New Roman"/>
                <w:sz w:val="22"/>
              </w:rPr>
            </w:pPr>
            <w:r>
              <w:rPr>
                <w:rFonts w:cs="Times New Roman"/>
                <w:sz w:val="22"/>
              </w:rPr>
              <w:t>-</w:t>
            </w:r>
            <w:r w:rsidR="007665CC">
              <w:rPr>
                <w:rFonts w:cs="Times New Roman"/>
                <w:sz w:val="22"/>
              </w:rPr>
              <w:t> </w:t>
            </w:r>
            <w:r w:rsidRPr="005D6950">
              <w:rPr>
                <w:rFonts w:cs="Times New Roman"/>
                <w:sz w:val="22"/>
              </w:rPr>
              <w:t>особенностями социального и культурного контекста.</w:t>
            </w:r>
          </w:p>
        </w:tc>
        <w:tc>
          <w:tcPr>
            <w:tcW w:w="1814" w:type="dxa"/>
          </w:tcPr>
          <w:p w:rsidR="00EC47DE" w:rsidRPr="00012B8C" w:rsidRDefault="00EC47DE" w:rsidP="00EC47DE">
            <w:pPr>
              <w:rPr>
                <w:rFonts w:cs="Times New Roman"/>
                <w:sz w:val="22"/>
              </w:rPr>
            </w:pPr>
            <w:r w:rsidRPr="00012B8C">
              <w:rPr>
                <w:rFonts w:cs="Times New Roman"/>
                <w:sz w:val="22"/>
              </w:rPr>
              <w:t>Документационное обеспечение управления;</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Правовое обеспечение профессиональной деятельности</w:t>
            </w:r>
          </w:p>
        </w:tc>
        <w:tc>
          <w:tcPr>
            <w:tcW w:w="708" w:type="dxa"/>
          </w:tcPr>
          <w:p w:rsidR="008A35E3" w:rsidRPr="00012B8C" w:rsidRDefault="008A35E3"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4</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5</w:t>
            </w:r>
          </w:p>
        </w:tc>
        <w:tc>
          <w:tcPr>
            <w:tcW w:w="1022" w:type="dxa"/>
          </w:tcPr>
          <w:p w:rsidR="00EC47DE" w:rsidRDefault="00EC47DE" w:rsidP="008A35E3">
            <w:pPr>
              <w:jc w:val="center"/>
              <w:rPr>
                <w:rFonts w:cs="Times New Roman"/>
                <w:sz w:val="22"/>
              </w:rPr>
            </w:pPr>
          </w:p>
          <w:p w:rsidR="008A35E3" w:rsidRDefault="008A35E3" w:rsidP="008A35E3">
            <w:pPr>
              <w:jc w:val="center"/>
              <w:rPr>
                <w:rFonts w:cs="Times New Roman"/>
                <w:sz w:val="22"/>
              </w:rPr>
            </w:pPr>
            <w:r>
              <w:rPr>
                <w:rFonts w:cs="Times New Roman"/>
                <w:sz w:val="22"/>
              </w:rPr>
              <w:t>323-330</w:t>
            </w:r>
          </w:p>
          <w:p w:rsidR="008A35E3" w:rsidRDefault="008A35E3" w:rsidP="008A35E3">
            <w:pPr>
              <w:jc w:val="center"/>
              <w:rPr>
                <w:rFonts w:cs="Times New Roman"/>
                <w:sz w:val="22"/>
              </w:rPr>
            </w:pPr>
          </w:p>
          <w:p w:rsidR="008A35E3" w:rsidRDefault="008A35E3" w:rsidP="008A35E3">
            <w:pPr>
              <w:jc w:val="center"/>
              <w:rPr>
                <w:rFonts w:cs="Times New Roman"/>
                <w:sz w:val="22"/>
              </w:rPr>
            </w:pPr>
          </w:p>
          <w:p w:rsidR="008A35E3" w:rsidRDefault="008A35E3" w:rsidP="008A35E3">
            <w:pPr>
              <w:jc w:val="center"/>
              <w:rPr>
                <w:rFonts w:cs="Times New Roman"/>
                <w:sz w:val="22"/>
              </w:rPr>
            </w:pPr>
          </w:p>
          <w:p w:rsidR="008A35E3" w:rsidRDefault="008A35E3" w:rsidP="008A35E3">
            <w:pPr>
              <w:jc w:val="center"/>
              <w:rPr>
                <w:rFonts w:cs="Times New Roman"/>
                <w:sz w:val="22"/>
              </w:rPr>
            </w:pPr>
          </w:p>
          <w:p w:rsidR="008A35E3" w:rsidRPr="008A35E3" w:rsidRDefault="008A35E3" w:rsidP="008A35E3">
            <w:pPr>
              <w:jc w:val="center"/>
              <w:rPr>
                <w:rFonts w:cs="Times New Roman"/>
                <w:sz w:val="22"/>
              </w:rPr>
            </w:pPr>
            <w:r>
              <w:rPr>
                <w:rFonts w:cs="Times New Roman"/>
                <w:sz w:val="22"/>
              </w:rPr>
              <w:t>441-447</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t>ОК 06</w:t>
            </w:r>
          </w:p>
        </w:tc>
        <w:tc>
          <w:tcPr>
            <w:tcW w:w="1696" w:type="dxa"/>
          </w:tcPr>
          <w:p w:rsidR="00EC47DE" w:rsidRPr="00012B8C" w:rsidRDefault="00EC47DE" w:rsidP="00EC47DE">
            <w:pPr>
              <w:rPr>
                <w:rFonts w:cs="Times New Roman"/>
                <w:sz w:val="22"/>
              </w:rPr>
            </w:pPr>
            <w:r w:rsidRPr="00012B8C">
              <w:rPr>
                <w:rFonts w:cs="Times New Roman"/>
                <w:sz w:val="22"/>
              </w:rPr>
              <w:t>Проявлять гражданско-патриотическую позицию, демонстрирова</w:t>
            </w:r>
            <w:r w:rsidRPr="00012B8C">
              <w:rPr>
                <w:rFonts w:cs="Times New Roman"/>
                <w:sz w:val="22"/>
              </w:rPr>
              <w:lastRenderedPageBreak/>
              <w:t>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69" w:type="dxa"/>
          </w:tcPr>
          <w:p w:rsidR="00EC47DE" w:rsidRDefault="00EC47DE" w:rsidP="00EC47DE">
            <w:pPr>
              <w:rPr>
                <w:rFonts w:cs="Times New Roman"/>
                <w:sz w:val="22"/>
              </w:rPr>
            </w:pPr>
            <w:r w:rsidRPr="00012B8C">
              <w:rPr>
                <w:rFonts w:cs="Times New Roman"/>
                <w:sz w:val="22"/>
              </w:rPr>
              <w:lastRenderedPageBreak/>
              <w:t xml:space="preserve">Знать: </w:t>
            </w:r>
          </w:p>
          <w:p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сущность гражданско-патриотической позиции, общечеловеческих ценностей; </w:t>
            </w:r>
          </w:p>
          <w:p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значимость профессиональной деятельности по специальности; </w:t>
            </w:r>
          </w:p>
          <w:p w:rsidR="00EC47DE" w:rsidRPr="00012B8C" w:rsidRDefault="00EC47DE" w:rsidP="00EC47DE">
            <w:pPr>
              <w:rPr>
                <w:rFonts w:cs="Times New Roman"/>
                <w:sz w:val="22"/>
              </w:rPr>
            </w:pPr>
            <w:r>
              <w:rPr>
                <w:rFonts w:cs="Times New Roman"/>
                <w:sz w:val="22"/>
              </w:rPr>
              <w:lastRenderedPageBreak/>
              <w:t>-</w:t>
            </w:r>
            <w:r w:rsidR="007665CC">
              <w:rPr>
                <w:rFonts w:cs="Times New Roman"/>
                <w:sz w:val="22"/>
              </w:rPr>
              <w:t> </w:t>
            </w:r>
            <w:r w:rsidRPr="00012B8C">
              <w:rPr>
                <w:rFonts w:cs="Times New Roman"/>
                <w:sz w:val="22"/>
              </w:rPr>
              <w:t>стандарты антикоррупционного поведения и последствия его нарушения</w:t>
            </w:r>
            <w:r>
              <w:rPr>
                <w:rFonts w:cs="Times New Roman"/>
                <w:sz w:val="22"/>
              </w:rPr>
              <w:t>.</w:t>
            </w:r>
          </w:p>
          <w:p w:rsidR="00EC47DE" w:rsidRDefault="00EC47DE" w:rsidP="008F383E">
            <w:pPr>
              <w:spacing w:before="120"/>
              <w:rPr>
                <w:rFonts w:cs="Times New Roman"/>
                <w:sz w:val="22"/>
              </w:rPr>
            </w:pPr>
            <w:r w:rsidRPr="00012B8C">
              <w:rPr>
                <w:rFonts w:cs="Times New Roman"/>
                <w:sz w:val="22"/>
              </w:rPr>
              <w:t xml:space="preserve">Уметь: </w:t>
            </w:r>
          </w:p>
          <w:p w:rsidR="00EC47DE" w:rsidRPr="00012B8C"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описывать значимость данной </w:t>
            </w:r>
          </w:p>
          <w:p w:rsidR="00EC47DE" w:rsidRPr="00012B8C" w:rsidRDefault="00EC47DE" w:rsidP="00EC47DE">
            <w:pPr>
              <w:rPr>
                <w:rFonts w:cs="Times New Roman"/>
                <w:i/>
                <w:iCs/>
                <w:sz w:val="22"/>
              </w:rPr>
            </w:pPr>
            <w:r w:rsidRPr="00012B8C">
              <w:rPr>
                <w:rFonts w:cs="Times New Roman"/>
                <w:sz w:val="22"/>
              </w:rPr>
              <w:t>специальности</w:t>
            </w:r>
            <w:r w:rsidRPr="00012B8C">
              <w:rPr>
                <w:rFonts w:cs="Times New Roman"/>
                <w:i/>
                <w:iCs/>
                <w:sz w:val="22"/>
              </w:rPr>
              <w:t xml:space="preserve">; </w:t>
            </w:r>
          </w:p>
          <w:p w:rsidR="00EC47DE" w:rsidRPr="00012B8C"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применять стандарты </w:t>
            </w:r>
          </w:p>
          <w:p w:rsidR="00EC47DE" w:rsidRDefault="00EC47DE" w:rsidP="00EC47DE">
            <w:pPr>
              <w:rPr>
                <w:rFonts w:cs="Times New Roman"/>
                <w:sz w:val="22"/>
              </w:rPr>
            </w:pPr>
            <w:r w:rsidRPr="00012B8C">
              <w:rPr>
                <w:rFonts w:cs="Times New Roman"/>
                <w:sz w:val="22"/>
              </w:rPr>
              <w:t>антикоррупционного поведения.</w:t>
            </w:r>
          </w:p>
          <w:p w:rsidR="00EC47DE" w:rsidRDefault="00EC47DE" w:rsidP="008F383E">
            <w:pPr>
              <w:spacing w:before="120"/>
              <w:rPr>
                <w:rFonts w:cs="Times New Roman"/>
                <w:sz w:val="22"/>
              </w:rPr>
            </w:pPr>
            <w:r>
              <w:rPr>
                <w:rFonts w:cs="Times New Roman"/>
                <w:sz w:val="22"/>
              </w:rPr>
              <w:t>Владеть:</w:t>
            </w:r>
          </w:p>
          <w:p w:rsidR="00EC47DE" w:rsidRPr="00E044F5" w:rsidRDefault="00EC47DE" w:rsidP="00EC47DE">
            <w:pPr>
              <w:rPr>
                <w:rFonts w:cs="Times New Roman"/>
                <w:sz w:val="22"/>
              </w:rPr>
            </w:pPr>
            <w:r w:rsidRPr="00E044F5">
              <w:rPr>
                <w:rFonts w:cs="Times New Roman"/>
                <w:sz w:val="22"/>
              </w:rPr>
              <w:t>-</w:t>
            </w:r>
            <w:r w:rsidR="007665CC">
              <w:rPr>
                <w:rFonts w:cs="Times New Roman"/>
                <w:sz w:val="22"/>
              </w:rPr>
              <w:t> </w:t>
            </w:r>
            <w:r w:rsidRPr="00E044F5">
              <w:rPr>
                <w:rFonts w:cs="Times New Roman"/>
                <w:sz w:val="22"/>
              </w:rPr>
              <w:t>навыками проявления гражданско-патриотической позиции, демонстрирования осознанного поведения на основе традиционных общечеловеческих ценностей, применения стандартов антикоррупционного поведения.</w:t>
            </w:r>
          </w:p>
        </w:tc>
        <w:tc>
          <w:tcPr>
            <w:tcW w:w="1814" w:type="dxa"/>
          </w:tcPr>
          <w:p w:rsidR="00EC47DE" w:rsidRPr="00012B8C" w:rsidRDefault="00EC47DE" w:rsidP="00EC47DE">
            <w:pPr>
              <w:rPr>
                <w:rFonts w:cs="Times New Roman"/>
                <w:sz w:val="22"/>
              </w:rPr>
            </w:pPr>
            <w:r w:rsidRPr="00012B8C">
              <w:rPr>
                <w:rFonts w:cs="Times New Roman"/>
                <w:sz w:val="22"/>
              </w:rPr>
              <w:lastRenderedPageBreak/>
              <w:t>История;</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Безопасность жизнедеятельности;</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Правовое обеспечение профессиональной деятельности</w:t>
            </w:r>
          </w:p>
        </w:tc>
        <w:tc>
          <w:tcPr>
            <w:tcW w:w="708" w:type="dxa"/>
          </w:tcPr>
          <w:p w:rsidR="00EC47DE" w:rsidRPr="00012B8C" w:rsidRDefault="00EC47DE" w:rsidP="00EC47DE">
            <w:pPr>
              <w:jc w:val="center"/>
              <w:rPr>
                <w:rFonts w:cs="Times New Roman"/>
                <w:sz w:val="22"/>
              </w:rPr>
            </w:pPr>
            <w:r w:rsidRPr="00012B8C">
              <w:rPr>
                <w:rFonts w:cs="Times New Roman"/>
                <w:sz w:val="22"/>
              </w:rPr>
              <w:lastRenderedPageBreak/>
              <w:t>3</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4</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5</w:t>
            </w:r>
          </w:p>
        </w:tc>
        <w:tc>
          <w:tcPr>
            <w:tcW w:w="1022" w:type="dxa"/>
          </w:tcPr>
          <w:p w:rsidR="00EC47DE" w:rsidRDefault="008A35E3" w:rsidP="008A35E3">
            <w:pPr>
              <w:jc w:val="center"/>
              <w:rPr>
                <w:rFonts w:cs="Times New Roman"/>
                <w:sz w:val="22"/>
              </w:rPr>
            </w:pPr>
            <w:r w:rsidRPr="0041148A">
              <w:rPr>
                <w:rFonts w:cs="Times New Roman"/>
                <w:sz w:val="22"/>
              </w:rPr>
              <w:lastRenderedPageBreak/>
              <w:t>157-165</w:t>
            </w:r>
          </w:p>
          <w:p w:rsidR="008A35E3" w:rsidRDefault="008A35E3" w:rsidP="008A35E3">
            <w:pPr>
              <w:jc w:val="center"/>
              <w:rPr>
                <w:rFonts w:cs="Times New Roman"/>
                <w:sz w:val="22"/>
              </w:rPr>
            </w:pPr>
          </w:p>
          <w:p w:rsidR="008A35E3" w:rsidRDefault="008A35E3" w:rsidP="008A35E3">
            <w:pPr>
              <w:jc w:val="center"/>
              <w:rPr>
                <w:rFonts w:cs="Times New Roman"/>
                <w:sz w:val="22"/>
              </w:rPr>
            </w:pPr>
          </w:p>
          <w:p w:rsidR="008A35E3" w:rsidRDefault="008A35E3" w:rsidP="008A35E3">
            <w:pPr>
              <w:jc w:val="center"/>
              <w:rPr>
                <w:rFonts w:cs="Times New Roman"/>
                <w:sz w:val="22"/>
              </w:rPr>
            </w:pPr>
            <w:r>
              <w:rPr>
                <w:rFonts w:cs="Times New Roman"/>
                <w:sz w:val="22"/>
              </w:rPr>
              <w:t>407-412</w:t>
            </w:r>
          </w:p>
          <w:p w:rsidR="008A35E3" w:rsidRDefault="008A35E3" w:rsidP="008A35E3">
            <w:pPr>
              <w:jc w:val="center"/>
              <w:rPr>
                <w:rFonts w:cs="Times New Roman"/>
                <w:sz w:val="22"/>
              </w:rPr>
            </w:pPr>
          </w:p>
          <w:p w:rsidR="008A35E3" w:rsidRDefault="008A35E3" w:rsidP="008A35E3">
            <w:pPr>
              <w:jc w:val="center"/>
              <w:rPr>
                <w:rFonts w:cs="Times New Roman"/>
                <w:sz w:val="22"/>
              </w:rPr>
            </w:pPr>
          </w:p>
          <w:p w:rsidR="008A35E3" w:rsidRDefault="008A35E3" w:rsidP="008A35E3">
            <w:pPr>
              <w:jc w:val="center"/>
              <w:rPr>
                <w:rFonts w:cs="Times New Roman"/>
                <w:sz w:val="22"/>
              </w:rPr>
            </w:pPr>
          </w:p>
          <w:p w:rsidR="008A35E3" w:rsidRDefault="008A35E3" w:rsidP="008A35E3">
            <w:pPr>
              <w:jc w:val="center"/>
              <w:rPr>
                <w:rFonts w:cs="Times New Roman"/>
                <w:sz w:val="22"/>
              </w:rPr>
            </w:pPr>
          </w:p>
          <w:p w:rsidR="008A35E3" w:rsidRPr="008A35E3" w:rsidRDefault="008A35E3" w:rsidP="008A35E3">
            <w:pPr>
              <w:jc w:val="center"/>
              <w:rPr>
                <w:rFonts w:cs="Times New Roman"/>
                <w:sz w:val="22"/>
              </w:rPr>
            </w:pPr>
            <w:r>
              <w:rPr>
                <w:rFonts w:cs="Times New Roman"/>
                <w:sz w:val="22"/>
              </w:rPr>
              <w:t>448-454</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lastRenderedPageBreak/>
              <w:t>ОК 07</w:t>
            </w:r>
          </w:p>
        </w:tc>
        <w:tc>
          <w:tcPr>
            <w:tcW w:w="1696" w:type="dxa"/>
          </w:tcPr>
          <w:p w:rsidR="00EC47DE" w:rsidRPr="00012B8C" w:rsidRDefault="00EC47DE" w:rsidP="00EC47DE">
            <w:pPr>
              <w:rPr>
                <w:rFonts w:cs="Times New Roman"/>
                <w:sz w:val="22"/>
              </w:rPr>
            </w:pPr>
            <w:r w:rsidRPr="00012B8C">
              <w:rPr>
                <w:rFonts w:cs="Times New Roman"/>
                <w:sz w:val="2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Pr>
          <w:p w:rsidR="00EC47DE" w:rsidRDefault="00EC47DE" w:rsidP="00EC47DE">
            <w:pPr>
              <w:rPr>
                <w:rFonts w:cs="Times New Roman"/>
                <w:sz w:val="22"/>
              </w:rPr>
            </w:pPr>
            <w:r w:rsidRPr="00012B8C">
              <w:rPr>
                <w:rFonts w:cs="Times New Roman"/>
                <w:sz w:val="22"/>
              </w:rPr>
              <w:t xml:space="preserve">Знать: </w:t>
            </w:r>
          </w:p>
          <w:p w:rsidR="003639C5"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правила экологической безопасности при ведении профессиональной деятельности; </w:t>
            </w:r>
          </w:p>
          <w:p w:rsidR="003639C5"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основные ресурсы, задействованные в профессиональной деятельности; </w:t>
            </w:r>
          </w:p>
          <w:p w:rsidR="00EC47DE" w:rsidRPr="00012B8C"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пути обеспечения ресурсосбережения</w:t>
            </w:r>
            <w:r>
              <w:rPr>
                <w:rFonts w:cs="Times New Roman"/>
                <w:sz w:val="22"/>
              </w:rPr>
              <w:t>.</w:t>
            </w:r>
          </w:p>
          <w:p w:rsidR="00EC47DE" w:rsidRDefault="00EC47DE" w:rsidP="008F383E">
            <w:pPr>
              <w:spacing w:before="120"/>
              <w:rPr>
                <w:rFonts w:cs="Times New Roman"/>
                <w:sz w:val="22"/>
              </w:rPr>
            </w:pPr>
            <w:r w:rsidRPr="00012B8C">
              <w:rPr>
                <w:rFonts w:cs="Times New Roman"/>
                <w:sz w:val="22"/>
              </w:rPr>
              <w:t xml:space="preserve">Уметь: </w:t>
            </w:r>
          </w:p>
          <w:p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соблюдать нормы экологической безопасности;</w:t>
            </w:r>
          </w:p>
          <w:p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определять направления ресурсосбережения в рамках профессиональной деятельности по специальности</w:t>
            </w:r>
            <w:r>
              <w:rPr>
                <w:rFonts w:cs="Times New Roman"/>
                <w:sz w:val="22"/>
              </w:rPr>
              <w:t>.</w:t>
            </w:r>
          </w:p>
          <w:p w:rsidR="00EC47DE" w:rsidRDefault="00EC47DE" w:rsidP="008F383E">
            <w:pPr>
              <w:spacing w:before="120"/>
              <w:rPr>
                <w:rFonts w:cs="Times New Roman"/>
                <w:sz w:val="22"/>
              </w:rPr>
            </w:pPr>
            <w:r>
              <w:rPr>
                <w:rFonts w:cs="Times New Roman"/>
                <w:sz w:val="22"/>
              </w:rPr>
              <w:t>Владеть:</w:t>
            </w:r>
          </w:p>
          <w:p w:rsidR="00EC47DE" w:rsidRPr="00F76D93" w:rsidRDefault="00EC47DE" w:rsidP="00EC47DE">
            <w:pPr>
              <w:rPr>
                <w:rFonts w:cs="Times New Roman"/>
                <w:bCs/>
                <w:color w:val="000000" w:themeColor="text1"/>
                <w:sz w:val="22"/>
              </w:rPr>
            </w:pPr>
            <w:r w:rsidRPr="0035148F">
              <w:rPr>
                <w:rFonts w:cs="Times New Roman"/>
                <w:sz w:val="22"/>
              </w:rPr>
              <w:t>-</w:t>
            </w:r>
            <w:r w:rsidR="007665CC">
              <w:rPr>
                <w:rFonts w:cs="Times New Roman"/>
                <w:sz w:val="22"/>
              </w:rPr>
              <w:t> </w:t>
            </w:r>
            <w:r w:rsidRPr="0035148F">
              <w:rPr>
                <w:rFonts w:cs="Times New Roman"/>
                <w:sz w:val="22"/>
              </w:rPr>
              <w:t>навыками определения направления ресурсосбережения в рамках профессиональной деятельности по специальности.</w:t>
            </w:r>
          </w:p>
        </w:tc>
        <w:tc>
          <w:tcPr>
            <w:tcW w:w="1814" w:type="dxa"/>
          </w:tcPr>
          <w:p w:rsidR="00EC47DE" w:rsidRPr="00012B8C" w:rsidRDefault="00EC47DE" w:rsidP="00EC47DE">
            <w:pPr>
              <w:rPr>
                <w:rFonts w:cs="Times New Roman"/>
                <w:sz w:val="22"/>
              </w:rPr>
            </w:pPr>
            <w:r w:rsidRPr="00012B8C">
              <w:rPr>
                <w:rFonts w:cs="Times New Roman"/>
                <w:sz w:val="22"/>
              </w:rPr>
              <w:t>Экологические основы природопользования</w:t>
            </w:r>
          </w:p>
        </w:tc>
        <w:tc>
          <w:tcPr>
            <w:tcW w:w="708" w:type="dxa"/>
          </w:tcPr>
          <w:p w:rsidR="00EC47DE" w:rsidRPr="00012B8C" w:rsidRDefault="00EC47DE" w:rsidP="00EC47DE">
            <w:pPr>
              <w:jc w:val="center"/>
              <w:rPr>
                <w:rFonts w:cs="Times New Roman"/>
                <w:sz w:val="22"/>
              </w:rPr>
            </w:pPr>
            <w:r>
              <w:rPr>
                <w:rFonts w:cs="Times New Roman"/>
                <w:sz w:val="22"/>
              </w:rPr>
              <w:t>3</w:t>
            </w:r>
          </w:p>
        </w:tc>
        <w:tc>
          <w:tcPr>
            <w:tcW w:w="1022" w:type="dxa"/>
          </w:tcPr>
          <w:p w:rsidR="00EC47DE" w:rsidRPr="00012B8C" w:rsidRDefault="008A35E3" w:rsidP="008A35E3">
            <w:pPr>
              <w:jc w:val="center"/>
              <w:rPr>
                <w:rFonts w:cs="Times New Roman"/>
                <w:sz w:val="22"/>
                <w:highlight w:val="yellow"/>
              </w:rPr>
            </w:pPr>
            <w:r w:rsidRPr="008A35E3">
              <w:rPr>
                <w:rFonts w:cs="Times New Roman"/>
                <w:sz w:val="22"/>
              </w:rPr>
              <w:t>241-249</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t>ОК 08</w:t>
            </w:r>
          </w:p>
        </w:tc>
        <w:tc>
          <w:tcPr>
            <w:tcW w:w="1696" w:type="dxa"/>
          </w:tcPr>
          <w:p w:rsidR="00EC47DE" w:rsidRPr="0035148F" w:rsidRDefault="00EC47DE" w:rsidP="00EC47DE">
            <w:pPr>
              <w:rPr>
                <w:rFonts w:cs="Times New Roman"/>
                <w:sz w:val="22"/>
              </w:rPr>
            </w:pPr>
            <w:r w:rsidRPr="0035148F">
              <w:rPr>
                <w:rFonts w:cs="Times New Roman"/>
                <w:sz w:val="22"/>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69" w:type="dxa"/>
          </w:tcPr>
          <w:p w:rsidR="00EC47DE" w:rsidRPr="0035148F" w:rsidRDefault="00EC47DE" w:rsidP="00EC47DE">
            <w:pPr>
              <w:rPr>
                <w:rFonts w:cs="Times New Roman"/>
                <w:sz w:val="22"/>
              </w:rPr>
            </w:pPr>
            <w:r w:rsidRPr="0035148F">
              <w:rPr>
                <w:rFonts w:cs="Times New Roman"/>
                <w:sz w:val="22"/>
              </w:rPr>
              <w:t xml:space="preserve">Знать: </w:t>
            </w:r>
          </w:p>
          <w:p w:rsidR="00EC47DE" w:rsidRPr="0035148F" w:rsidRDefault="00EC47DE" w:rsidP="00EC47DE">
            <w:pPr>
              <w:rPr>
                <w:rFonts w:cs="Times New Roman"/>
                <w:sz w:val="22"/>
              </w:rPr>
            </w:pPr>
            <w:r w:rsidRPr="0035148F">
              <w:rPr>
                <w:rFonts w:cs="Times New Roman"/>
                <w:sz w:val="22"/>
              </w:rPr>
              <w:t>-</w:t>
            </w:r>
            <w:r w:rsidR="007665CC">
              <w:rPr>
                <w:rFonts w:cs="Times New Roman"/>
                <w:sz w:val="22"/>
              </w:rPr>
              <w:t> </w:t>
            </w:r>
            <w:r w:rsidRPr="0035148F">
              <w:rPr>
                <w:rFonts w:cs="Times New Roman"/>
                <w:sz w:val="22"/>
              </w:rPr>
              <w:t xml:space="preserve">роль физической культуры </w:t>
            </w:r>
          </w:p>
          <w:p w:rsidR="00EC47DE" w:rsidRPr="0035148F" w:rsidRDefault="00EC47DE" w:rsidP="00EC47DE">
            <w:pPr>
              <w:rPr>
                <w:rFonts w:cs="Times New Roman"/>
                <w:sz w:val="22"/>
              </w:rPr>
            </w:pPr>
            <w:r w:rsidRPr="0035148F">
              <w:rPr>
                <w:rFonts w:cs="Times New Roman"/>
                <w:sz w:val="22"/>
              </w:rPr>
              <w:t xml:space="preserve">в общекультурном, профессиональном </w:t>
            </w:r>
          </w:p>
          <w:p w:rsidR="003639C5" w:rsidRDefault="00EC47DE" w:rsidP="00EC47DE">
            <w:pPr>
              <w:rPr>
                <w:rFonts w:cs="Times New Roman"/>
                <w:sz w:val="22"/>
              </w:rPr>
            </w:pPr>
            <w:r w:rsidRPr="0035148F">
              <w:rPr>
                <w:rFonts w:cs="Times New Roman"/>
                <w:sz w:val="22"/>
              </w:rPr>
              <w:t xml:space="preserve">и социальном развитии человека; </w:t>
            </w:r>
          </w:p>
          <w:p w:rsidR="00EC47DE" w:rsidRPr="0035148F" w:rsidRDefault="00EC47DE" w:rsidP="00EC47DE">
            <w:pPr>
              <w:rPr>
                <w:rFonts w:cs="Times New Roman"/>
                <w:sz w:val="22"/>
              </w:rPr>
            </w:pPr>
            <w:r w:rsidRPr="0035148F">
              <w:rPr>
                <w:rFonts w:cs="Times New Roman"/>
                <w:sz w:val="22"/>
              </w:rPr>
              <w:t>-</w:t>
            </w:r>
            <w:r w:rsidR="007665CC">
              <w:rPr>
                <w:rFonts w:cs="Times New Roman"/>
                <w:sz w:val="22"/>
              </w:rPr>
              <w:t> </w:t>
            </w:r>
            <w:r w:rsidRPr="0035148F">
              <w:rPr>
                <w:rFonts w:cs="Times New Roman"/>
                <w:sz w:val="22"/>
              </w:rPr>
              <w:t xml:space="preserve">основы здорового образа жизни; </w:t>
            </w:r>
          </w:p>
          <w:p w:rsidR="00EC47DE" w:rsidRPr="0035148F" w:rsidRDefault="00EC47DE" w:rsidP="00EC47DE">
            <w:pPr>
              <w:rPr>
                <w:rFonts w:cs="Times New Roman"/>
                <w:i/>
                <w:iCs/>
                <w:sz w:val="22"/>
              </w:rPr>
            </w:pPr>
            <w:r w:rsidRPr="0035148F">
              <w:rPr>
                <w:rFonts w:cs="Times New Roman"/>
                <w:sz w:val="22"/>
              </w:rPr>
              <w:t>-</w:t>
            </w:r>
            <w:r w:rsidR="007665CC">
              <w:rPr>
                <w:rFonts w:cs="Times New Roman"/>
                <w:sz w:val="22"/>
              </w:rPr>
              <w:t> </w:t>
            </w:r>
            <w:r w:rsidRPr="0035148F">
              <w:rPr>
                <w:rFonts w:cs="Times New Roman"/>
                <w:sz w:val="22"/>
              </w:rPr>
              <w:t>условия профессиональной деятельности и зоны риска физического здоровья для специальности</w:t>
            </w:r>
            <w:r w:rsidRPr="0035148F">
              <w:rPr>
                <w:rFonts w:cs="Times New Roman"/>
                <w:i/>
                <w:iCs/>
                <w:sz w:val="22"/>
              </w:rPr>
              <w:t xml:space="preserve">; </w:t>
            </w:r>
          </w:p>
          <w:p w:rsidR="00EC47DE" w:rsidRPr="0035148F" w:rsidRDefault="00EC47DE" w:rsidP="00EC47DE">
            <w:pPr>
              <w:rPr>
                <w:rFonts w:cs="Times New Roman"/>
                <w:sz w:val="22"/>
              </w:rPr>
            </w:pPr>
            <w:r w:rsidRPr="0035148F">
              <w:rPr>
                <w:rFonts w:cs="Times New Roman"/>
                <w:sz w:val="22"/>
              </w:rPr>
              <w:t>-</w:t>
            </w:r>
            <w:r w:rsidR="007665CC">
              <w:rPr>
                <w:rFonts w:cs="Times New Roman"/>
                <w:sz w:val="22"/>
              </w:rPr>
              <w:t> </w:t>
            </w:r>
            <w:r w:rsidRPr="0035148F">
              <w:rPr>
                <w:rFonts w:cs="Times New Roman"/>
                <w:sz w:val="22"/>
              </w:rPr>
              <w:t xml:space="preserve">средства профилактики </w:t>
            </w:r>
          </w:p>
          <w:p w:rsidR="00EC47DE" w:rsidRPr="0035148F" w:rsidRDefault="00EC47DE" w:rsidP="00EC47DE">
            <w:pPr>
              <w:rPr>
                <w:rFonts w:cs="Times New Roman"/>
                <w:sz w:val="22"/>
              </w:rPr>
            </w:pPr>
            <w:r w:rsidRPr="0035148F">
              <w:rPr>
                <w:rFonts w:cs="Times New Roman"/>
                <w:sz w:val="22"/>
              </w:rPr>
              <w:t>перенапряжения.</w:t>
            </w:r>
          </w:p>
          <w:p w:rsidR="00EC47DE" w:rsidRPr="0035148F" w:rsidRDefault="00EC47DE" w:rsidP="008F383E">
            <w:pPr>
              <w:spacing w:before="120"/>
              <w:rPr>
                <w:rFonts w:cs="Times New Roman"/>
                <w:sz w:val="22"/>
              </w:rPr>
            </w:pPr>
            <w:r w:rsidRPr="0035148F">
              <w:rPr>
                <w:rFonts w:cs="Times New Roman"/>
                <w:sz w:val="22"/>
              </w:rPr>
              <w:t xml:space="preserve">Уметь: </w:t>
            </w:r>
          </w:p>
          <w:p w:rsidR="00EC47DE" w:rsidRPr="0035148F" w:rsidRDefault="00EC47DE" w:rsidP="00EC47DE">
            <w:pPr>
              <w:rPr>
                <w:rFonts w:cs="Times New Roman"/>
                <w:sz w:val="22"/>
              </w:rPr>
            </w:pPr>
            <w:r w:rsidRPr="0035148F">
              <w:rPr>
                <w:rFonts w:cs="Times New Roman"/>
                <w:sz w:val="22"/>
              </w:rPr>
              <w:t>-</w:t>
            </w:r>
            <w:r w:rsidR="007665CC">
              <w:rPr>
                <w:rFonts w:cs="Times New Roman"/>
                <w:sz w:val="22"/>
              </w:rPr>
              <w:t> </w:t>
            </w:r>
            <w:r w:rsidRPr="0035148F">
              <w:rPr>
                <w:rFonts w:cs="Times New Roman"/>
                <w:sz w:val="22"/>
              </w:rPr>
              <w:t>использовать физкультурно-</w:t>
            </w:r>
          </w:p>
          <w:p w:rsidR="00EC47DE" w:rsidRPr="0035148F" w:rsidRDefault="00EC47DE" w:rsidP="00EC47DE">
            <w:pPr>
              <w:rPr>
                <w:rFonts w:cs="Times New Roman"/>
                <w:sz w:val="22"/>
              </w:rPr>
            </w:pPr>
            <w:r w:rsidRPr="0035148F">
              <w:rPr>
                <w:rFonts w:cs="Times New Roman"/>
                <w:sz w:val="22"/>
              </w:rPr>
              <w:t xml:space="preserve">оздоровительную деятельность для укрепления здоровья, достижения жизненных и профессиональных целей; </w:t>
            </w:r>
          </w:p>
          <w:p w:rsidR="003639C5" w:rsidRDefault="00EC47DE" w:rsidP="00EC47DE">
            <w:pPr>
              <w:rPr>
                <w:rFonts w:cs="Times New Roman"/>
                <w:sz w:val="22"/>
              </w:rPr>
            </w:pPr>
            <w:r w:rsidRPr="0035148F">
              <w:rPr>
                <w:rFonts w:cs="Times New Roman"/>
                <w:sz w:val="22"/>
              </w:rPr>
              <w:t>-</w:t>
            </w:r>
            <w:r w:rsidR="007665CC">
              <w:rPr>
                <w:rFonts w:cs="Times New Roman"/>
                <w:sz w:val="22"/>
              </w:rPr>
              <w:t> </w:t>
            </w:r>
            <w:r w:rsidRPr="0035148F">
              <w:rPr>
                <w:rFonts w:cs="Times New Roman"/>
                <w:sz w:val="22"/>
              </w:rPr>
              <w:t xml:space="preserve">применять рациональные приемы двигательных функций в профессиональной деятельности; </w:t>
            </w:r>
          </w:p>
          <w:p w:rsidR="00EC47DE" w:rsidRDefault="00EC47DE" w:rsidP="00EC47DE">
            <w:pPr>
              <w:rPr>
                <w:rFonts w:cs="Times New Roman"/>
                <w:sz w:val="22"/>
              </w:rPr>
            </w:pPr>
            <w:r w:rsidRPr="0035148F">
              <w:rPr>
                <w:rFonts w:cs="Times New Roman"/>
                <w:sz w:val="22"/>
              </w:rPr>
              <w:lastRenderedPageBreak/>
              <w:t>-</w:t>
            </w:r>
            <w:r w:rsidR="007665CC">
              <w:rPr>
                <w:rFonts w:cs="Times New Roman"/>
                <w:sz w:val="22"/>
              </w:rPr>
              <w:t> </w:t>
            </w:r>
            <w:r w:rsidRPr="0035148F">
              <w:rPr>
                <w:rFonts w:cs="Times New Roman"/>
                <w:sz w:val="22"/>
              </w:rPr>
              <w:t>пользоваться средствами профилактики перенапряжения, характерными для данной специальности</w:t>
            </w:r>
            <w:r>
              <w:rPr>
                <w:rFonts w:cs="Times New Roman"/>
                <w:sz w:val="22"/>
              </w:rPr>
              <w:t>.</w:t>
            </w:r>
          </w:p>
          <w:p w:rsidR="00EC47DE" w:rsidRDefault="00EC47DE" w:rsidP="008F383E">
            <w:pPr>
              <w:spacing w:before="120"/>
              <w:rPr>
                <w:rFonts w:cs="Times New Roman"/>
                <w:sz w:val="22"/>
              </w:rPr>
            </w:pPr>
            <w:r>
              <w:rPr>
                <w:rFonts w:cs="Times New Roman"/>
                <w:sz w:val="22"/>
              </w:rPr>
              <w:t xml:space="preserve">Владеть: </w:t>
            </w:r>
          </w:p>
          <w:p w:rsidR="00EC47DE" w:rsidRPr="0035148F" w:rsidRDefault="00EC47DE" w:rsidP="00EC47DE">
            <w:pPr>
              <w:rPr>
                <w:sz w:val="22"/>
              </w:rPr>
            </w:pPr>
            <w:r>
              <w:rPr>
                <w:rFonts w:cs="Times New Roman"/>
                <w:sz w:val="22"/>
              </w:rPr>
              <w:t>-</w:t>
            </w:r>
            <w:r w:rsidRPr="0035148F">
              <w:rPr>
                <w:color w:val="000000"/>
                <w:sz w:val="22"/>
              </w:rPr>
              <w:t>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EC47DE" w:rsidRPr="0035148F" w:rsidRDefault="00EC47DE" w:rsidP="00EC47DE">
            <w:pPr>
              <w:rPr>
                <w:sz w:val="22"/>
              </w:rPr>
            </w:pPr>
            <w:r w:rsidRPr="0035148F">
              <w:rPr>
                <w:color w:val="000000"/>
                <w:sz w:val="22"/>
              </w:rPr>
              <w:t>-</w:t>
            </w:r>
            <w:r w:rsidR="007665CC">
              <w:rPr>
                <w:color w:val="000000"/>
                <w:sz w:val="22"/>
              </w:rPr>
              <w:t> </w:t>
            </w:r>
            <w:r w:rsidRPr="0035148F">
              <w:rPr>
                <w:color w:val="000000"/>
                <w:sz w:val="22"/>
              </w:rPr>
              <w:t>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EC47DE" w:rsidRPr="0035148F" w:rsidRDefault="00EC47DE" w:rsidP="00EC47DE">
            <w:pPr>
              <w:rPr>
                <w:sz w:val="22"/>
              </w:rPr>
            </w:pPr>
            <w:r w:rsidRPr="0035148F">
              <w:rPr>
                <w:color w:val="000000"/>
                <w:sz w:val="22"/>
              </w:rPr>
              <w:t>-</w:t>
            </w:r>
            <w:r w:rsidR="007665CC">
              <w:rPr>
                <w:color w:val="000000"/>
                <w:sz w:val="22"/>
              </w:rPr>
              <w:t> </w:t>
            </w:r>
            <w:r w:rsidRPr="0035148F">
              <w:rPr>
                <w:color w:val="000000"/>
                <w:sz w:val="22"/>
              </w:rPr>
              <w:t>физическими упражнениями разной функциональной направленности, использование их в режиме учебной и в производственной деятельности с целью профилактики переутомления и сохранения высокой работоспособности;</w:t>
            </w:r>
          </w:p>
          <w:p w:rsidR="00EC47DE" w:rsidRPr="0035148F" w:rsidRDefault="00EC47DE" w:rsidP="00EC47DE">
            <w:pPr>
              <w:rPr>
                <w:rFonts w:eastAsia="Times New Roman" w:cs="Times New Roman"/>
                <w:sz w:val="22"/>
                <w:lang w:eastAsia="ru-RU"/>
              </w:rPr>
            </w:pPr>
            <w:r w:rsidRPr="0035148F">
              <w:rPr>
                <w:color w:val="000000"/>
                <w:sz w:val="22"/>
              </w:rPr>
              <w:t>-</w:t>
            </w:r>
            <w:r w:rsidR="007665CC">
              <w:rPr>
                <w:color w:val="000000"/>
                <w:sz w:val="22"/>
              </w:rPr>
              <w:t> </w:t>
            </w:r>
            <w:r w:rsidRPr="0035148F">
              <w:rPr>
                <w:color w:val="000000"/>
                <w:sz w:val="22"/>
              </w:rPr>
              <w:t>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c>
          <w:tcPr>
            <w:tcW w:w="1814" w:type="dxa"/>
          </w:tcPr>
          <w:p w:rsidR="00EC47DE" w:rsidRPr="00012B8C" w:rsidRDefault="00EC47DE" w:rsidP="00EC47DE">
            <w:pPr>
              <w:rPr>
                <w:rFonts w:cs="Times New Roman"/>
                <w:sz w:val="22"/>
              </w:rPr>
            </w:pPr>
            <w:r w:rsidRPr="00012B8C">
              <w:rPr>
                <w:rFonts w:cs="Times New Roman"/>
                <w:sz w:val="22"/>
              </w:rPr>
              <w:lastRenderedPageBreak/>
              <w:t>Физическая культура;</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Безопасность жизнедеятельности</w:t>
            </w:r>
          </w:p>
        </w:tc>
        <w:tc>
          <w:tcPr>
            <w:tcW w:w="708" w:type="dxa"/>
          </w:tcPr>
          <w:p w:rsidR="00EC47DE" w:rsidRPr="00012B8C" w:rsidRDefault="00EC47DE" w:rsidP="00EC47DE">
            <w:pPr>
              <w:jc w:val="center"/>
              <w:rPr>
                <w:rFonts w:cs="Times New Roman"/>
                <w:sz w:val="22"/>
              </w:rPr>
            </w:pPr>
            <w:r w:rsidRPr="00012B8C">
              <w:rPr>
                <w:rFonts w:cs="Times New Roman"/>
                <w:sz w:val="22"/>
              </w:rPr>
              <w:t>3,4,5</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4</w:t>
            </w:r>
          </w:p>
        </w:tc>
        <w:tc>
          <w:tcPr>
            <w:tcW w:w="1022" w:type="dxa"/>
          </w:tcPr>
          <w:p w:rsidR="00EC47DE" w:rsidRDefault="0041148A" w:rsidP="008A35E3">
            <w:pPr>
              <w:tabs>
                <w:tab w:val="left" w:pos="405"/>
              </w:tabs>
              <w:jc w:val="center"/>
              <w:rPr>
                <w:rFonts w:cs="Times New Roman"/>
                <w:sz w:val="22"/>
              </w:rPr>
            </w:pPr>
            <w:r w:rsidRPr="0041148A">
              <w:rPr>
                <w:rFonts w:cs="Times New Roman"/>
                <w:sz w:val="22"/>
              </w:rPr>
              <w:t>182-188</w:t>
            </w:r>
          </w:p>
          <w:p w:rsidR="0041148A" w:rsidRDefault="0041148A" w:rsidP="008A35E3">
            <w:pPr>
              <w:tabs>
                <w:tab w:val="left" w:pos="405"/>
              </w:tabs>
              <w:jc w:val="center"/>
              <w:rPr>
                <w:rFonts w:cs="Times New Roman"/>
                <w:sz w:val="22"/>
              </w:rPr>
            </w:pPr>
          </w:p>
          <w:p w:rsidR="0041148A" w:rsidRDefault="0041148A" w:rsidP="008A35E3">
            <w:pPr>
              <w:tabs>
                <w:tab w:val="left" w:pos="405"/>
              </w:tabs>
              <w:jc w:val="center"/>
              <w:rPr>
                <w:rFonts w:cs="Times New Roman"/>
                <w:sz w:val="22"/>
              </w:rPr>
            </w:pPr>
          </w:p>
          <w:p w:rsidR="0041148A" w:rsidRPr="00012B8C" w:rsidRDefault="0041148A" w:rsidP="0041148A">
            <w:pPr>
              <w:tabs>
                <w:tab w:val="left" w:pos="405"/>
              </w:tabs>
              <w:jc w:val="center"/>
              <w:rPr>
                <w:rFonts w:cs="Times New Roman"/>
                <w:sz w:val="22"/>
                <w:highlight w:val="yellow"/>
              </w:rPr>
            </w:pPr>
            <w:r>
              <w:rPr>
                <w:rFonts w:cs="Times New Roman"/>
                <w:sz w:val="22"/>
              </w:rPr>
              <w:t>413-418</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lastRenderedPageBreak/>
              <w:t>ОК 09</w:t>
            </w:r>
          </w:p>
        </w:tc>
        <w:tc>
          <w:tcPr>
            <w:tcW w:w="1696" w:type="dxa"/>
          </w:tcPr>
          <w:p w:rsidR="00EC47DE" w:rsidRPr="00012B8C" w:rsidRDefault="00EC47DE" w:rsidP="00EC47DE">
            <w:pPr>
              <w:rPr>
                <w:rFonts w:cs="Times New Roman"/>
                <w:sz w:val="22"/>
              </w:rPr>
            </w:pPr>
            <w:r w:rsidRPr="00012B8C">
              <w:rPr>
                <w:rFonts w:cs="Times New Roman"/>
                <w:sz w:val="22"/>
              </w:rPr>
              <w:t>Пользоваться профессиональной документацией на государственном и иностранных языках</w:t>
            </w:r>
          </w:p>
        </w:tc>
        <w:tc>
          <w:tcPr>
            <w:tcW w:w="3969" w:type="dxa"/>
          </w:tcPr>
          <w:p w:rsidR="00EC47DE" w:rsidRDefault="00EC47DE" w:rsidP="00EC47DE">
            <w:pPr>
              <w:rPr>
                <w:rFonts w:cs="Times New Roman"/>
                <w:sz w:val="22"/>
              </w:rPr>
            </w:pPr>
            <w:r w:rsidRPr="00012B8C">
              <w:rPr>
                <w:rFonts w:cs="Times New Roman"/>
                <w:sz w:val="22"/>
              </w:rPr>
              <w:t xml:space="preserve">Знать: </w:t>
            </w:r>
          </w:p>
          <w:p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правила построения простых и сложных предложений на профессиональные темы; </w:t>
            </w:r>
          </w:p>
          <w:p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основные общеупотребительные глаголы (бытовая и профессиональная лексика); </w:t>
            </w:r>
          </w:p>
          <w:p w:rsidR="00F718BD"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лексический минимум, относящийся к описанию предметов, средств и процессов профессиональной деятельности; </w:t>
            </w:r>
          </w:p>
          <w:p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особенности произношения; </w:t>
            </w:r>
          </w:p>
          <w:p w:rsidR="00EC47DE" w:rsidRPr="00012B8C"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правила чтения текстов профессиональной направленности</w:t>
            </w:r>
            <w:r>
              <w:rPr>
                <w:rFonts w:cs="Times New Roman"/>
                <w:sz w:val="22"/>
              </w:rPr>
              <w:t>.</w:t>
            </w:r>
          </w:p>
          <w:p w:rsidR="00EC47DE" w:rsidRDefault="00EC47DE" w:rsidP="008F383E">
            <w:pPr>
              <w:spacing w:before="120"/>
              <w:rPr>
                <w:rFonts w:cs="Times New Roman"/>
                <w:sz w:val="22"/>
              </w:rPr>
            </w:pPr>
            <w:r w:rsidRPr="00012B8C">
              <w:rPr>
                <w:rFonts w:cs="Times New Roman"/>
                <w:sz w:val="22"/>
              </w:rPr>
              <w:t xml:space="preserve">Уметь: </w:t>
            </w:r>
          </w:p>
          <w:p w:rsidR="00EC47DE" w:rsidRPr="00012B8C"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понимать общий смысл четко </w:t>
            </w:r>
          </w:p>
          <w:p w:rsidR="00EC47DE" w:rsidRDefault="00EC47DE" w:rsidP="00EC47DE">
            <w:pPr>
              <w:rPr>
                <w:rFonts w:cs="Times New Roman"/>
                <w:sz w:val="22"/>
              </w:rPr>
            </w:pPr>
            <w:r w:rsidRPr="00012B8C">
              <w:rPr>
                <w:rFonts w:cs="Times New Roman"/>
                <w:sz w:val="22"/>
              </w:rPr>
              <w:t>произнесенных высказываний на известные те</w:t>
            </w:r>
            <w:r>
              <w:rPr>
                <w:rFonts w:cs="Times New Roman"/>
                <w:sz w:val="22"/>
              </w:rPr>
              <w:t>мы (профессиональные и бытовые);</w:t>
            </w:r>
            <w:r w:rsidRPr="00012B8C">
              <w:rPr>
                <w:rFonts w:cs="Times New Roman"/>
                <w:sz w:val="22"/>
              </w:rPr>
              <w:t xml:space="preserve"> </w:t>
            </w:r>
          </w:p>
          <w:p w:rsidR="00EC47DE" w:rsidRPr="00012B8C"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понимать тексты на базовые профессиональные темы; </w:t>
            </w:r>
          </w:p>
          <w:p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участвовать </w:t>
            </w:r>
            <w:r w:rsidR="005A1073">
              <w:rPr>
                <w:rFonts w:cs="Times New Roman"/>
                <w:sz w:val="22"/>
              </w:rPr>
              <w:t xml:space="preserve">в диалогах на знакомые общие и </w:t>
            </w:r>
            <w:r w:rsidRPr="00012B8C">
              <w:rPr>
                <w:rFonts w:cs="Times New Roman"/>
                <w:sz w:val="22"/>
              </w:rPr>
              <w:t xml:space="preserve">профессиональные темы; </w:t>
            </w:r>
          </w:p>
          <w:p w:rsidR="00EC47DE" w:rsidRPr="00012B8C"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строить простые высказывания о себе и о своей профессиональной </w:t>
            </w:r>
            <w:r w:rsidRPr="00012B8C">
              <w:rPr>
                <w:rFonts w:cs="Times New Roman"/>
                <w:sz w:val="22"/>
              </w:rPr>
              <w:lastRenderedPageBreak/>
              <w:t xml:space="preserve">деятельности; </w:t>
            </w:r>
          </w:p>
          <w:p w:rsidR="00EC47DE" w:rsidRPr="00012B8C"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кратко обосновывать и объяснить свои действия (текущие и планируемые); </w:t>
            </w:r>
          </w:p>
          <w:p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писать простые связные сообщения на знакомые или интересующие профессиональные темы</w:t>
            </w:r>
            <w:r>
              <w:rPr>
                <w:rFonts w:cs="Times New Roman"/>
                <w:sz w:val="22"/>
              </w:rPr>
              <w:t>.</w:t>
            </w:r>
          </w:p>
          <w:p w:rsidR="00EC47DE" w:rsidRDefault="00EC47DE" w:rsidP="008F383E">
            <w:pPr>
              <w:spacing w:before="120"/>
              <w:rPr>
                <w:rFonts w:cs="Times New Roman"/>
                <w:sz w:val="22"/>
              </w:rPr>
            </w:pPr>
            <w:r>
              <w:rPr>
                <w:rFonts w:cs="Times New Roman"/>
                <w:sz w:val="22"/>
              </w:rPr>
              <w:t>Владеть:</w:t>
            </w:r>
          </w:p>
          <w:p w:rsidR="00EC47DE" w:rsidRPr="00C67E33" w:rsidRDefault="00EC47DE" w:rsidP="00EC47DE">
            <w:pPr>
              <w:rPr>
                <w:rFonts w:ascii="Calibri" w:eastAsia="Times New Roman" w:hAnsi="Calibri" w:cs="Times New Roman"/>
                <w:sz w:val="22"/>
              </w:rPr>
            </w:pPr>
            <w:r w:rsidRPr="00C67E33">
              <w:rPr>
                <w:rFonts w:cs="Times New Roman"/>
                <w:sz w:val="22"/>
              </w:rPr>
              <w:t>-</w:t>
            </w:r>
            <w:r w:rsidR="007665CC">
              <w:rPr>
                <w:rFonts w:eastAsia="Times New Roman" w:cs="Times New Roman"/>
                <w:sz w:val="22"/>
              </w:rPr>
              <w:t> </w:t>
            </w:r>
            <w:r w:rsidRPr="00C67E33">
              <w:rPr>
                <w:rFonts w:eastAsia="Times New Roman" w:cs="Times New Roman"/>
                <w:sz w:val="22"/>
              </w:rPr>
              <w:t>навыками</w:t>
            </w:r>
            <w:r w:rsidRPr="00C67E33">
              <w:rPr>
                <w:rFonts w:eastAsia="Times New Roman" w:cs="Times New Roman"/>
                <w:spacing w:val="7"/>
                <w:sz w:val="22"/>
              </w:rPr>
              <w:t xml:space="preserve"> </w:t>
            </w:r>
            <w:r w:rsidRPr="00C67E33">
              <w:rPr>
                <w:rFonts w:eastAsia="Times New Roman" w:cs="Times New Roman"/>
                <w:sz w:val="22"/>
              </w:rPr>
              <w:t>устной</w:t>
            </w:r>
            <w:r w:rsidRPr="00C67E33">
              <w:rPr>
                <w:rFonts w:eastAsia="Times New Roman" w:cs="Times New Roman"/>
                <w:spacing w:val="8"/>
                <w:sz w:val="22"/>
              </w:rPr>
              <w:t xml:space="preserve"> </w:t>
            </w:r>
            <w:r w:rsidRPr="00C67E33">
              <w:rPr>
                <w:rFonts w:eastAsia="Times New Roman" w:cs="Times New Roman"/>
                <w:sz w:val="22"/>
              </w:rPr>
              <w:t>и</w:t>
            </w:r>
            <w:r w:rsidRPr="00C67E33">
              <w:rPr>
                <w:rFonts w:eastAsia="Times New Roman" w:cs="Times New Roman"/>
                <w:spacing w:val="8"/>
                <w:sz w:val="22"/>
              </w:rPr>
              <w:t xml:space="preserve"> </w:t>
            </w:r>
            <w:r w:rsidRPr="00C67E33">
              <w:rPr>
                <w:rFonts w:eastAsia="Times New Roman" w:cs="Times New Roman"/>
                <w:sz w:val="22"/>
              </w:rPr>
              <w:t>письменной</w:t>
            </w:r>
            <w:r w:rsidRPr="00C67E33">
              <w:rPr>
                <w:rFonts w:eastAsia="Times New Roman" w:cs="Times New Roman"/>
                <w:spacing w:val="8"/>
                <w:sz w:val="22"/>
              </w:rPr>
              <w:t xml:space="preserve"> </w:t>
            </w:r>
            <w:r w:rsidRPr="00C67E33">
              <w:rPr>
                <w:rFonts w:eastAsia="Times New Roman" w:cs="Times New Roman"/>
                <w:sz w:val="22"/>
              </w:rPr>
              <w:t>речи</w:t>
            </w:r>
            <w:r w:rsidRPr="00C67E33">
              <w:rPr>
                <w:rFonts w:eastAsia="Times New Roman" w:cs="Times New Roman"/>
                <w:spacing w:val="8"/>
                <w:sz w:val="22"/>
              </w:rPr>
              <w:t xml:space="preserve"> </w:t>
            </w:r>
            <w:r w:rsidRPr="00C67E33">
              <w:rPr>
                <w:rFonts w:eastAsia="Times New Roman" w:cs="Times New Roman"/>
                <w:sz w:val="22"/>
              </w:rPr>
              <w:t>на</w:t>
            </w:r>
            <w:r w:rsidRPr="00C67E33">
              <w:rPr>
                <w:rFonts w:eastAsia="Times New Roman" w:cs="Times New Roman"/>
                <w:spacing w:val="8"/>
                <w:sz w:val="22"/>
              </w:rPr>
              <w:t xml:space="preserve"> </w:t>
            </w:r>
            <w:r w:rsidRPr="00C67E33">
              <w:rPr>
                <w:rFonts w:eastAsia="Times New Roman" w:cs="Times New Roman"/>
                <w:sz w:val="22"/>
              </w:rPr>
              <w:t>английском</w:t>
            </w:r>
            <w:r w:rsidRPr="00C67E33">
              <w:rPr>
                <w:rFonts w:eastAsia="Times New Roman" w:cs="Times New Roman"/>
                <w:spacing w:val="8"/>
                <w:sz w:val="22"/>
              </w:rPr>
              <w:t xml:space="preserve"> </w:t>
            </w:r>
            <w:r w:rsidRPr="00C67E33">
              <w:rPr>
                <w:rFonts w:eastAsia="Times New Roman" w:cs="Times New Roman"/>
                <w:spacing w:val="-2"/>
                <w:sz w:val="22"/>
              </w:rPr>
              <w:t>языке.</w:t>
            </w:r>
          </w:p>
        </w:tc>
        <w:tc>
          <w:tcPr>
            <w:tcW w:w="1814" w:type="dxa"/>
          </w:tcPr>
          <w:p w:rsidR="00EC47DE" w:rsidRPr="00012B8C" w:rsidRDefault="00EC47DE" w:rsidP="00EC47DE">
            <w:pPr>
              <w:rPr>
                <w:rFonts w:cs="Times New Roman"/>
                <w:sz w:val="22"/>
              </w:rPr>
            </w:pPr>
            <w:r w:rsidRPr="00012B8C">
              <w:rPr>
                <w:rFonts w:cs="Times New Roman"/>
                <w:sz w:val="22"/>
              </w:rPr>
              <w:lastRenderedPageBreak/>
              <w:t>Иностранный язык в профессиональной деятельности;</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Документационное обеспечение управления</w:t>
            </w:r>
          </w:p>
        </w:tc>
        <w:tc>
          <w:tcPr>
            <w:tcW w:w="708" w:type="dxa"/>
          </w:tcPr>
          <w:p w:rsidR="00EC47DE" w:rsidRPr="00012B8C" w:rsidRDefault="00EC47DE" w:rsidP="00EC47DE">
            <w:pPr>
              <w:jc w:val="center"/>
              <w:rPr>
                <w:rFonts w:cs="Times New Roman"/>
                <w:sz w:val="22"/>
              </w:rPr>
            </w:pPr>
            <w:r>
              <w:rPr>
                <w:rFonts w:cs="Times New Roman"/>
                <w:sz w:val="22"/>
              </w:rPr>
              <w:t>3,4,5</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41148A" w:rsidRDefault="0041148A" w:rsidP="00EC47DE">
            <w:pPr>
              <w:jc w:val="center"/>
              <w:rPr>
                <w:rFonts w:cs="Times New Roman"/>
                <w:sz w:val="22"/>
              </w:rPr>
            </w:pPr>
          </w:p>
          <w:p w:rsidR="0041148A" w:rsidRDefault="0041148A"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4</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tc>
        <w:tc>
          <w:tcPr>
            <w:tcW w:w="1022" w:type="dxa"/>
          </w:tcPr>
          <w:p w:rsidR="00EC47DE" w:rsidRDefault="0041148A" w:rsidP="0041148A">
            <w:pPr>
              <w:jc w:val="center"/>
              <w:rPr>
                <w:rFonts w:cs="Times New Roman"/>
                <w:sz w:val="22"/>
              </w:rPr>
            </w:pPr>
            <w:r w:rsidRPr="0041148A">
              <w:rPr>
                <w:rFonts w:cs="Times New Roman"/>
                <w:sz w:val="22"/>
              </w:rPr>
              <w:t>166-174</w:t>
            </w:r>
          </w:p>
          <w:p w:rsidR="0041148A" w:rsidRDefault="0041148A" w:rsidP="0041148A">
            <w:pPr>
              <w:jc w:val="center"/>
              <w:rPr>
                <w:rFonts w:cs="Times New Roman"/>
                <w:sz w:val="22"/>
              </w:rPr>
            </w:pPr>
          </w:p>
          <w:p w:rsidR="0041148A" w:rsidRDefault="0041148A" w:rsidP="0041148A">
            <w:pPr>
              <w:jc w:val="center"/>
              <w:rPr>
                <w:rFonts w:cs="Times New Roman"/>
                <w:sz w:val="22"/>
              </w:rPr>
            </w:pPr>
          </w:p>
          <w:p w:rsidR="0041148A" w:rsidRDefault="0041148A" w:rsidP="0041148A">
            <w:pPr>
              <w:jc w:val="center"/>
              <w:rPr>
                <w:rFonts w:cs="Times New Roman"/>
                <w:sz w:val="22"/>
              </w:rPr>
            </w:pPr>
          </w:p>
          <w:p w:rsidR="0041148A" w:rsidRDefault="0041148A" w:rsidP="0041148A">
            <w:pPr>
              <w:jc w:val="center"/>
              <w:rPr>
                <w:rFonts w:cs="Times New Roman"/>
                <w:sz w:val="22"/>
              </w:rPr>
            </w:pPr>
          </w:p>
          <w:p w:rsidR="0041148A" w:rsidRPr="00012B8C" w:rsidRDefault="0041148A" w:rsidP="0041148A">
            <w:pPr>
              <w:jc w:val="center"/>
              <w:rPr>
                <w:rFonts w:cs="Times New Roman"/>
                <w:sz w:val="22"/>
                <w:highlight w:val="yellow"/>
              </w:rPr>
            </w:pPr>
            <w:r>
              <w:rPr>
                <w:rFonts w:cs="Times New Roman"/>
                <w:sz w:val="22"/>
              </w:rPr>
              <w:t>331-339</w:t>
            </w:r>
          </w:p>
        </w:tc>
      </w:tr>
      <w:tr w:rsidR="00EC47DE" w:rsidRPr="00012B8C" w:rsidTr="008F383E">
        <w:trPr>
          <w:trHeight w:val="1838"/>
        </w:trPr>
        <w:tc>
          <w:tcPr>
            <w:tcW w:w="851" w:type="dxa"/>
          </w:tcPr>
          <w:p w:rsidR="00EC47DE" w:rsidRPr="00012B8C" w:rsidRDefault="00EC47DE" w:rsidP="00EC47DE">
            <w:pPr>
              <w:rPr>
                <w:rFonts w:cs="Times New Roman"/>
                <w:sz w:val="22"/>
              </w:rPr>
            </w:pPr>
            <w:r w:rsidRPr="00012B8C">
              <w:rPr>
                <w:rFonts w:cs="Times New Roman"/>
                <w:sz w:val="22"/>
              </w:rPr>
              <w:lastRenderedPageBreak/>
              <w:t>ПК 1.1</w:t>
            </w:r>
          </w:p>
        </w:tc>
        <w:tc>
          <w:tcPr>
            <w:tcW w:w="1696" w:type="dxa"/>
          </w:tcPr>
          <w:p w:rsidR="00EC47DE" w:rsidRPr="00012B8C" w:rsidRDefault="00EC47DE" w:rsidP="00EC47DE">
            <w:pPr>
              <w:rPr>
                <w:rFonts w:cs="Times New Roman"/>
                <w:sz w:val="22"/>
              </w:rPr>
            </w:pPr>
            <w:r w:rsidRPr="00012B8C">
              <w:rPr>
                <w:rFonts w:cs="Times New Roman"/>
                <w:sz w:val="22"/>
              </w:rPr>
              <w:t>Рассчитывать показатели проектов бюджетов бюджетной системы Российской</w:t>
            </w:r>
          </w:p>
          <w:p w:rsidR="00EC47DE" w:rsidRPr="00012B8C" w:rsidRDefault="00EC47DE" w:rsidP="00EC47DE">
            <w:pPr>
              <w:rPr>
                <w:rFonts w:cs="Times New Roman"/>
                <w:sz w:val="22"/>
              </w:rPr>
            </w:pPr>
            <w:r w:rsidRPr="00012B8C">
              <w:rPr>
                <w:rFonts w:cs="Times New Roman"/>
                <w:sz w:val="22"/>
              </w:rPr>
              <w:t>Федерации</w:t>
            </w:r>
          </w:p>
        </w:tc>
        <w:tc>
          <w:tcPr>
            <w:tcW w:w="3969" w:type="dxa"/>
          </w:tcPr>
          <w:p w:rsidR="00EC47DE" w:rsidRPr="001D108A" w:rsidRDefault="00EC47DE" w:rsidP="00EC47DE">
            <w:pPr>
              <w:rPr>
                <w:rFonts w:cs="Times New Roman"/>
                <w:sz w:val="22"/>
              </w:rPr>
            </w:pPr>
            <w:r w:rsidRPr="001D108A">
              <w:rPr>
                <w:rFonts w:cs="Times New Roman"/>
                <w:sz w:val="22"/>
              </w:rPr>
              <w:t xml:space="preserve">Знать: </w:t>
            </w:r>
          </w:p>
          <w:p w:rsidR="00EC47DE" w:rsidRPr="001D108A" w:rsidRDefault="00EC47DE" w:rsidP="00EC47DE">
            <w:pPr>
              <w:autoSpaceDE w:val="0"/>
              <w:autoSpaceDN w:val="0"/>
              <w:adjustRightInd w:val="0"/>
              <w:rPr>
                <w:rFonts w:cs="Times New Roman"/>
                <w:sz w:val="22"/>
              </w:rPr>
            </w:pPr>
            <w:r>
              <w:rPr>
                <w:rFonts w:cs="Times New Roman"/>
                <w:sz w:val="22"/>
              </w:rPr>
              <w:t>-</w:t>
            </w:r>
            <w:r w:rsidR="007665CC">
              <w:rPr>
                <w:rFonts w:cs="Times New Roman"/>
                <w:sz w:val="22"/>
              </w:rPr>
              <w:t> </w:t>
            </w:r>
            <w:r w:rsidRPr="001D108A">
              <w:rPr>
                <w:rFonts w:cs="Times New Roman"/>
                <w:sz w:val="22"/>
              </w:rPr>
              <w:t>порядок составления, рассмотрения и утверждения бюджетов бюджетной системы Российской Федерации.</w:t>
            </w:r>
          </w:p>
          <w:p w:rsidR="00EC47DE" w:rsidRPr="001D108A" w:rsidRDefault="00EC47DE" w:rsidP="008F383E">
            <w:pPr>
              <w:autoSpaceDE w:val="0"/>
              <w:autoSpaceDN w:val="0"/>
              <w:adjustRightInd w:val="0"/>
              <w:spacing w:before="120"/>
              <w:rPr>
                <w:rFonts w:cs="Times New Roman"/>
                <w:sz w:val="22"/>
              </w:rPr>
            </w:pPr>
            <w:r w:rsidRPr="001D108A">
              <w:rPr>
                <w:rFonts w:cs="Times New Roman"/>
                <w:sz w:val="22"/>
              </w:rPr>
              <w:t>Уметь:</w:t>
            </w:r>
          </w:p>
          <w:p w:rsidR="00EC47DE" w:rsidRPr="001D108A" w:rsidRDefault="00EC47DE" w:rsidP="00EC47DE">
            <w:pPr>
              <w:rPr>
                <w:rFonts w:cs="Times New Roman"/>
                <w:sz w:val="22"/>
              </w:rPr>
            </w:pPr>
            <w:r w:rsidRPr="001D108A">
              <w:rPr>
                <w:rFonts w:cs="Times New Roman"/>
                <w:sz w:val="22"/>
              </w:rPr>
              <w:t>-</w:t>
            </w:r>
            <w:r w:rsidR="007665CC">
              <w:rPr>
                <w:rFonts w:cs="Times New Roman"/>
                <w:sz w:val="22"/>
              </w:rPr>
              <w:t> </w:t>
            </w:r>
            <w:r w:rsidRPr="001D108A">
              <w:rPr>
                <w:rFonts w:cs="Times New Roman"/>
                <w:sz w:val="22"/>
              </w:rPr>
              <w:t>использовать бюджетное законодательство, подзаконные нормативные правовые акты в своей профессиональной деятельности;</w:t>
            </w:r>
          </w:p>
          <w:p w:rsidR="00EC47DE" w:rsidRPr="001D108A" w:rsidRDefault="00EC47DE" w:rsidP="00EC47DE">
            <w:pPr>
              <w:rPr>
                <w:rFonts w:cs="Times New Roman"/>
                <w:sz w:val="22"/>
              </w:rPr>
            </w:pPr>
            <w:r>
              <w:rPr>
                <w:rFonts w:cs="Times New Roman"/>
                <w:sz w:val="22"/>
              </w:rPr>
              <w:t>-</w:t>
            </w:r>
            <w:r w:rsidR="007665CC">
              <w:rPr>
                <w:rFonts w:cs="Times New Roman"/>
                <w:sz w:val="22"/>
              </w:rPr>
              <w:t> </w:t>
            </w:r>
            <w:r w:rsidRPr="001D108A">
              <w:rPr>
                <w:rFonts w:cs="Times New Roman"/>
                <w:sz w:val="22"/>
              </w:rPr>
              <w:t>проводить мониторинг исполнения бюджетов бюджетной системы Российской Федерации, бюджетных смет и планов бюджетных и автономных учреждений;</w:t>
            </w:r>
          </w:p>
          <w:p w:rsidR="00EC47DE" w:rsidRPr="001D108A" w:rsidRDefault="00EC47DE" w:rsidP="00EC47DE">
            <w:pPr>
              <w:rPr>
                <w:rFonts w:cs="Times New Roman"/>
                <w:sz w:val="22"/>
              </w:rPr>
            </w:pPr>
            <w:r w:rsidRPr="001D108A">
              <w:rPr>
                <w:rFonts w:cs="Times New Roman"/>
                <w:sz w:val="22"/>
              </w:rPr>
              <w:t>-</w:t>
            </w:r>
            <w:r w:rsidR="007665CC">
              <w:rPr>
                <w:rFonts w:cs="Times New Roman"/>
                <w:sz w:val="22"/>
              </w:rPr>
              <w:t> </w:t>
            </w:r>
            <w:r w:rsidRPr="001D108A">
              <w:rPr>
                <w:rFonts w:cs="Times New Roman"/>
                <w:sz w:val="22"/>
              </w:rPr>
              <w:t>применять бюджетную классификацию Российской Федерации в профессиональной деятельности.</w:t>
            </w:r>
          </w:p>
          <w:p w:rsidR="00EC47DE" w:rsidRPr="001D108A" w:rsidRDefault="00EC47DE" w:rsidP="008F383E">
            <w:pPr>
              <w:spacing w:before="120"/>
              <w:rPr>
                <w:rFonts w:cs="Times New Roman"/>
                <w:sz w:val="22"/>
              </w:rPr>
            </w:pPr>
            <w:r w:rsidRPr="001D108A">
              <w:rPr>
                <w:rFonts w:cs="Times New Roman"/>
                <w:sz w:val="22"/>
              </w:rPr>
              <w:t>Владеть:</w:t>
            </w:r>
          </w:p>
          <w:p w:rsidR="00EC47DE" w:rsidRPr="001D108A" w:rsidRDefault="00EC47DE" w:rsidP="00EC47DE">
            <w:pPr>
              <w:rPr>
                <w:sz w:val="19"/>
                <w:szCs w:val="19"/>
              </w:rPr>
            </w:pPr>
            <w:r>
              <w:rPr>
                <w:rFonts w:cs="Times New Roman"/>
                <w:color w:val="000000"/>
                <w:sz w:val="22"/>
              </w:rPr>
              <w:t>-</w:t>
            </w:r>
            <w:r w:rsidR="007665CC">
              <w:rPr>
                <w:rFonts w:cs="Times New Roman"/>
                <w:color w:val="000000"/>
                <w:sz w:val="22"/>
              </w:rPr>
              <w:t> </w:t>
            </w:r>
            <w:r w:rsidRPr="001D108A">
              <w:rPr>
                <w:rFonts w:cs="Times New Roman"/>
                <w:color w:val="000000"/>
                <w:sz w:val="22"/>
              </w:rPr>
              <w:t xml:space="preserve">навыками определения </w:t>
            </w:r>
            <w:r w:rsidRPr="001D108A">
              <w:rPr>
                <w:rFonts w:cs="Times New Roman"/>
                <w:sz w:val="22"/>
              </w:rPr>
              <w:t>показателей проектов бюджетов бюджетной системы Российской Федерации, бюджетных смет казенных учреждений, планов</w:t>
            </w:r>
            <w:r w:rsidR="005A1073">
              <w:rPr>
                <w:rFonts w:cs="Times New Roman"/>
                <w:sz w:val="22"/>
              </w:rPr>
              <w:t xml:space="preserve"> финансово-хозяйственной деятельности </w:t>
            </w:r>
            <w:r w:rsidRPr="001D108A">
              <w:rPr>
                <w:rFonts w:cs="Times New Roman"/>
                <w:sz w:val="22"/>
              </w:rPr>
              <w:t>бюджетных и автономных учреждений</w:t>
            </w:r>
            <w:r w:rsidRPr="001D108A">
              <w:rPr>
                <w:rFonts w:cs="Times New Roman"/>
                <w:color w:val="000000"/>
                <w:sz w:val="22"/>
              </w:rPr>
              <w:t>.</w:t>
            </w:r>
          </w:p>
        </w:tc>
        <w:tc>
          <w:tcPr>
            <w:tcW w:w="1814" w:type="dxa"/>
          </w:tcPr>
          <w:p w:rsidR="00EC47DE" w:rsidRPr="00012B8C" w:rsidRDefault="00EC47DE" w:rsidP="00EC47DE">
            <w:pPr>
              <w:rPr>
                <w:rFonts w:cs="Times New Roman"/>
                <w:sz w:val="22"/>
              </w:rPr>
            </w:pPr>
            <w:r w:rsidRPr="00012B8C">
              <w:rPr>
                <w:rFonts w:cs="Times New Roman"/>
                <w:sz w:val="22"/>
              </w:rPr>
              <w:t>Основы организации и функционирования бюджетной системы Российской Федерации</w:t>
            </w:r>
          </w:p>
        </w:tc>
        <w:tc>
          <w:tcPr>
            <w:tcW w:w="708" w:type="dxa"/>
          </w:tcPr>
          <w:p w:rsidR="00EC47DE" w:rsidRPr="00012B8C" w:rsidRDefault="00EC47DE" w:rsidP="00EC47DE">
            <w:pPr>
              <w:jc w:val="center"/>
              <w:rPr>
                <w:rFonts w:cs="Times New Roman"/>
                <w:sz w:val="22"/>
              </w:rPr>
            </w:pPr>
            <w:r>
              <w:rPr>
                <w:rFonts w:cs="Times New Roman"/>
                <w:sz w:val="22"/>
              </w:rPr>
              <w:t>3,4</w:t>
            </w:r>
          </w:p>
        </w:tc>
        <w:tc>
          <w:tcPr>
            <w:tcW w:w="1022" w:type="dxa"/>
          </w:tcPr>
          <w:p w:rsidR="00EC47DE" w:rsidRPr="0041148A" w:rsidRDefault="0041148A" w:rsidP="0041148A">
            <w:pPr>
              <w:jc w:val="center"/>
              <w:rPr>
                <w:rFonts w:cs="Times New Roman"/>
                <w:sz w:val="22"/>
              </w:rPr>
            </w:pPr>
            <w:r w:rsidRPr="0041148A">
              <w:rPr>
                <w:rFonts w:cs="Times New Roman"/>
                <w:sz w:val="22"/>
              </w:rPr>
              <w:t>480-487</w:t>
            </w:r>
          </w:p>
        </w:tc>
      </w:tr>
      <w:tr w:rsidR="00EC47DE" w:rsidRPr="00012B8C" w:rsidTr="008F383E">
        <w:trPr>
          <w:trHeight w:val="4248"/>
        </w:trPr>
        <w:tc>
          <w:tcPr>
            <w:tcW w:w="851" w:type="dxa"/>
          </w:tcPr>
          <w:p w:rsidR="00EC47DE" w:rsidRPr="00012B8C" w:rsidRDefault="00EC47DE" w:rsidP="00EC47DE">
            <w:pPr>
              <w:rPr>
                <w:rFonts w:cs="Times New Roman"/>
                <w:sz w:val="22"/>
              </w:rPr>
            </w:pPr>
            <w:r w:rsidRPr="00012B8C">
              <w:rPr>
                <w:rFonts w:cs="Times New Roman"/>
                <w:sz w:val="22"/>
              </w:rPr>
              <w:t>ПК 1.2</w:t>
            </w:r>
          </w:p>
        </w:tc>
        <w:tc>
          <w:tcPr>
            <w:tcW w:w="1696" w:type="dxa"/>
          </w:tcPr>
          <w:p w:rsidR="00EC47DE" w:rsidRPr="00012B8C" w:rsidRDefault="00EC47DE" w:rsidP="00EC47DE">
            <w:pPr>
              <w:rPr>
                <w:rFonts w:cs="Times New Roman"/>
                <w:sz w:val="22"/>
              </w:rPr>
            </w:pPr>
            <w:r w:rsidRPr="00012B8C">
              <w:rPr>
                <w:rFonts w:cs="Times New Roman"/>
                <w:sz w:val="22"/>
              </w:rPr>
              <w:t>Обеспечивать исполнение бюджетов бюджетной системы Российской Федерации</w:t>
            </w:r>
          </w:p>
        </w:tc>
        <w:tc>
          <w:tcPr>
            <w:tcW w:w="3969" w:type="dxa"/>
          </w:tcPr>
          <w:p w:rsidR="00EC47DE" w:rsidRPr="001D108A" w:rsidRDefault="00EC47DE" w:rsidP="00EC47DE">
            <w:pPr>
              <w:rPr>
                <w:rFonts w:cs="Times New Roman"/>
                <w:sz w:val="22"/>
              </w:rPr>
            </w:pPr>
            <w:r w:rsidRPr="001D108A">
              <w:rPr>
                <w:rFonts w:cs="Times New Roman"/>
                <w:sz w:val="22"/>
              </w:rPr>
              <w:t>Знать:</w:t>
            </w:r>
          </w:p>
          <w:p w:rsidR="00EC47DE" w:rsidRPr="001D108A" w:rsidRDefault="00EC47DE" w:rsidP="00EC47DE">
            <w:pPr>
              <w:rPr>
                <w:sz w:val="22"/>
              </w:rPr>
            </w:pPr>
            <w:r>
              <w:rPr>
                <w:rFonts w:cs="Times New Roman"/>
                <w:color w:val="000000"/>
                <w:sz w:val="22"/>
              </w:rPr>
              <w:t>-</w:t>
            </w:r>
            <w:r w:rsidR="007665CC">
              <w:rPr>
                <w:rFonts w:cs="Times New Roman"/>
                <w:color w:val="000000"/>
                <w:sz w:val="22"/>
              </w:rPr>
              <w:t> </w:t>
            </w:r>
            <w:r w:rsidRPr="001D108A">
              <w:rPr>
                <w:rFonts w:cs="Times New Roman"/>
                <w:color w:val="000000"/>
                <w:sz w:val="22"/>
              </w:rPr>
              <w:t>основы исполнения бюджетов бюджетной системы Российской Федерации;</w:t>
            </w:r>
          </w:p>
          <w:p w:rsidR="00EC47DE" w:rsidRPr="001D108A" w:rsidRDefault="00EC47DE" w:rsidP="00EC47DE">
            <w:pPr>
              <w:rPr>
                <w:rFonts w:cs="Times New Roman"/>
                <w:color w:val="000000"/>
                <w:sz w:val="22"/>
              </w:rPr>
            </w:pPr>
            <w:r w:rsidRPr="001D108A">
              <w:rPr>
                <w:rFonts w:cs="Times New Roman"/>
                <w:color w:val="000000"/>
                <w:sz w:val="22"/>
              </w:rPr>
              <w:t>-</w:t>
            </w:r>
            <w:r w:rsidR="007665CC">
              <w:rPr>
                <w:rFonts w:cs="Times New Roman"/>
                <w:color w:val="000000"/>
                <w:sz w:val="22"/>
              </w:rPr>
              <w:t> </w:t>
            </w:r>
            <w:r w:rsidRPr="001D108A">
              <w:rPr>
                <w:rFonts w:cs="Times New Roman"/>
                <w:color w:val="000000"/>
                <w:sz w:val="22"/>
              </w:rPr>
              <w:t>порядка составления и ведения сводной бюджетной росписи.</w:t>
            </w:r>
          </w:p>
          <w:p w:rsidR="00EC47DE" w:rsidRPr="001D108A" w:rsidRDefault="00EC47DE" w:rsidP="008F383E">
            <w:pPr>
              <w:spacing w:before="120"/>
              <w:rPr>
                <w:rFonts w:cs="Times New Roman"/>
                <w:color w:val="000000"/>
                <w:sz w:val="22"/>
              </w:rPr>
            </w:pPr>
            <w:r w:rsidRPr="001D108A">
              <w:rPr>
                <w:rFonts w:cs="Times New Roman"/>
                <w:color w:val="000000"/>
                <w:sz w:val="22"/>
              </w:rPr>
              <w:t xml:space="preserve">Уметь: </w:t>
            </w:r>
          </w:p>
          <w:p w:rsidR="00EC47DE" w:rsidRPr="001D108A" w:rsidRDefault="00EC47DE" w:rsidP="00EC47DE">
            <w:pPr>
              <w:rPr>
                <w:sz w:val="22"/>
              </w:rPr>
            </w:pPr>
            <w:r w:rsidRPr="001D108A">
              <w:rPr>
                <w:rFonts w:cs="Times New Roman"/>
                <w:color w:val="000000"/>
                <w:sz w:val="22"/>
              </w:rPr>
              <w:t>-</w:t>
            </w:r>
            <w:r w:rsidR="007665CC">
              <w:rPr>
                <w:rFonts w:cs="Times New Roman"/>
                <w:color w:val="000000"/>
                <w:sz w:val="22"/>
              </w:rPr>
              <w:t> </w:t>
            </w:r>
            <w:r w:rsidRPr="001D108A">
              <w:rPr>
                <w:rFonts w:cs="Times New Roman"/>
                <w:color w:val="000000"/>
                <w:sz w:val="22"/>
              </w:rPr>
              <w:t>составлять сводную бюджетную роспись;</w:t>
            </w:r>
          </w:p>
          <w:p w:rsidR="00EC47DE" w:rsidRPr="001D108A" w:rsidRDefault="00EC47DE" w:rsidP="00EC47DE">
            <w:pPr>
              <w:rPr>
                <w:rFonts w:cs="Times New Roman"/>
                <w:color w:val="000000"/>
                <w:sz w:val="22"/>
              </w:rPr>
            </w:pPr>
            <w:r>
              <w:rPr>
                <w:rFonts w:cs="Times New Roman"/>
                <w:color w:val="000000"/>
                <w:sz w:val="22"/>
              </w:rPr>
              <w:t>-</w:t>
            </w:r>
            <w:r w:rsidR="007665CC">
              <w:rPr>
                <w:rFonts w:cs="Times New Roman"/>
                <w:color w:val="000000"/>
                <w:sz w:val="22"/>
              </w:rPr>
              <w:t> </w:t>
            </w:r>
            <w:r w:rsidRPr="001D108A">
              <w:rPr>
                <w:rFonts w:cs="Times New Roman"/>
                <w:color w:val="000000"/>
                <w:sz w:val="22"/>
              </w:rPr>
              <w:t>оформлять платежные документы (электронные заявки на кассовые расходы и платежные поручения) для проведения кассовых выплат.</w:t>
            </w:r>
          </w:p>
          <w:p w:rsidR="00EC47DE" w:rsidRPr="001D108A" w:rsidRDefault="00EC47DE" w:rsidP="008F383E">
            <w:pPr>
              <w:spacing w:before="120"/>
              <w:rPr>
                <w:rFonts w:cs="Times New Roman"/>
                <w:color w:val="000000"/>
                <w:sz w:val="22"/>
              </w:rPr>
            </w:pPr>
            <w:r w:rsidRPr="001D108A">
              <w:rPr>
                <w:rFonts w:cs="Times New Roman"/>
                <w:color w:val="000000"/>
                <w:sz w:val="22"/>
              </w:rPr>
              <w:t>Владеть:</w:t>
            </w:r>
          </w:p>
          <w:p w:rsidR="00EC47DE" w:rsidRPr="001D108A" w:rsidRDefault="00EC47DE" w:rsidP="00EC47DE">
            <w:pPr>
              <w:rPr>
                <w:sz w:val="22"/>
              </w:rPr>
            </w:pPr>
            <w:r w:rsidRPr="001D108A">
              <w:rPr>
                <w:rFonts w:cs="Times New Roman"/>
                <w:color w:val="000000"/>
                <w:sz w:val="22"/>
              </w:rPr>
              <w:t>-</w:t>
            </w:r>
            <w:r w:rsidR="007665CC">
              <w:rPr>
                <w:rFonts w:cs="Times New Roman"/>
                <w:color w:val="000000"/>
                <w:sz w:val="22"/>
              </w:rPr>
              <w:t> </w:t>
            </w:r>
            <w:r w:rsidRPr="001D108A">
              <w:rPr>
                <w:rFonts w:cs="Times New Roman"/>
                <w:color w:val="000000"/>
                <w:sz w:val="22"/>
              </w:rPr>
              <w:t>опытом организации исполнения бюджетов бюджетной системы Российской Федерации.</w:t>
            </w:r>
          </w:p>
        </w:tc>
        <w:tc>
          <w:tcPr>
            <w:tcW w:w="1814" w:type="dxa"/>
          </w:tcPr>
          <w:p w:rsidR="00EC47DE" w:rsidRPr="00012B8C" w:rsidRDefault="00EC47DE" w:rsidP="00EC47DE">
            <w:pPr>
              <w:rPr>
                <w:rFonts w:cs="Times New Roman"/>
                <w:sz w:val="22"/>
              </w:rPr>
            </w:pPr>
            <w:r w:rsidRPr="00012B8C">
              <w:rPr>
                <w:rFonts w:cs="Times New Roman"/>
                <w:sz w:val="22"/>
              </w:rPr>
              <w:t>Основы организации и функционирования бюджетной системы Российской Федерации</w:t>
            </w:r>
          </w:p>
        </w:tc>
        <w:tc>
          <w:tcPr>
            <w:tcW w:w="708" w:type="dxa"/>
          </w:tcPr>
          <w:p w:rsidR="00EC47DE" w:rsidRPr="00012B8C" w:rsidRDefault="00EC47DE" w:rsidP="00EC47DE">
            <w:pPr>
              <w:jc w:val="center"/>
              <w:rPr>
                <w:rFonts w:cs="Times New Roman"/>
                <w:sz w:val="22"/>
              </w:rPr>
            </w:pPr>
            <w:r>
              <w:rPr>
                <w:rFonts w:cs="Times New Roman"/>
                <w:sz w:val="22"/>
              </w:rPr>
              <w:t>3,4</w:t>
            </w:r>
          </w:p>
        </w:tc>
        <w:tc>
          <w:tcPr>
            <w:tcW w:w="1022" w:type="dxa"/>
          </w:tcPr>
          <w:p w:rsidR="00EC47DE" w:rsidRPr="0041148A" w:rsidRDefault="0041148A" w:rsidP="0041148A">
            <w:pPr>
              <w:jc w:val="center"/>
              <w:rPr>
                <w:rFonts w:cs="Times New Roman"/>
                <w:sz w:val="22"/>
              </w:rPr>
            </w:pPr>
            <w:r w:rsidRPr="0041148A">
              <w:rPr>
                <w:rFonts w:cs="Times New Roman"/>
                <w:sz w:val="22"/>
              </w:rPr>
              <w:t>488-495</w:t>
            </w:r>
          </w:p>
        </w:tc>
      </w:tr>
      <w:tr w:rsidR="00EC47DE" w:rsidRPr="00012B8C" w:rsidTr="008F383E">
        <w:trPr>
          <w:trHeight w:val="2688"/>
        </w:trPr>
        <w:tc>
          <w:tcPr>
            <w:tcW w:w="851" w:type="dxa"/>
          </w:tcPr>
          <w:p w:rsidR="00EC47DE" w:rsidRPr="00012B8C" w:rsidRDefault="00EC47DE" w:rsidP="00EC47DE">
            <w:pPr>
              <w:rPr>
                <w:rFonts w:cs="Times New Roman"/>
                <w:sz w:val="22"/>
              </w:rPr>
            </w:pPr>
            <w:r w:rsidRPr="00012B8C">
              <w:rPr>
                <w:rFonts w:cs="Times New Roman"/>
                <w:sz w:val="22"/>
              </w:rPr>
              <w:lastRenderedPageBreak/>
              <w:t>ПК 1.3</w:t>
            </w:r>
          </w:p>
        </w:tc>
        <w:tc>
          <w:tcPr>
            <w:tcW w:w="1696" w:type="dxa"/>
          </w:tcPr>
          <w:p w:rsidR="00EC47DE" w:rsidRPr="00012B8C" w:rsidRDefault="00EC47DE" w:rsidP="00EC47DE">
            <w:pPr>
              <w:rPr>
                <w:rFonts w:cs="Times New Roman"/>
                <w:sz w:val="22"/>
              </w:rPr>
            </w:pPr>
            <w:r w:rsidRPr="00012B8C">
              <w:rPr>
                <w:rFonts w:cs="Times New Roman"/>
                <w:sz w:val="22"/>
              </w:rPr>
              <w:t>Осуществлять контроль за совершением операций со средствами бюджетов</w:t>
            </w:r>
          </w:p>
          <w:p w:rsidR="00EC47DE" w:rsidRPr="00012B8C" w:rsidRDefault="00EC47DE" w:rsidP="00EC47DE">
            <w:pPr>
              <w:rPr>
                <w:rFonts w:cs="Times New Roman"/>
                <w:sz w:val="22"/>
              </w:rPr>
            </w:pPr>
            <w:r w:rsidRPr="00012B8C">
              <w:rPr>
                <w:rFonts w:cs="Times New Roman"/>
                <w:sz w:val="22"/>
              </w:rPr>
              <w:t>бюджетной системы Российской Федерации</w:t>
            </w:r>
          </w:p>
        </w:tc>
        <w:tc>
          <w:tcPr>
            <w:tcW w:w="3969" w:type="dxa"/>
          </w:tcPr>
          <w:p w:rsidR="00EC47DE" w:rsidRPr="001D108A" w:rsidRDefault="00EC47DE" w:rsidP="00EC47DE">
            <w:pPr>
              <w:rPr>
                <w:rFonts w:cs="Times New Roman"/>
                <w:sz w:val="22"/>
              </w:rPr>
            </w:pPr>
            <w:r w:rsidRPr="001D108A">
              <w:rPr>
                <w:rFonts w:cs="Times New Roman"/>
                <w:sz w:val="22"/>
              </w:rPr>
              <w:t>Знать:</w:t>
            </w:r>
          </w:p>
          <w:p w:rsidR="00EC47DE" w:rsidRPr="001D108A" w:rsidRDefault="00EC47DE" w:rsidP="00EC47DE">
            <w:pPr>
              <w:rPr>
                <w:rFonts w:cs="Times New Roman"/>
                <w:color w:val="000000"/>
                <w:sz w:val="22"/>
              </w:rPr>
            </w:pPr>
            <w:r>
              <w:rPr>
                <w:rFonts w:cs="Times New Roman"/>
                <w:color w:val="000000"/>
                <w:sz w:val="22"/>
              </w:rPr>
              <w:t>-</w:t>
            </w:r>
            <w:r w:rsidR="007665CC">
              <w:rPr>
                <w:rFonts w:cs="Times New Roman"/>
                <w:color w:val="000000"/>
                <w:sz w:val="22"/>
              </w:rPr>
              <w:t> </w:t>
            </w:r>
            <w:r w:rsidRPr="001D108A">
              <w:rPr>
                <w:rFonts w:cs="Times New Roman"/>
                <w:color w:val="000000"/>
                <w:sz w:val="22"/>
              </w:rPr>
              <w:t>законодательные и иные нормативные правовые акты, регулирующие деятельность органов государственной власти и органов местного самоуправления по вопросам организации бюджетного процесса</w:t>
            </w:r>
            <w:r w:rsidRPr="001D108A">
              <w:rPr>
                <w:rFonts w:cs="Times New Roman"/>
                <w:sz w:val="22"/>
              </w:rPr>
              <w:t xml:space="preserve"> межбюджетных отношений, финансово-экономического планирования</w:t>
            </w:r>
            <w:r w:rsidRPr="001D108A">
              <w:rPr>
                <w:rFonts w:cs="Times New Roman"/>
                <w:color w:val="000000"/>
                <w:sz w:val="22"/>
              </w:rPr>
              <w:t>.</w:t>
            </w:r>
          </w:p>
          <w:p w:rsidR="00EC47DE" w:rsidRPr="001D108A" w:rsidRDefault="00EC47DE" w:rsidP="008F383E">
            <w:pPr>
              <w:spacing w:before="120"/>
              <w:rPr>
                <w:rFonts w:cs="Times New Roman"/>
                <w:color w:val="000000"/>
                <w:sz w:val="22"/>
              </w:rPr>
            </w:pPr>
            <w:r w:rsidRPr="001D108A">
              <w:rPr>
                <w:rFonts w:cs="Times New Roman"/>
                <w:color w:val="000000"/>
                <w:sz w:val="22"/>
              </w:rPr>
              <w:t>Уметь:</w:t>
            </w:r>
          </w:p>
          <w:p w:rsidR="00EC47DE" w:rsidRPr="001D108A" w:rsidRDefault="00EC47DE" w:rsidP="00EC47DE">
            <w:pPr>
              <w:rPr>
                <w:rFonts w:cs="Times New Roman"/>
                <w:color w:val="000000"/>
                <w:sz w:val="22"/>
              </w:rPr>
            </w:pPr>
            <w:r w:rsidRPr="001D108A">
              <w:rPr>
                <w:rFonts w:cs="Times New Roman"/>
                <w:color w:val="000000"/>
                <w:sz w:val="22"/>
              </w:rPr>
              <w:t>-</w:t>
            </w:r>
            <w:r w:rsidR="007665CC">
              <w:rPr>
                <w:rFonts w:cs="Times New Roman"/>
                <w:color w:val="000000"/>
                <w:sz w:val="22"/>
              </w:rPr>
              <w:t> </w:t>
            </w:r>
            <w:r w:rsidRPr="001D108A">
              <w:rPr>
                <w:rFonts w:cs="Times New Roman"/>
                <w:color w:val="000000"/>
                <w:sz w:val="22"/>
              </w:rPr>
              <w:t>проводить проверку платежных документов получателя бюджетных средств, представленных для проведения кассовых выплат.</w:t>
            </w:r>
          </w:p>
          <w:p w:rsidR="00EC47DE" w:rsidRPr="001D108A" w:rsidRDefault="00EC47DE" w:rsidP="008F383E">
            <w:pPr>
              <w:spacing w:before="120"/>
              <w:rPr>
                <w:rFonts w:cs="Times New Roman"/>
                <w:color w:val="000000"/>
                <w:sz w:val="22"/>
              </w:rPr>
            </w:pPr>
            <w:r w:rsidRPr="001D108A">
              <w:rPr>
                <w:rFonts w:cs="Times New Roman"/>
                <w:color w:val="000000"/>
                <w:sz w:val="22"/>
              </w:rPr>
              <w:t>Владеть:</w:t>
            </w:r>
          </w:p>
          <w:p w:rsidR="00EC47DE" w:rsidRPr="00012B8C" w:rsidRDefault="00EC47DE" w:rsidP="00EC47DE">
            <w:pPr>
              <w:rPr>
                <w:rFonts w:cs="Times New Roman"/>
                <w:sz w:val="22"/>
              </w:rPr>
            </w:pPr>
            <w:r>
              <w:rPr>
                <w:rFonts w:cs="Times New Roman"/>
                <w:color w:val="000000"/>
                <w:sz w:val="22"/>
              </w:rPr>
              <w:t>-</w:t>
            </w:r>
            <w:r w:rsidR="007665CC">
              <w:rPr>
                <w:rFonts w:cs="Times New Roman"/>
                <w:color w:val="000000"/>
                <w:sz w:val="22"/>
              </w:rPr>
              <w:t> </w:t>
            </w:r>
            <w:r w:rsidRPr="001D108A">
              <w:rPr>
                <w:rFonts w:cs="Times New Roman"/>
                <w:color w:val="000000"/>
                <w:sz w:val="22"/>
              </w:rPr>
              <w:t>навыками осуществления контроля за своевременным совершением операций со средствами бюджетов бюджетной системы Российской Федерации</w:t>
            </w:r>
            <w:r w:rsidRPr="001D108A">
              <w:rPr>
                <w:rFonts w:cs="Times New Roman"/>
                <w:sz w:val="22"/>
              </w:rPr>
              <w:t>, их целевым и эффективным использованием</w:t>
            </w:r>
            <w:r w:rsidRPr="001D108A">
              <w:rPr>
                <w:rFonts w:cs="Times New Roman"/>
                <w:color w:val="000000"/>
                <w:sz w:val="22"/>
              </w:rPr>
              <w:t>.</w:t>
            </w:r>
          </w:p>
        </w:tc>
        <w:tc>
          <w:tcPr>
            <w:tcW w:w="1814" w:type="dxa"/>
          </w:tcPr>
          <w:p w:rsidR="00EC47DE" w:rsidRPr="00012B8C" w:rsidRDefault="00EC47DE" w:rsidP="00EC47DE">
            <w:pPr>
              <w:rPr>
                <w:rFonts w:cs="Times New Roman"/>
                <w:sz w:val="22"/>
              </w:rPr>
            </w:pPr>
            <w:r w:rsidRPr="00012B8C">
              <w:rPr>
                <w:rFonts w:cs="Times New Roman"/>
                <w:sz w:val="22"/>
              </w:rPr>
              <w:t>Основы организации и функционирования бюджетной системы Российской Федерации</w:t>
            </w:r>
          </w:p>
        </w:tc>
        <w:tc>
          <w:tcPr>
            <w:tcW w:w="708" w:type="dxa"/>
          </w:tcPr>
          <w:p w:rsidR="00EC47DE" w:rsidRPr="00012B8C" w:rsidRDefault="00EC47DE" w:rsidP="00EC47DE">
            <w:pPr>
              <w:jc w:val="center"/>
              <w:rPr>
                <w:rFonts w:cs="Times New Roman"/>
                <w:sz w:val="22"/>
              </w:rPr>
            </w:pPr>
            <w:r>
              <w:rPr>
                <w:rFonts w:cs="Times New Roman"/>
                <w:sz w:val="22"/>
              </w:rPr>
              <w:t>3,4</w:t>
            </w:r>
          </w:p>
        </w:tc>
        <w:tc>
          <w:tcPr>
            <w:tcW w:w="1022" w:type="dxa"/>
          </w:tcPr>
          <w:p w:rsidR="00EC47DE" w:rsidRPr="0041148A" w:rsidRDefault="0041148A" w:rsidP="0041148A">
            <w:pPr>
              <w:jc w:val="center"/>
              <w:rPr>
                <w:rFonts w:cs="Times New Roman"/>
                <w:sz w:val="22"/>
              </w:rPr>
            </w:pPr>
            <w:r w:rsidRPr="0041148A">
              <w:rPr>
                <w:rFonts w:cs="Times New Roman"/>
                <w:sz w:val="22"/>
              </w:rPr>
              <w:t>496-503</w:t>
            </w:r>
          </w:p>
        </w:tc>
      </w:tr>
      <w:tr w:rsidR="00EC47DE" w:rsidRPr="00012B8C" w:rsidTr="008F383E">
        <w:trPr>
          <w:trHeight w:val="2688"/>
        </w:trPr>
        <w:tc>
          <w:tcPr>
            <w:tcW w:w="851" w:type="dxa"/>
          </w:tcPr>
          <w:p w:rsidR="00EC47DE" w:rsidRPr="00012B8C" w:rsidRDefault="00EC47DE" w:rsidP="00EC47DE">
            <w:pPr>
              <w:rPr>
                <w:rFonts w:cs="Times New Roman"/>
                <w:sz w:val="22"/>
              </w:rPr>
            </w:pPr>
            <w:r w:rsidRPr="00012B8C">
              <w:rPr>
                <w:rFonts w:cs="Times New Roman"/>
                <w:sz w:val="22"/>
              </w:rPr>
              <w:t>ПК 1.4</w:t>
            </w:r>
          </w:p>
        </w:tc>
        <w:tc>
          <w:tcPr>
            <w:tcW w:w="1696" w:type="dxa"/>
          </w:tcPr>
          <w:p w:rsidR="00EC47DE" w:rsidRPr="00012B8C" w:rsidRDefault="00EC47DE" w:rsidP="00EC47DE">
            <w:pPr>
              <w:rPr>
                <w:rFonts w:cs="Times New Roman"/>
                <w:sz w:val="22"/>
              </w:rPr>
            </w:pPr>
            <w:r w:rsidRPr="00012B8C">
              <w:rPr>
                <w:rFonts w:cs="Times New Roman"/>
                <w:sz w:val="22"/>
              </w:rPr>
              <w:t>Составлять плановые документы государственных и муниципальных учреждений и</w:t>
            </w:r>
          </w:p>
          <w:p w:rsidR="00EC47DE" w:rsidRPr="00012B8C" w:rsidRDefault="00EC47DE" w:rsidP="00EC47DE">
            <w:pPr>
              <w:rPr>
                <w:rFonts w:cs="Times New Roman"/>
                <w:sz w:val="22"/>
              </w:rPr>
            </w:pPr>
            <w:r w:rsidRPr="00012B8C">
              <w:rPr>
                <w:rFonts w:cs="Times New Roman"/>
                <w:sz w:val="22"/>
              </w:rPr>
              <w:t>обоснования к ним</w:t>
            </w:r>
          </w:p>
        </w:tc>
        <w:tc>
          <w:tcPr>
            <w:tcW w:w="3969" w:type="dxa"/>
          </w:tcPr>
          <w:p w:rsidR="00EC47DE" w:rsidRPr="009C470C" w:rsidRDefault="00EC47DE" w:rsidP="00EC47DE">
            <w:pPr>
              <w:rPr>
                <w:rFonts w:cs="Times New Roman"/>
                <w:sz w:val="22"/>
              </w:rPr>
            </w:pPr>
            <w:r w:rsidRPr="009C470C">
              <w:rPr>
                <w:rFonts w:cs="Times New Roman"/>
                <w:sz w:val="22"/>
              </w:rPr>
              <w:t xml:space="preserve">Знать: </w:t>
            </w:r>
          </w:p>
          <w:p w:rsidR="00EC47DE" w:rsidRPr="009C470C" w:rsidRDefault="00EC47DE" w:rsidP="00EC47DE">
            <w:pPr>
              <w:rPr>
                <w:rFonts w:cs="Times New Roman"/>
                <w:color w:val="000000"/>
                <w:sz w:val="22"/>
              </w:rPr>
            </w:pPr>
            <w:r w:rsidRPr="009C470C">
              <w:rPr>
                <w:rFonts w:cs="Times New Roman"/>
                <w:color w:val="000000"/>
                <w:sz w:val="22"/>
              </w:rPr>
              <w:t>-</w:t>
            </w:r>
            <w:r w:rsidR="007665CC">
              <w:rPr>
                <w:rFonts w:cs="Times New Roman"/>
                <w:color w:val="000000"/>
                <w:sz w:val="22"/>
              </w:rPr>
              <w:t> </w:t>
            </w:r>
            <w:r w:rsidRPr="009C470C">
              <w:rPr>
                <w:rFonts w:cs="Times New Roman"/>
                <w:color w:val="000000"/>
                <w:sz w:val="22"/>
              </w:rPr>
              <w:t xml:space="preserve">типы государственных и муниципальных учреждений и порядок их деятельности; </w:t>
            </w:r>
          </w:p>
          <w:p w:rsidR="00EC47DE" w:rsidRPr="009C470C" w:rsidRDefault="00EC47DE" w:rsidP="00EC47DE">
            <w:pPr>
              <w:rPr>
                <w:rFonts w:cs="Times New Roman"/>
                <w:color w:val="000000"/>
                <w:sz w:val="22"/>
              </w:rPr>
            </w:pPr>
            <w:r w:rsidRPr="009C470C">
              <w:rPr>
                <w:rFonts w:cs="Times New Roman"/>
                <w:color w:val="000000"/>
                <w:sz w:val="22"/>
              </w:rPr>
              <w:t>-</w:t>
            </w:r>
            <w:r w:rsidR="007665CC">
              <w:rPr>
                <w:rFonts w:cs="Times New Roman"/>
                <w:color w:val="000000"/>
                <w:sz w:val="22"/>
              </w:rPr>
              <w:t> </w:t>
            </w:r>
            <w:r w:rsidRPr="009C470C">
              <w:rPr>
                <w:rFonts w:cs="Times New Roman"/>
                <w:color w:val="000000"/>
                <w:sz w:val="22"/>
              </w:rPr>
              <w:t xml:space="preserve">особенности правового положения казенных, бюджетных и автономных учреждений; </w:t>
            </w:r>
          </w:p>
          <w:p w:rsidR="00EC47DE" w:rsidRPr="009C470C" w:rsidRDefault="00EC47DE" w:rsidP="00EC47DE">
            <w:pPr>
              <w:rPr>
                <w:rFonts w:cs="Times New Roman"/>
                <w:color w:val="000000"/>
                <w:sz w:val="22"/>
              </w:rPr>
            </w:pPr>
            <w:r>
              <w:rPr>
                <w:rFonts w:cs="Times New Roman"/>
                <w:color w:val="000000"/>
                <w:sz w:val="22"/>
              </w:rPr>
              <w:t>-</w:t>
            </w:r>
            <w:r w:rsidR="007665CC">
              <w:rPr>
                <w:rFonts w:cs="Times New Roman"/>
                <w:color w:val="000000"/>
                <w:sz w:val="22"/>
              </w:rPr>
              <w:t> </w:t>
            </w:r>
            <w:r w:rsidRPr="009C470C">
              <w:rPr>
                <w:rFonts w:cs="Times New Roman"/>
                <w:color w:val="000000"/>
                <w:sz w:val="22"/>
              </w:rPr>
              <w:t xml:space="preserve">действующие нормативные правовые акты, регулирующих порядок планирования и финансирования деятельности государственных и муниципальных учреждений; </w:t>
            </w:r>
          </w:p>
          <w:p w:rsidR="00EC47DE" w:rsidRPr="009C470C" w:rsidRDefault="00EC47DE" w:rsidP="00EC47DE">
            <w:pPr>
              <w:rPr>
                <w:rFonts w:cs="Times New Roman"/>
                <w:color w:val="000000"/>
                <w:sz w:val="22"/>
              </w:rPr>
            </w:pPr>
            <w:r>
              <w:rPr>
                <w:rFonts w:cs="Times New Roman"/>
                <w:color w:val="000000"/>
                <w:sz w:val="22"/>
              </w:rPr>
              <w:t>-</w:t>
            </w:r>
            <w:r w:rsidR="007665CC">
              <w:rPr>
                <w:rFonts w:cs="Times New Roman"/>
                <w:color w:val="000000"/>
                <w:sz w:val="22"/>
              </w:rPr>
              <w:t> </w:t>
            </w:r>
            <w:r w:rsidRPr="009C470C">
              <w:rPr>
                <w:rFonts w:cs="Times New Roman"/>
                <w:color w:val="000000"/>
                <w:sz w:val="22"/>
              </w:rPr>
              <w:t>методики расчета основных показателей деятельности государственных и муниципальных учреждений.</w:t>
            </w:r>
          </w:p>
          <w:p w:rsidR="00EC47DE" w:rsidRPr="009C470C" w:rsidRDefault="00EC47DE" w:rsidP="008F383E">
            <w:pPr>
              <w:spacing w:before="120"/>
              <w:rPr>
                <w:rFonts w:cs="Times New Roman"/>
                <w:color w:val="000000"/>
                <w:sz w:val="22"/>
              </w:rPr>
            </w:pPr>
            <w:r w:rsidRPr="009C470C">
              <w:rPr>
                <w:rFonts w:cs="Times New Roman"/>
                <w:color w:val="000000"/>
                <w:sz w:val="22"/>
              </w:rPr>
              <w:t>Уметь:</w:t>
            </w:r>
          </w:p>
          <w:p w:rsidR="00EC47DE" w:rsidRPr="009C470C" w:rsidRDefault="00EC47DE" w:rsidP="00EC47DE">
            <w:pPr>
              <w:rPr>
                <w:sz w:val="22"/>
              </w:rPr>
            </w:pPr>
            <w:r>
              <w:rPr>
                <w:rFonts w:cs="Times New Roman"/>
                <w:color w:val="000000"/>
                <w:sz w:val="22"/>
              </w:rPr>
              <w:t>-</w:t>
            </w:r>
            <w:r w:rsidR="007665CC">
              <w:rPr>
                <w:rFonts w:cs="Times New Roman"/>
                <w:color w:val="000000"/>
                <w:sz w:val="22"/>
              </w:rPr>
              <w:t> </w:t>
            </w:r>
            <w:r w:rsidRPr="009C470C">
              <w:rPr>
                <w:rFonts w:cs="Times New Roman"/>
                <w:color w:val="000000"/>
                <w:sz w:val="22"/>
              </w:rPr>
              <w:t>руководствоваться действующими нормативными правовыми актами, регулирующими порядок планирования и финансирования деятельности государственных и муниципальных учреждений.</w:t>
            </w:r>
          </w:p>
          <w:p w:rsidR="00EC47DE" w:rsidRPr="009C470C" w:rsidRDefault="00EC47DE" w:rsidP="008F383E">
            <w:pPr>
              <w:spacing w:before="120"/>
              <w:rPr>
                <w:sz w:val="22"/>
              </w:rPr>
            </w:pPr>
            <w:r w:rsidRPr="009C470C">
              <w:rPr>
                <w:sz w:val="22"/>
              </w:rPr>
              <w:t>Владеть:</w:t>
            </w:r>
          </w:p>
          <w:p w:rsidR="00EC47DE" w:rsidRPr="00012B8C" w:rsidRDefault="00EC47DE" w:rsidP="00EC47DE">
            <w:pPr>
              <w:rPr>
                <w:rFonts w:cs="Times New Roman"/>
                <w:sz w:val="22"/>
              </w:rPr>
            </w:pPr>
            <w:r>
              <w:rPr>
                <w:rFonts w:cs="Times New Roman"/>
                <w:color w:val="000000"/>
                <w:sz w:val="22"/>
              </w:rPr>
              <w:t>-</w:t>
            </w:r>
            <w:r w:rsidR="007665CC">
              <w:rPr>
                <w:rFonts w:cs="Times New Roman"/>
                <w:color w:val="000000"/>
                <w:sz w:val="22"/>
              </w:rPr>
              <w:t> </w:t>
            </w:r>
            <w:r>
              <w:rPr>
                <w:rFonts w:cs="Times New Roman"/>
                <w:color w:val="000000"/>
                <w:sz w:val="22"/>
              </w:rPr>
              <w:t>навы</w:t>
            </w:r>
            <w:r w:rsidRPr="009C470C">
              <w:rPr>
                <w:rFonts w:cs="Times New Roman"/>
                <w:color w:val="000000"/>
                <w:sz w:val="22"/>
              </w:rPr>
              <w:t>ками определения показателей бюджетных смет казенных учреждений, планов финансово- хозяйственной деятельности бюджетных и автономных учреждений.</w:t>
            </w:r>
            <w:r w:rsidRPr="00012B8C">
              <w:rPr>
                <w:rFonts w:cs="Times New Roman"/>
                <w:sz w:val="22"/>
              </w:rPr>
              <w:t xml:space="preserve"> </w:t>
            </w:r>
          </w:p>
        </w:tc>
        <w:tc>
          <w:tcPr>
            <w:tcW w:w="1814" w:type="dxa"/>
          </w:tcPr>
          <w:p w:rsidR="00EC47DE" w:rsidRPr="00012B8C" w:rsidRDefault="00EC47DE" w:rsidP="00EC47DE">
            <w:pPr>
              <w:rPr>
                <w:rFonts w:cs="Times New Roman"/>
                <w:sz w:val="22"/>
              </w:rPr>
            </w:pPr>
            <w:r w:rsidRPr="00012B8C">
              <w:rPr>
                <w:rFonts w:cs="Times New Roman"/>
                <w:sz w:val="22"/>
              </w:rPr>
              <w:t>Основы финансового планирования в государственных (муниципальных) учреждениях</w:t>
            </w:r>
          </w:p>
        </w:tc>
        <w:tc>
          <w:tcPr>
            <w:tcW w:w="708" w:type="dxa"/>
          </w:tcPr>
          <w:p w:rsidR="00EC47DE" w:rsidRPr="00012B8C" w:rsidRDefault="00EC47DE" w:rsidP="00EC47DE">
            <w:pPr>
              <w:jc w:val="center"/>
              <w:rPr>
                <w:rFonts w:cs="Times New Roman"/>
                <w:sz w:val="22"/>
              </w:rPr>
            </w:pPr>
            <w:r>
              <w:rPr>
                <w:rFonts w:cs="Times New Roman"/>
                <w:sz w:val="22"/>
              </w:rPr>
              <w:t>3,4</w:t>
            </w:r>
          </w:p>
        </w:tc>
        <w:tc>
          <w:tcPr>
            <w:tcW w:w="1022" w:type="dxa"/>
          </w:tcPr>
          <w:p w:rsidR="00EC47DE" w:rsidRPr="00012B8C" w:rsidRDefault="0041148A" w:rsidP="0041148A">
            <w:pPr>
              <w:jc w:val="center"/>
              <w:rPr>
                <w:rFonts w:cs="Times New Roman"/>
                <w:sz w:val="22"/>
                <w:highlight w:val="yellow"/>
              </w:rPr>
            </w:pPr>
            <w:r w:rsidRPr="0041148A">
              <w:rPr>
                <w:rFonts w:cs="Times New Roman"/>
                <w:sz w:val="22"/>
              </w:rPr>
              <w:t>504-511</w:t>
            </w:r>
          </w:p>
        </w:tc>
      </w:tr>
      <w:tr w:rsidR="00EC47DE" w:rsidRPr="00012B8C" w:rsidTr="008F383E">
        <w:trPr>
          <w:trHeight w:val="1260"/>
        </w:trPr>
        <w:tc>
          <w:tcPr>
            <w:tcW w:w="851" w:type="dxa"/>
          </w:tcPr>
          <w:p w:rsidR="00EC47DE" w:rsidRPr="00012B8C" w:rsidRDefault="00EC47DE" w:rsidP="00EC47DE">
            <w:pPr>
              <w:rPr>
                <w:rFonts w:cs="Times New Roman"/>
                <w:sz w:val="22"/>
              </w:rPr>
            </w:pPr>
            <w:r w:rsidRPr="00012B8C">
              <w:rPr>
                <w:rFonts w:cs="Times New Roman"/>
                <w:sz w:val="22"/>
              </w:rPr>
              <w:lastRenderedPageBreak/>
              <w:t>ПК 1.5</w:t>
            </w:r>
          </w:p>
        </w:tc>
        <w:tc>
          <w:tcPr>
            <w:tcW w:w="1696" w:type="dxa"/>
          </w:tcPr>
          <w:p w:rsidR="00EC47DE" w:rsidRPr="00012B8C" w:rsidRDefault="00EC47DE" w:rsidP="00EC47DE">
            <w:pPr>
              <w:rPr>
                <w:rFonts w:cs="Times New Roman"/>
                <w:sz w:val="22"/>
              </w:rPr>
            </w:pPr>
            <w:r w:rsidRPr="00012B8C">
              <w:rPr>
                <w:rFonts w:cs="Times New Roman"/>
                <w:sz w:val="22"/>
              </w:rPr>
              <w:t>Обеспечивать финансово-экономическое сопровождение деятельности по</w:t>
            </w:r>
          </w:p>
          <w:p w:rsidR="00EC47DE" w:rsidRPr="00012B8C" w:rsidRDefault="00EC47DE" w:rsidP="00EC47DE">
            <w:pPr>
              <w:rPr>
                <w:rFonts w:cs="Times New Roman"/>
                <w:sz w:val="22"/>
              </w:rPr>
            </w:pPr>
            <w:r w:rsidRPr="00012B8C">
              <w:rPr>
                <w:rFonts w:cs="Times New Roman"/>
                <w:sz w:val="22"/>
              </w:rPr>
              <w:t>осуществлению закупок для государственных и муниципальных нужд</w:t>
            </w:r>
          </w:p>
        </w:tc>
        <w:tc>
          <w:tcPr>
            <w:tcW w:w="3969" w:type="dxa"/>
          </w:tcPr>
          <w:p w:rsidR="00EC47DE" w:rsidRPr="00B57882" w:rsidRDefault="00EC47DE" w:rsidP="00EC47DE">
            <w:pPr>
              <w:rPr>
                <w:rFonts w:cs="Times New Roman"/>
                <w:sz w:val="22"/>
              </w:rPr>
            </w:pPr>
            <w:r w:rsidRPr="00B57882">
              <w:rPr>
                <w:rFonts w:cs="Times New Roman"/>
                <w:sz w:val="22"/>
              </w:rPr>
              <w:t xml:space="preserve">Знать: </w:t>
            </w:r>
          </w:p>
          <w:p w:rsidR="00EC47DE" w:rsidRPr="00B57882" w:rsidRDefault="00EC47DE" w:rsidP="00EC47DE">
            <w:pPr>
              <w:rPr>
                <w:rFonts w:cs="Times New Roman"/>
                <w:color w:val="000000"/>
                <w:sz w:val="22"/>
              </w:rPr>
            </w:pPr>
            <w:r w:rsidRPr="00B57882">
              <w:rPr>
                <w:rFonts w:cs="Times New Roman"/>
                <w:color w:val="000000"/>
                <w:sz w:val="22"/>
              </w:rPr>
              <w:t>-</w:t>
            </w:r>
            <w:r w:rsidR="007665CC">
              <w:rPr>
                <w:rFonts w:cs="Times New Roman"/>
                <w:color w:val="000000"/>
                <w:sz w:val="22"/>
              </w:rPr>
              <w:t> </w:t>
            </w:r>
            <w:r w:rsidRPr="00B57882">
              <w:rPr>
                <w:rFonts w:cs="Times New Roman"/>
                <w:color w:val="000000"/>
                <w:sz w:val="22"/>
              </w:rPr>
              <w:t xml:space="preserve">основные положения законодательства Российской Федерации и нормативно-правовых актов, регулирующих деятельность в сфере закупок; </w:t>
            </w:r>
          </w:p>
          <w:p w:rsidR="00EC47DE" w:rsidRPr="00B57882" w:rsidRDefault="00EC47DE" w:rsidP="00EC47DE">
            <w:pPr>
              <w:rPr>
                <w:rFonts w:cs="Times New Roman"/>
                <w:color w:val="000000"/>
                <w:sz w:val="22"/>
              </w:rPr>
            </w:pPr>
            <w:r>
              <w:rPr>
                <w:rFonts w:cs="Times New Roman"/>
                <w:color w:val="000000"/>
                <w:sz w:val="22"/>
              </w:rPr>
              <w:t>-</w:t>
            </w:r>
            <w:r w:rsidR="007665CC">
              <w:rPr>
                <w:rFonts w:cs="Times New Roman"/>
                <w:color w:val="000000"/>
                <w:sz w:val="22"/>
              </w:rPr>
              <w:t> </w:t>
            </w:r>
            <w:r w:rsidRPr="00B57882">
              <w:rPr>
                <w:rFonts w:cs="Times New Roman"/>
                <w:color w:val="000000"/>
                <w:sz w:val="22"/>
              </w:rPr>
              <w:t>особенности составления закупочной документации, методов определения и обоснования начальных (максимальных) цен контракта и порядка организации проведения закупок.</w:t>
            </w:r>
          </w:p>
          <w:p w:rsidR="00EC47DE" w:rsidRPr="00B57882" w:rsidRDefault="00EC47DE" w:rsidP="008F383E">
            <w:pPr>
              <w:spacing w:before="120"/>
              <w:rPr>
                <w:rFonts w:cs="Times New Roman"/>
                <w:color w:val="000000"/>
                <w:sz w:val="22"/>
              </w:rPr>
            </w:pPr>
            <w:r w:rsidRPr="00B57882">
              <w:rPr>
                <w:rFonts w:cs="Times New Roman"/>
                <w:color w:val="000000"/>
                <w:sz w:val="22"/>
              </w:rPr>
              <w:t>Уметь:</w:t>
            </w:r>
          </w:p>
          <w:p w:rsidR="00EC47DE" w:rsidRPr="00B57882" w:rsidRDefault="00EC47DE" w:rsidP="00EC47DE">
            <w:pPr>
              <w:rPr>
                <w:rFonts w:cs="Times New Roman"/>
                <w:sz w:val="22"/>
              </w:rPr>
            </w:pPr>
            <w:r>
              <w:rPr>
                <w:rFonts w:cs="Times New Roman"/>
                <w:sz w:val="22"/>
              </w:rPr>
              <w:t>-</w:t>
            </w:r>
            <w:r w:rsidR="007665CC">
              <w:rPr>
                <w:rFonts w:cs="Times New Roman"/>
                <w:sz w:val="22"/>
              </w:rPr>
              <w:t> </w:t>
            </w:r>
            <w:r w:rsidRPr="00B57882">
              <w:rPr>
                <w:rFonts w:cs="Times New Roman"/>
                <w:sz w:val="22"/>
              </w:rPr>
              <w:t>производить расчеты потребностей для осуществления закупок для государственных и муниципальных нужд;</w:t>
            </w:r>
          </w:p>
          <w:p w:rsidR="00EC47DE" w:rsidRPr="00B57882" w:rsidRDefault="00EC47DE" w:rsidP="00EC47DE">
            <w:pPr>
              <w:autoSpaceDE w:val="0"/>
              <w:autoSpaceDN w:val="0"/>
              <w:adjustRightInd w:val="0"/>
              <w:rPr>
                <w:rFonts w:cs="Times New Roman"/>
                <w:sz w:val="22"/>
              </w:rPr>
            </w:pPr>
            <w:r>
              <w:rPr>
                <w:rFonts w:cs="Times New Roman"/>
                <w:sz w:val="22"/>
              </w:rPr>
              <w:t>-</w:t>
            </w:r>
            <w:r w:rsidR="007665CC">
              <w:rPr>
                <w:rFonts w:cs="Times New Roman"/>
                <w:sz w:val="22"/>
              </w:rPr>
              <w:t> </w:t>
            </w:r>
            <w:r w:rsidRPr="00B57882">
              <w:rPr>
                <w:rFonts w:cs="Times New Roman"/>
                <w:sz w:val="22"/>
              </w:rPr>
              <w:t>описывать объект закупки и обосновывать начальную (максимальную) цену закупки;</w:t>
            </w:r>
          </w:p>
          <w:p w:rsidR="00EC47DE" w:rsidRPr="00B57882" w:rsidRDefault="00EC47DE" w:rsidP="00EC47DE">
            <w:pPr>
              <w:rPr>
                <w:rFonts w:cs="Times New Roman"/>
                <w:sz w:val="22"/>
              </w:rPr>
            </w:pPr>
            <w:r w:rsidRPr="00B57882">
              <w:rPr>
                <w:rFonts w:cs="Times New Roman"/>
                <w:sz w:val="22"/>
              </w:rPr>
              <w:t>-</w:t>
            </w:r>
            <w:r w:rsidR="007665CC">
              <w:rPr>
                <w:rFonts w:cs="Times New Roman"/>
                <w:sz w:val="22"/>
              </w:rPr>
              <w:t> </w:t>
            </w:r>
            <w:r w:rsidRPr="00B57882">
              <w:rPr>
                <w:rFonts w:cs="Times New Roman"/>
                <w:sz w:val="22"/>
              </w:rPr>
              <w:t>осуществлять мониторинг поставщиков (подрядчиков, исполнителей) в сфере закупок.</w:t>
            </w:r>
          </w:p>
          <w:p w:rsidR="00EC47DE" w:rsidRPr="00B57882" w:rsidRDefault="00EC47DE" w:rsidP="008F383E">
            <w:pPr>
              <w:spacing w:before="120"/>
              <w:rPr>
                <w:rFonts w:cs="Times New Roman"/>
                <w:sz w:val="22"/>
              </w:rPr>
            </w:pPr>
            <w:r w:rsidRPr="00B57882">
              <w:rPr>
                <w:rFonts w:cs="Times New Roman"/>
                <w:sz w:val="22"/>
              </w:rPr>
              <w:t>Владеть:</w:t>
            </w:r>
          </w:p>
          <w:p w:rsidR="00EC47DE" w:rsidRPr="00012B8C" w:rsidRDefault="00EC47DE" w:rsidP="00EC47DE">
            <w:pPr>
              <w:rPr>
                <w:rFonts w:cs="Times New Roman"/>
                <w:sz w:val="22"/>
              </w:rPr>
            </w:pPr>
            <w:r>
              <w:rPr>
                <w:rFonts w:cs="Times New Roman"/>
                <w:color w:val="000000"/>
                <w:sz w:val="22"/>
              </w:rPr>
              <w:t>-</w:t>
            </w:r>
            <w:r w:rsidR="007665CC">
              <w:rPr>
                <w:rFonts w:cs="Times New Roman"/>
                <w:color w:val="000000"/>
                <w:sz w:val="22"/>
              </w:rPr>
              <w:t> </w:t>
            </w:r>
            <w:r w:rsidRPr="00B57882">
              <w:rPr>
                <w:rFonts w:cs="Times New Roman"/>
                <w:color w:val="000000"/>
                <w:sz w:val="22"/>
              </w:rPr>
              <w:t>навыками планирования и обеспечения закупок для государственных и муниципальных нужд.</w:t>
            </w:r>
          </w:p>
        </w:tc>
        <w:tc>
          <w:tcPr>
            <w:tcW w:w="1814" w:type="dxa"/>
          </w:tcPr>
          <w:p w:rsidR="00EC47DE" w:rsidRPr="00012B8C" w:rsidRDefault="00EC47DE" w:rsidP="00EC47DE">
            <w:pPr>
              <w:rPr>
                <w:rFonts w:cs="Times New Roman"/>
                <w:sz w:val="22"/>
              </w:rPr>
            </w:pPr>
            <w:r w:rsidRPr="00012B8C">
              <w:rPr>
                <w:rFonts w:cs="Times New Roman"/>
                <w:sz w:val="22"/>
              </w:rPr>
              <w:t>Основы финансового планирования в государственных (муниципальных) учреждениях;</w:t>
            </w:r>
          </w:p>
          <w:p w:rsidR="00EC47DE" w:rsidRPr="00012B8C" w:rsidRDefault="00EC47DE" w:rsidP="00EC47DE">
            <w:pPr>
              <w:rPr>
                <w:rFonts w:cs="Times New Roman"/>
                <w:sz w:val="22"/>
              </w:rPr>
            </w:pPr>
          </w:p>
          <w:p w:rsidR="00EC47DE" w:rsidRPr="00012B8C" w:rsidRDefault="00EC47DE" w:rsidP="00EC47DE">
            <w:pPr>
              <w:rPr>
                <w:rFonts w:cs="Times New Roman"/>
                <w:sz w:val="22"/>
              </w:rPr>
            </w:pPr>
            <w:r w:rsidRPr="00012B8C">
              <w:rPr>
                <w:rFonts w:cs="Times New Roman"/>
                <w:sz w:val="22"/>
              </w:rPr>
              <w:t>Финансово-экономический механизм государственных закупок</w:t>
            </w:r>
          </w:p>
        </w:tc>
        <w:tc>
          <w:tcPr>
            <w:tcW w:w="708" w:type="dxa"/>
          </w:tcPr>
          <w:p w:rsidR="00EC47DE" w:rsidRPr="00012B8C" w:rsidRDefault="00EC47DE" w:rsidP="00EC47DE">
            <w:pPr>
              <w:jc w:val="center"/>
              <w:rPr>
                <w:rFonts w:cs="Times New Roman"/>
                <w:sz w:val="22"/>
              </w:rPr>
            </w:pPr>
            <w:r>
              <w:rPr>
                <w:rFonts w:cs="Times New Roman"/>
                <w:sz w:val="22"/>
              </w:rPr>
              <w:t>3,4</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41148A" w:rsidRDefault="0041148A" w:rsidP="00EC47DE">
            <w:pPr>
              <w:jc w:val="center"/>
              <w:rPr>
                <w:rFonts w:cs="Times New Roman"/>
                <w:sz w:val="22"/>
              </w:rPr>
            </w:pPr>
          </w:p>
          <w:p w:rsidR="00EC47DE" w:rsidRPr="00012B8C" w:rsidRDefault="00EC47DE" w:rsidP="00EC47DE">
            <w:pPr>
              <w:jc w:val="center"/>
              <w:rPr>
                <w:rFonts w:cs="Times New Roman"/>
                <w:sz w:val="22"/>
              </w:rPr>
            </w:pPr>
            <w:r w:rsidRPr="00012B8C">
              <w:rPr>
                <w:rFonts w:cs="Times New Roman"/>
                <w:sz w:val="22"/>
              </w:rPr>
              <w:t>4</w:t>
            </w:r>
          </w:p>
        </w:tc>
        <w:tc>
          <w:tcPr>
            <w:tcW w:w="1022" w:type="dxa"/>
          </w:tcPr>
          <w:p w:rsidR="00EC47DE" w:rsidRDefault="0041148A" w:rsidP="0041148A">
            <w:pPr>
              <w:jc w:val="center"/>
              <w:rPr>
                <w:rFonts w:cs="Times New Roman"/>
                <w:sz w:val="22"/>
              </w:rPr>
            </w:pPr>
            <w:r>
              <w:rPr>
                <w:rFonts w:cs="Times New Roman"/>
                <w:sz w:val="22"/>
              </w:rPr>
              <w:t>512-519</w:t>
            </w:r>
          </w:p>
          <w:p w:rsidR="0041148A" w:rsidRDefault="0041148A" w:rsidP="0041148A">
            <w:pPr>
              <w:jc w:val="center"/>
              <w:rPr>
                <w:rFonts w:cs="Times New Roman"/>
                <w:sz w:val="22"/>
              </w:rPr>
            </w:pPr>
          </w:p>
          <w:p w:rsidR="0041148A" w:rsidRDefault="0041148A" w:rsidP="0041148A">
            <w:pPr>
              <w:jc w:val="center"/>
              <w:rPr>
                <w:rFonts w:cs="Times New Roman"/>
                <w:sz w:val="22"/>
              </w:rPr>
            </w:pPr>
          </w:p>
          <w:p w:rsidR="0041148A" w:rsidRDefault="0041148A" w:rsidP="0041148A">
            <w:pPr>
              <w:jc w:val="center"/>
              <w:rPr>
                <w:rFonts w:cs="Times New Roman"/>
                <w:sz w:val="22"/>
              </w:rPr>
            </w:pPr>
          </w:p>
          <w:p w:rsidR="0041148A" w:rsidRDefault="0041148A" w:rsidP="0041148A">
            <w:pPr>
              <w:jc w:val="center"/>
              <w:rPr>
                <w:rFonts w:cs="Times New Roman"/>
                <w:sz w:val="22"/>
              </w:rPr>
            </w:pPr>
          </w:p>
          <w:p w:rsidR="0041148A" w:rsidRDefault="0041148A" w:rsidP="0041148A">
            <w:pPr>
              <w:jc w:val="center"/>
              <w:rPr>
                <w:rFonts w:cs="Times New Roman"/>
                <w:sz w:val="22"/>
              </w:rPr>
            </w:pPr>
          </w:p>
          <w:p w:rsidR="0041148A" w:rsidRDefault="0041148A" w:rsidP="0041148A">
            <w:pPr>
              <w:jc w:val="center"/>
              <w:rPr>
                <w:rFonts w:cs="Times New Roman"/>
                <w:sz w:val="22"/>
              </w:rPr>
            </w:pPr>
          </w:p>
          <w:p w:rsidR="0041148A" w:rsidRPr="0041148A" w:rsidRDefault="0041148A" w:rsidP="0041148A">
            <w:pPr>
              <w:jc w:val="center"/>
              <w:rPr>
                <w:rFonts w:cs="Times New Roman"/>
                <w:sz w:val="22"/>
              </w:rPr>
            </w:pPr>
            <w:r>
              <w:rPr>
                <w:rFonts w:cs="Times New Roman"/>
                <w:sz w:val="22"/>
              </w:rPr>
              <w:t>520-527</w:t>
            </w:r>
          </w:p>
        </w:tc>
      </w:tr>
      <w:tr w:rsidR="00EC47DE" w:rsidRPr="00012B8C" w:rsidTr="008F383E">
        <w:trPr>
          <w:trHeight w:val="1266"/>
        </w:trPr>
        <w:tc>
          <w:tcPr>
            <w:tcW w:w="851" w:type="dxa"/>
          </w:tcPr>
          <w:p w:rsidR="00EC47DE" w:rsidRPr="00012B8C" w:rsidRDefault="00EC47DE" w:rsidP="00EC47DE">
            <w:pPr>
              <w:rPr>
                <w:rFonts w:cs="Times New Roman"/>
                <w:sz w:val="22"/>
              </w:rPr>
            </w:pPr>
            <w:r w:rsidRPr="00012B8C">
              <w:rPr>
                <w:rFonts w:cs="Times New Roman"/>
                <w:sz w:val="22"/>
              </w:rPr>
              <w:t>ПК 2.1</w:t>
            </w:r>
          </w:p>
        </w:tc>
        <w:tc>
          <w:tcPr>
            <w:tcW w:w="1696" w:type="dxa"/>
          </w:tcPr>
          <w:p w:rsidR="00EC47DE" w:rsidRPr="00012B8C" w:rsidRDefault="00EC47DE" w:rsidP="00EC47DE">
            <w:pPr>
              <w:rPr>
                <w:rFonts w:cs="Times New Roman"/>
                <w:sz w:val="22"/>
              </w:rPr>
            </w:pPr>
            <w:r w:rsidRPr="00012B8C">
              <w:rPr>
                <w:rFonts w:cs="Times New Roman"/>
                <w:sz w:val="22"/>
              </w:rPr>
              <w:t>Определять налоговую базу, суммы налогов, сборов, страховых взносов, сроки их</w:t>
            </w:r>
          </w:p>
          <w:p w:rsidR="00EC47DE" w:rsidRPr="00012B8C" w:rsidRDefault="00EC47DE" w:rsidP="00EC47DE">
            <w:pPr>
              <w:rPr>
                <w:rFonts w:cs="Times New Roman"/>
                <w:sz w:val="22"/>
              </w:rPr>
            </w:pPr>
            <w:r w:rsidRPr="00012B8C">
              <w:rPr>
                <w:rFonts w:cs="Times New Roman"/>
                <w:sz w:val="22"/>
              </w:rPr>
              <w:t>уплаты и сроки представления налоговых деклараций и расчетов</w:t>
            </w:r>
          </w:p>
        </w:tc>
        <w:tc>
          <w:tcPr>
            <w:tcW w:w="3969" w:type="dxa"/>
          </w:tcPr>
          <w:p w:rsidR="00EC47DE" w:rsidRPr="00131A33" w:rsidRDefault="00EC47DE" w:rsidP="00EC47DE">
            <w:pPr>
              <w:rPr>
                <w:rFonts w:cs="Times New Roman"/>
                <w:sz w:val="22"/>
              </w:rPr>
            </w:pPr>
            <w:r w:rsidRPr="00131A33">
              <w:rPr>
                <w:rFonts w:cs="Times New Roman"/>
                <w:sz w:val="22"/>
              </w:rPr>
              <w:t xml:space="preserve">Знать: </w:t>
            </w:r>
          </w:p>
          <w:p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rPr>
              <w:t> </w:t>
            </w:r>
            <w:r w:rsidRPr="00131A33">
              <w:rPr>
                <w:rFonts w:cs="Times New Roman"/>
                <w:color w:val="000000"/>
                <w:sz w:val="22"/>
              </w:rPr>
              <w:t>законодательство и иные нормативные правовые акты о налогах, сборах и страховых взносах;</w:t>
            </w:r>
          </w:p>
          <w:p w:rsidR="00EC47DE" w:rsidRPr="00131A33" w:rsidRDefault="00EC47DE" w:rsidP="00EC47DE">
            <w:pPr>
              <w:autoSpaceDE w:val="0"/>
              <w:autoSpaceDN w:val="0"/>
              <w:adjustRightInd w:val="0"/>
              <w:rPr>
                <w:rFonts w:cs="Times New Roman"/>
                <w:sz w:val="22"/>
              </w:rPr>
            </w:pPr>
            <w:r>
              <w:rPr>
                <w:rFonts w:cs="Times New Roman"/>
                <w:sz w:val="22"/>
              </w:rPr>
              <w:t>-</w:t>
            </w:r>
            <w:r w:rsidR="007665CC">
              <w:rPr>
                <w:rFonts w:cs="Times New Roman"/>
                <w:sz w:val="22"/>
              </w:rPr>
              <w:t> </w:t>
            </w:r>
            <w:r w:rsidRPr="00131A33">
              <w:rPr>
                <w:rFonts w:cs="Times New Roman"/>
                <w:sz w:val="22"/>
              </w:rPr>
              <w:t>нормативные правовые акты, определяющие порядок исчисления и уплаты налоговых и других обязательных платежей в бюджеты бюджетной системы Российской Федерации;</w:t>
            </w:r>
          </w:p>
          <w:p w:rsidR="00EC47DE" w:rsidRPr="00131A33" w:rsidRDefault="00EC47DE" w:rsidP="00EC47DE">
            <w:pPr>
              <w:autoSpaceDE w:val="0"/>
              <w:autoSpaceDN w:val="0"/>
              <w:adjustRightInd w:val="0"/>
              <w:rPr>
                <w:rFonts w:cs="Times New Roman"/>
                <w:color w:val="000000"/>
                <w:sz w:val="22"/>
              </w:rPr>
            </w:pPr>
            <w:r>
              <w:rPr>
                <w:rFonts w:cs="Times New Roman"/>
                <w:color w:val="000000"/>
                <w:sz w:val="22"/>
              </w:rPr>
              <w:t>-</w:t>
            </w:r>
            <w:r w:rsidR="007665CC">
              <w:rPr>
                <w:rFonts w:cs="Times New Roman"/>
                <w:color w:val="000000"/>
                <w:sz w:val="22"/>
              </w:rPr>
              <w:t> </w:t>
            </w:r>
            <w:r w:rsidRPr="00131A33">
              <w:rPr>
                <w:rFonts w:cs="Times New Roman"/>
                <w:color w:val="000000"/>
                <w:sz w:val="22"/>
              </w:rPr>
              <w:t>порядок формирования налоговой базы для исчисления и уплаты налогов, сборов и страховых взносов;</w:t>
            </w:r>
          </w:p>
          <w:p w:rsidR="00EC47DE" w:rsidRPr="00131A33" w:rsidRDefault="00EC47DE" w:rsidP="00EC47DE">
            <w:pPr>
              <w:autoSpaceDE w:val="0"/>
              <w:autoSpaceDN w:val="0"/>
              <w:adjustRightInd w:val="0"/>
              <w:rPr>
                <w:sz w:val="22"/>
              </w:rPr>
            </w:pPr>
            <w:r>
              <w:rPr>
                <w:rFonts w:cs="Times New Roman"/>
                <w:color w:val="000000"/>
                <w:sz w:val="22"/>
              </w:rPr>
              <w:t>-</w:t>
            </w:r>
            <w:r w:rsidR="007665CC">
              <w:rPr>
                <w:rFonts w:cs="Times New Roman"/>
                <w:color w:val="000000"/>
                <w:sz w:val="22"/>
              </w:rPr>
              <w:t> </w:t>
            </w:r>
            <w:r w:rsidRPr="00131A33">
              <w:rPr>
                <w:rFonts w:cs="Times New Roman"/>
                <w:color w:val="000000"/>
                <w:sz w:val="22"/>
              </w:rPr>
              <w:t>элементы налогообложения, источники уплаты налогов, сборов и страховых взносов;</w:t>
            </w:r>
          </w:p>
          <w:p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 xml:space="preserve">порядок формирования базы для расчетов страховых взносов в бюджеты государственных внебюджетных фондов Российской Федерации; </w:t>
            </w:r>
          </w:p>
          <w:p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 xml:space="preserve">ставки налогов и сборов, тарифы страховых взносов; </w:t>
            </w:r>
          </w:p>
          <w:p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налоговые льготы, используемые при определении налоговой базы и исчислении налогов и сборов.</w:t>
            </w:r>
          </w:p>
          <w:p w:rsidR="00EC47DE" w:rsidRPr="00131A33" w:rsidRDefault="00EC47DE" w:rsidP="008F383E">
            <w:pPr>
              <w:spacing w:before="120"/>
              <w:rPr>
                <w:rFonts w:cs="Times New Roman"/>
                <w:color w:val="000000"/>
                <w:sz w:val="22"/>
              </w:rPr>
            </w:pPr>
            <w:r w:rsidRPr="00131A33">
              <w:rPr>
                <w:rFonts w:cs="Times New Roman"/>
                <w:color w:val="000000"/>
                <w:sz w:val="22"/>
              </w:rPr>
              <w:t>Уметь:</w:t>
            </w:r>
          </w:p>
          <w:p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rPr>
              <w:t> </w:t>
            </w:r>
            <w:r w:rsidRPr="00131A33">
              <w:rPr>
                <w:rFonts w:cs="Times New Roman"/>
                <w:color w:val="000000"/>
                <w:sz w:val="22"/>
              </w:rPr>
              <w:t xml:space="preserve">ориентироваться в законодательных и иных нормативных правовых актах о </w:t>
            </w:r>
            <w:r w:rsidRPr="00131A33">
              <w:rPr>
                <w:rFonts w:cs="Times New Roman"/>
                <w:color w:val="000000"/>
                <w:sz w:val="22"/>
              </w:rPr>
              <w:lastRenderedPageBreak/>
              <w:t>налогах, сборах и страховых взносах;</w:t>
            </w:r>
          </w:p>
          <w:p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 xml:space="preserve">определять налоговую базу и рассчитывать налоги, сборы и страховые взносы, в соответствии с законодательством Российской Федерации; </w:t>
            </w:r>
          </w:p>
          <w:p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 xml:space="preserve">применять налоговые льготы; </w:t>
            </w:r>
          </w:p>
          <w:p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 xml:space="preserve">определять источники уплаты налогов, сборов и страховых взносов; </w:t>
            </w:r>
          </w:p>
          <w:p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 xml:space="preserve">формировать налоговую отчетность; </w:t>
            </w:r>
          </w:p>
          <w:p w:rsidR="00EC47DE" w:rsidRPr="00131A33" w:rsidRDefault="00EC47DE" w:rsidP="00EC47DE">
            <w:pPr>
              <w:rPr>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формировать учетную политику для целей налогообложения;</w:t>
            </w:r>
          </w:p>
          <w:p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рассчитывать страховые взносы в бюджеты государственных внебюджетных фондов Российской Федерации;</w:t>
            </w:r>
          </w:p>
          <w:p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организовывать оптимальное ведение налогового учета; </w:t>
            </w:r>
          </w:p>
          <w:p w:rsidR="00EC47DE" w:rsidRPr="00131A33" w:rsidRDefault="00EC47DE" w:rsidP="00EC47DE">
            <w:pPr>
              <w:rPr>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осуществлять контроль за своевременностью и полнотой уплаты налогов, сборов и страховых взносов в форме налогового мониторинга;</w:t>
            </w:r>
          </w:p>
          <w:p w:rsidR="00EC47DE"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применять положения международных договоров об устранении двойного налогообложения; </w:t>
            </w:r>
          </w:p>
          <w:p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определять режимы налогообложения;</w:t>
            </w:r>
          </w:p>
          <w:p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определять элементы налогообложения;</w:t>
            </w:r>
          </w:p>
          <w:p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оформлять бухгалтерскими проводками начисления и перечисления сумм налогов, сборов и страховых взносов.</w:t>
            </w:r>
          </w:p>
          <w:p w:rsidR="00EC47DE" w:rsidRPr="00131A33" w:rsidRDefault="00EC47DE" w:rsidP="008F383E">
            <w:pPr>
              <w:spacing w:before="120"/>
              <w:rPr>
                <w:rFonts w:cs="Times New Roman"/>
                <w:color w:val="000000"/>
                <w:sz w:val="22"/>
              </w:rPr>
            </w:pPr>
            <w:r w:rsidRPr="00131A33">
              <w:rPr>
                <w:rFonts w:cs="Times New Roman"/>
                <w:color w:val="000000"/>
                <w:sz w:val="22"/>
              </w:rPr>
              <w:t>Владеть:</w:t>
            </w:r>
          </w:p>
          <w:p w:rsidR="00EC47DE" w:rsidRPr="00131A33" w:rsidRDefault="00EC47DE" w:rsidP="00EC47DE">
            <w:pPr>
              <w:rPr>
                <w:sz w:val="22"/>
              </w:rPr>
            </w:pPr>
            <w:r w:rsidRPr="00131A33">
              <w:rPr>
                <w:rFonts w:cs="Times New Roman"/>
                <w:b/>
                <w:color w:val="000000"/>
                <w:sz w:val="22"/>
              </w:rPr>
              <w:t>-</w:t>
            </w:r>
            <w:r w:rsidR="007665CC">
              <w:rPr>
                <w:rFonts w:cs="Times New Roman"/>
                <w:b/>
                <w:color w:val="000000"/>
                <w:sz w:val="22"/>
                <w:lang w:val="en-US"/>
              </w:rPr>
              <w:t> </w:t>
            </w:r>
            <w:r w:rsidRPr="00131A33">
              <w:rPr>
                <w:rFonts w:cs="Times New Roman"/>
                <w:color w:val="000000"/>
                <w:sz w:val="22"/>
              </w:rPr>
              <w:t>навыками исчисления суммы налогов, сборов и страховых взносов, подлежащих уплате в бюджетную систему Российской Федерации и внебюджетные фонды</w:t>
            </w:r>
            <w:r w:rsidRPr="00131A33">
              <w:rPr>
                <w:rFonts w:cs="Times New Roman"/>
                <w:b/>
                <w:color w:val="000000"/>
                <w:sz w:val="22"/>
              </w:rPr>
              <w:t>.</w:t>
            </w:r>
          </w:p>
        </w:tc>
        <w:tc>
          <w:tcPr>
            <w:tcW w:w="1814" w:type="dxa"/>
          </w:tcPr>
          <w:p w:rsidR="00EC47DE" w:rsidRPr="00012B8C" w:rsidRDefault="00EC47DE" w:rsidP="00EC47DE">
            <w:pPr>
              <w:rPr>
                <w:rFonts w:cs="Times New Roman"/>
                <w:sz w:val="22"/>
              </w:rPr>
            </w:pPr>
            <w:r w:rsidRPr="00012B8C">
              <w:rPr>
                <w:rFonts w:cs="Times New Roman"/>
                <w:sz w:val="22"/>
              </w:rPr>
              <w:lastRenderedPageBreak/>
              <w:t>Организация расчетов с бюджетами бюджетной системы Российской Федерации</w:t>
            </w:r>
          </w:p>
        </w:tc>
        <w:tc>
          <w:tcPr>
            <w:tcW w:w="708" w:type="dxa"/>
          </w:tcPr>
          <w:p w:rsidR="00EC47DE" w:rsidRPr="00012B8C" w:rsidRDefault="00EC47DE" w:rsidP="00EC47DE">
            <w:pPr>
              <w:jc w:val="center"/>
              <w:rPr>
                <w:rFonts w:cs="Times New Roman"/>
                <w:sz w:val="22"/>
              </w:rPr>
            </w:pPr>
            <w:r>
              <w:rPr>
                <w:rFonts w:cs="Times New Roman"/>
                <w:sz w:val="22"/>
              </w:rPr>
              <w:t>4,5</w:t>
            </w:r>
          </w:p>
        </w:tc>
        <w:tc>
          <w:tcPr>
            <w:tcW w:w="1022" w:type="dxa"/>
          </w:tcPr>
          <w:p w:rsidR="00EC47DE" w:rsidRPr="0041148A" w:rsidRDefault="0041148A" w:rsidP="0041148A">
            <w:pPr>
              <w:jc w:val="center"/>
              <w:rPr>
                <w:rFonts w:cs="Times New Roman"/>
                <w:sz w:val="22"/>
              </w:rPr>
            </w:pPr>
            <w:r>
              <w:rPr>
                <w:rFonts w:cs="Times New Roman"/>
                <w:sz w:val="22"/>
              </w:rPr>
              <w:t>528-535</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lastRenderedPageBreak/>
              <w:t>ПК 2.2</w:t>
            </w:r>
          </w:p>
        </w:tc>
        <w:tc>
          <w:tcPr>
            <w:tcW w:w="1696" w:type="dxa"/>
          </w:tcPr>
          <w:p w:rsidR="00EC47DE" w:rsidRPr="00012B8C" w:rsidRDefault="00EC47DE" w:rsidP="00EC47DE">
            <w:pPr>
              <w:rPr>
                <w:rFonts w:cs="Times New Roman"/>
                <w:sz w:val="22"/>
              </w:rPr>
            </w:pPr>
            <w:r w:rsidRPr="00012B8C">
              <w:rPr>
                <w:rFonts w:cs="Times New Roman"/>
                <w:sz w:val="22"/>
              </w:rPr>
              <w:t>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tc>
        <w:tc>
          <w:tcPr>
            <w:tcW w:w="3969" w:type="dxa"/>
          </w:tcPr>
          <w:p w:rsidR="00EC47DE" w:rsidRPr="00131A33" w:rsidRDefault="00EC47DE" w:rsidP="00EC47DE">
            <w:pPr>
              <w:autoSpaceDE w:val="0"/>
              <w:autoSpaceDN w:val="0"/>
              <w:adjustRightInd w:val="0"/>
              <w:rPr>
                <w:rFonts w:cs="Times New Roman"/>
                <w:sz w:val="22"/>
              </w:rPr>
            </w:pPr>
            <w:r w:rsidRPr="00131A33">
              <w:rPr>
                <w:rFonts w:cs="Times New Roman"/>
                <w:sz w:val="22"/>
              </w:rPr>
              <w:t>Знать:</w:t>
            </w:r>
          </w:p>
          <w:p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нормативные правовые акты, определяющие порядок исчисления и уплаты налоговых и других обязательных платежей в бюджеты бюджетной системы Российской Федерации; </w:t>
            </w:r>
          </w:p>
          <w:p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порядок исчисления и перечисления в бюджет налогов, сборов и страховых взносов и сроки их уплаты; </w:t>
            </w:r>
          </w:p>
          <w:p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порядок заполнения платежных поручений по перечислению налогов, сборов, страховых взносов и других обязательных платежей в бюджеты бюджетной системы Российской Федерации; </w:t>
            </w:r>
          </w:p>
          <w:p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порядок формирования и </w:t>
            </w:r>
            <w:r w:rsidRPr="00131A33">
              <w:rPr>
                <w:rFonts w:cs="Times New Roman"/>
                <w:color w:val="000000"/>
                <w:sz w:val="22"/>
              </w:rPr>
              <w:lastRenderedPageBreak/>
              <w:t>представления налоговой отчетности;</w:t>
            </w:r>
          </w:p>
          <w:p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Pr>
                <w:rFonts w:cs="Times New Roman"/>
                <w:color w:val="000000"/>
                <w:sz w:val="22"/>
              </w:rPr>
              <w:t>п</w:t>
            </w:r>
            <w:r w:rsidRPr="00131A33">
              <w:rPr>
                <w:rFonts w:cs="Times New Roman"/>
                <w:color w:val="000000"/>
                <w:sz w:val="22"/>
              </w:rPr>
              <w:t>орядок формирования и представления отчетности по уплате страховых взносов.</w:t>
            </w:r>
          </w:p>
          <w:p w:rsidR="00EC47DE" w:rsidRPr="00131A33" w:rsidRDefault="00EC47DE" w:rsidP="008F383E">
            <w:pPr>
              <w:spacing w:before="120"/>
              <w:rPr>
                <w:rFonts w:cs="Times New Roman"/>
                <w:color w:val="000000"/>
                <w:sz w:val="22"/>
              </w:rPr>
            </w:pPr>
            <w:r w:rsidRPr="00131A33">
              <w:rPr>
                <w:rFonts w:cs="Times New Roman"/>
                <w:color w:val="000000"/>
                <w:sz w:val="22"/>
              </w:rPr>
              <w:t>Уметь:</w:t>
            </w:r>
          </w:p>
          <w:p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ориентироваться в законодательных и иных нормативных правовых актах, определяющих порядок исчисления и уплаты налогов, сборов и страховых взносов в бюджеты бюджетной системы Российской Федерации;</w:t>
            </w:r>
          </w:p>
          <w:p w:rsidR="00FB0535"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заполнять платежные поручения по перечислению налогов, сборов и страховых взносов в бюджетную систему Российской Федерации и внебюджетные фонды; </w:t>
            </w:r>
          </w:p>
          <w:p w:rsidR="00EC47DE" w:rsidRPr="00131A33" w:rsidRDefault="00FB0535" w:rsidP="00EC47DE">
            <w:pPr>
              <w:rPr>
                <w:rFonts w:cs="Times New Roman"/>
                <w:color w:val="000000"/>
                <w:sz w:val="22"/>
              </w:rPr>
            </w:pPr>
            <w:r>
              <w:rPr>
                <w:rFonts w:cs="Times New Roman"/>
                <w:color w:val="000000"/>
                <w:sz w:val="22"/>
              </w:rPr>
              <w:t>-</w:t>
            </w:r>
            <w:r w:rsidR="00EC47DE" w:rsidRPr="00131A33">
              <w:rPr>
                <w:rFonts w:cs="Times New Roman"/>
                <w:color w:val="000000"/>
                <w:sz w:val="22"/>
              </w:rPr>
              <w:t xml:space="preserve">выбирать и применять коды бюджетной классификации для определения налогов, сборов и страховых взносов, а также пеней и штрафов; </w:t>
            </w:r>
          </w:p>
          <w:p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соблюдать сроки и порядок начисления и уплаты налогов, сборов и страховых взносов;</w:t>
            </w:r>
          </w:p>
          <w:p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заполнять налоговую декларацию и рассчитывать налоги, проводить мониторинг уплаченных налогов, сборов и страховых взносов в бюджет бюджетной системы Российской Федерации и внебюджетные фонды.</w:t>
            </w:r>
          </w:p>
          <w:p w:rsidR="00EC47DE" w:rsidRPr="00131A33" w:rsidRDefault="00EC47DE" w:rsidP="008F383E">
            <w:pPr>
              <w:spacing w:before="120"/>
              <w:rPr>
                <w:rFonts w:cs="Times New Roman"/>
                <w:color w:val="000000"/>
                <w:sz w:val="22"/>
              </w:rPr>
            </w:pPr>
            <w:r w:rsidRPr="00131A33">
              <w:rPr>
                <w:rFonts w:cs="Times New Roman"/>
                <w:color w:val="000000"/>
                <w:sz w:val="22"/>
              </w:rPr>
              <w:t>Владеть:</w:t>
            </w:r>
          </w:p>
          <w:p w:rsidR="00EC47DE" w:rsidRPr="00131A33" w:rsidRDefault="00EC47DE" w:rsidP="00EC47DE">
            <w:pPr>
              <w:rPr>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навыками оформления налоговых деклараций, расчетов, отчетов по страховым взносам во внебюджетные фонды в установленные законодательством сроки.</w:t>
            </w:r>
          </w:p>
        </w:tc>
        <w:tc>
          <w:tcPr>
            <w:tcW w:w="1814" w:type="dxa"/>
          </w:tcPr>
          <w:p w:rsidR="00EC47DE" w:rsidRPr="00012B8C" w:rsidRDefault="00EC47DE" w:rsidP="00EC47DE">
            <w:pPr>
              <w:rPr>
                <w:rFonts w:cs="Times New Roman"/>
                <w:sz w:val="22"/>
              </w:rPr>
            </w:pPr>
            <w:r w:rsidRPr="00012B8C">
              <w:rPr>
                <w:rFonts w:cs="Times New Roman"/>
                <w:sz w:val="22"/>
              </w:rPr>
              <w:lastRenderedPageBreak/>
              <w:t>Организация расчетов с бюджетами бюджетной системы Российской Федерации</w:t>
            </w:r>
          </w:p>
        </w:tc>
        <w:tc>
          <w:tcPr>
            <w:tcW w:w="708" w:type="dxa"/>
          </w:tcPr>
          <w:p w:rsidR="00EC47DE" w:rsidRPr="00012B8C" w:rsidRDefault="00EC47DE" w:rsidP="00EC47DE">
            <w:pPr>
              <w:jc w:val="center"/>
              <w:rPr>
                <w:rFonts w:cs="Times New Roman"/>
                <w:sz w:val="22"/>
              </w:rPr>
            </w:pPr>
            <w:r>
              <w:rPr>
                <w:rFonts w:cs="Times New Roman"/>
                <w:sz w:val="22"/>
              </w:rPr>
              <w:t>4,5</w:t>
            </w:r>
          </w:p>
        </w:tc>
        <w:tc>
          <w:tcPr>
            <w:tcW w:w="1022" w:type="dxa"/>
          </w:tcPr>
          <w:p w:rsidR="00EC47DE" w:rsidRPr="0041148A" w:rsidRDefault="0041148A" w:rsidP="0041148A">
            <w:pPr>
              <w:jc w:val="center"/>
              <w:rPr>
                <w:rFonts w:cs="Times New Roman"/>
                <w:sz w:val="22"/>
              </w:rPr>
            </w:pPr>
            <w:r>
              <w:rPr>
                <w:rFonts w:cs="Times New Roman"/>
                <w:sz w:val="22"/>
              </w:rPr>
              <w:t>536-543</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lastRenderedPageBreak/>
              <w:t>ПК 2.3</w:t>
            </w:r>
          </w:p>
        </w:tc>
        <w:tc>
          <w:tcPr>
            <w:tcW w:w="1696" w:type="dxa"/>
          </w:tcPr>
          <w:p w:rsidR="00EC47DE" w:rsidRPr="00012B8C" w:rsidRDefault="00EC47DE" w:rsidP="00EC47DE">
            <w:pPr>
              <w:rPr>
                <w:rFonts w:cs="Times New Roman"/>
                <w:sz w:val="22"/>
              </w:rPr>
            </w:pPr>
            <w:r w:rsidRPr="00012B8C">
              <w:rPr>
                <w:rFonts w:cs="Times New Roman"/>
                <w:sz w:val="22"/>
              </w:rPr>
              <w:t>Осуществлять налоговый контроль, в том числе в форме налогового мониторинга</w:t>
            </w:r>
          </w:p>
        </w:tc>
        <w:tc>
          <w:tcPr>
            <w:tcW w:w="3969" w:type="dxa"/>
          </w:tcPr>
          <w:p w:rsidR="00EC47DE" w:rsidRPr="00131A33" w:rsidRDefault="00EC47DE" w:rsidP="00EC47DE">
            <w:pPr>
              <w:rPr>
                <w:rFonts w:cs="Times New Roman"/>
                <w:sz w:val="22"/>
              </w:rPr>
            </w:pPr>
            <w:r w:rsidRPr="00131A33">
              <w:rPr>
                <w:rFonts w:cs="Times New Roman"/>
                <w:sz w:val="22"/>
              </w:rPr>
              <w:t xml:space="preserve">Знать: </w:t>
            </w:r>
          </w:p>
          <w:p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нормативные правовые акты, регулирующие отношения в области организации налогового контроля; </w:t>
            </w:r>
          </w:p>
          <w:p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порядок проведения налогового контроля в форме налогового мониторинга; </w:t>
            </w:r>
          </w:p>
          <w:p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коды бюджетной классификации для определенных налогов, сборов и страховых взносов, а также пеней и штрафов;</w:t>
            </w:r>
          </w:p>
          <w:p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порядок заполнения налоговых деклараций и расчетов и сроки их представления;</w:t>
            </w:r>
          </w:p>
          <w:p w:rsidR="00EC47DE" w:rsidRPr="00131A33" w:rsidRDefault="00E74B1A" w:rsidP="00EC47DE">
            <w:pPr>
              <w:rPr>
                <w:rFonts w:cs="Times New Roman"/>
                <w:color w:val="000000"/>
                <w:sz w:val="22"/>
              </w:rPr>
            </w:pPr>
            <w:r w:rsidRPr="008F383E">
              <w:rPr>
                <w:rFonts w:cs="Times New Roman"/>
                <w:color w:val="000000"/>
                <w:sz w:val="22"/>
              </w:rPr>
              <w:t>-</w:t>
            </w:r>
            <w:r>
              <w:rPr>
                <w:rFonts w:cs="Times New Roman"/>
                <w:color w:val="000000"/>
                <w:sz w:val="22"/>
                <w:lang w:val="en-US"/>
              </w:rPr>
              <w:t> </w:t>
            </w:r>
            <w:r w:rsidR="00EC47DE" w:rsidRPr="00131A33">
              <w:rPr>
                <w:rFonts w:cs="Times New Roman"/>
                <w:color w:val="000000"/>
                <w:sz w:val="22"/>
              </w:rPr>
              <w:t>методику расчетов пеней и штрафов;</w:t>
            </w:r>
          </w:p>
          <w:p w:rsidR="00EC47DE" w:rsidRPr="00131A33" w:rsidRDefault="00EC47DE" w:rsidP="00EC47DE">
            <w:pPr>
              <w:rPr>
                <w:sz w:val="22"/>
              </w:rPr>
            </w:pPr>
            <w:r>
              <w:rPr>
                <w:rFonts w:cs="Times New Roman"/>
                <w:color w:val="000000"/>
                <w:sz w:val="22"/>
              </w:rPr>
              <w:t>-</w:t>
            </w:r>
            <w:r w:rsidR="00E74B1A">
              <w:rPr>
                <w:rFonts w:cs="Times New Roman"/>
                <w:color w:val="000000"/>
                <w:sz w:val="22"/>
                <w:lang w:val="en-US"/>
              </w:rPr>
              <w:t> </w:t>
            </w:r>
            <w:r w:rsidRPr="00131A33">
              <w:rPr>
                <w:rFonts w:cs="Times New Roman"/>
                <w:color w:val="000000"/>
                <w:sz w:val="22"/>
              </w:rPr>
              <w:t>процедуру проведения мониторинга уплаченных налогов, сборов, страховых взносов и других</w:t>
            </w:r>
          </w:p>
          <w:p w:rsidR="00EC47DE" w:rsidRPr="00131A33" w:rsidRDefault="00EC47DE" w:rsidP="00EC47DE">
            <w:pPr>
              <w:rPr>
                <w:rFonts w:cs="Times New Roman"/>
                <w:color w:val="000000"/>
                <w:sz w:val="22"/>
              </w:rPr>
            </w:pPr>
            <w:r w:rsidRPr="00131A33">
              <w:rPr>
                <w:rFonts w:cs="Times New Roman"/>
                <w:color w:val="000000"/>
                <w:sz w:val="22"/>
              </w:rPr>
              <w:t xml:space="preserve">обязательных платежей в бюджет бюджетной системы Российской </w:t>
            </w:r>
            <w:r w:rsidRPr="00131A33">
              <w:rPr>
                <w:rFonts w:cs="Times New Roman"/>
                <w:color w:val="000000"/>
                <w:sz w:val="22"/>
              </w:rPr>
              <w:lastRenderedPageBreak/>
              <w:t xml:space="preserve">Федерации и во внебюджетные фонды; </w:t>
            </w:r>
          </w:p>
          <w:p w:rsidR="00EC47DE" w:rsidRPr="00131A33" w:rsidRDefault="00EC47DE" w:rsidP="00EC47DE">
            <w:pPr>
              <w:rPr>
                <w:rFonts w:cs="Times New Roman"/>
                <w:color w:val="000000"/>
                <w:sz w:val="22"/>
              </w:rPr>
            </w:pPr>
            <w:r w:rsidRPr="00131A33">
              <w:rPr>
                <w:rFonts w:cs="Times New Roman"/>
                <w:color w:val="000000"/>
                <w:sz w:val="22"/>
              </w:rPr>
              <w:t>-</w:t>
            </w:r>
            <w:r w:rsidR="00E74B1A">
              <w:rPr>
                <w:rFonts w:cs="Times New Roman"/>
                <w:color w:val="000000"/>
                <w:sz w:val="22"/>
                <w:lang w:val="en-US"/>
              </w:rPr>
              <w:t> </w:t>
            </w:r>
            <w:r w:rsidRPr="00131A33">
              <w:rPr>
                <w:rFonts w:cs="Times New Roman"/>
                <w:color w:val="000000"/>
                <w:sz w:val="22"/>
              </w:rPr>
              <w:t xml:space="preserve">содержание, основные элементы и систему организации налогового контроля; </w:t>
            </w:r>
          </w:p>
          <w:p w:rsidR="00EC47DE" w:rsidRPr="00131A33" w:rsidRDefault="00EC47DE" w:rsidP="00EC47DE">
            <w:pPr>
              <w:rPr>
                <w:sz w:val="22"/>
              </w:rPr>
            </w:pPr>
            <w:r w:rsidRPr="00131A33">
              <w:rPr>
                <w:rFonts w:cs="Times New Roman"/>
                <w:b/>
                <w:sz w:val="22"/>
              </w:rPr>
              <w:t>-</w:t>
            </w:r>
            <w:r w:rsidR="00E74B1A">
              <w:rPr>
                <w:rFonts w:cs="Times New Roman"/>
                <w:color w:val="000000"/>
                <w:sz w:val="22"/>
                <w:lang w:val="en-US"/>
              </w:rPr>
              <w:t> </w:t>
            </w:r>
            <w:r w:rsidRPr="00131A33">
              <w:rPr>
                <w:rFonts w:cs="Times New Roman"/>
                <w:color w:val="000000"/>
                <w:sz w:val="22"/>
              </w:rPr>
              <w:t>порядок проведения налогового контроля и меры ответственности за совершение налоговых</w:t>
            </w:r>
          </w:p>
          <w:p w:rsidR="00EC47DE" w:rsidRPr="00131A33" w:rsidRDefault="00EC47DE" w:rsidP="008F383E">
            <w:pPr>
              <w:tabs>
                <w:tab w:val="left" w:pos="2115"/>
              </w:tabs>
              <w:rPr>
                <w:rFonts w:cs="Times New Roman"/>
                <w:color w:val="000000"/>
                <w:sz w:val="22"/>
              </w:rPr>
            </w:pPr>
            <w:r w:rsidRPr="00131A33">
              <w:rPr>
                <w:rFonts w:cs="Times New Roman"/>
                <w:color w:val="000000"/>
                <w:sz w:val="22"/>
              </w:rPr>
              <w:t xml:space="preserve">правонарушений; </w:t>
            </w:r>
            <w:r w:rsidR="008F383E">
              <w:rPr>
                <w:rFonts w:cs="Times New Roman"/>
                <w:color w:val="000000"/>
                <w:sz w:val="22"/>
              </w:rPr>
              <w:tab/>
            </w:r>
          </w:p>
          <w:p w:rsidR="00EC47DE" w:rsidRPr="00131A33" w:rsidRDefault="00EC47DE" w:rsidP="00EC47DE">
            <w:pPr>
              <w:rPr>
                <w:rFonts w:cs="Times New Roman"/>
                <w:color w:val="000000"/>
                <w:sz w:val="22"/>
              </w:rPr>
            </w:pPr>
            <w:r>
              <w:rPr>
                <w:rFonts w:cs="Times New Roman"/>
                <w:color w:val="000000"/>
                <w:sz w:val="22"/>
              </w:rPr>
              <w:t>-</w:t>
            </w:r>
            <w:r w:rsidR="00E74B1A">
              <w:rPr>
                <w:rFonts w:cs="Times New Roman"/>
                <w:color w:val="000000"/>
                <w:sz w:val="22"/>
                <w:lang w:val="en-US"/>
              </w:rPr>
              <w:t> </w:t>
            </w:r>
            <w:r w:rsidRPr="00131A33">
              <w:rPr>
                <w:rFonts w:cs="Times New Roman"/>
                <w:color w:val="000000"/>
                <w:sz w:val="22"/>
              </w:rPr>
              <w:t>методику проведения камеральных и выездных налоговых проверок;</w:t>
            </w:r>
          </w:p>
          <w:p w:rsidR="00EC47DE" w:rsidRPr="00131A33" w:rsidRDefault="00EC47DE" w:rsidP="00EC47DE">
            <w:pPr>
              <w:rPr>
                <w:rFonts w:cs="Times New Roman"/>
                <w:sz w:val="22"/>
              </w:rPr>
            </w:pPr>
            <w:r>
              <w:rPr>
                <w:rFonts w:cs="Times New Roman"/>
                <w:color w:val="000000"/>
                <w:sz w:val="22"/>
              </w:rPr>
              <w:t>-</w:t>
            </w:r>
            <w:r w:rsidR="00E74B1A">
              <w:rPr>
                <w:rFonts w:cs="Times New Roman"/>
                <w:color w:val="000000"/>
                <w:sz w:val="22"/>
                <w:lang w:val="en-US"/>
              </w:rPr>
              <w:t> </w:t>
            </w:r>
            <w:r w:rsidRPr="00131A33">
              <w:rPr>
                <w:rFonts w:cs="Times New Roman"/>
                <w:color w:val="000000"/>
                <w:sz w:val="22"/>
              </w:rPr>
              <w:t>виды программного обеспечения, используемого при осуществлении расчетов по платежам в бюджеты бюджетной системы Российской Федерации</w:t>
            </w:r>
            <w:r w:rsidRPr="00131A33">
              <w:rPr>
                <w:rFonts w:cs="Times New Roman"/>
                <w:sz w:val="22"/>
              </w:rPr>
              <w:t>.</w:t>
            </w:r>
          </w:p>
          <w:p w:rsidR="00EC47DE" w:rsidRPr="00131A33" w:rsidRDefault="00EC47DE" w:rsidP="008F383E">
            <w:pPr>
              <w:spacing w:before="120"/>
              <w:rPr>
                <w:rFonts w:cs="Times New Roman"/>
                <w:sz w:val="22"/>
              </w:rPr>
            </w:pPr>
            <w:r w:rsidRPr="00131A33">
              <w:rPr>
                <w:rFonts w:cs="Times New Roman"/>
                <w:sz w:val="22"/>
              </w:rPr>
              <w:t xml:space="preserve">Уметь: </w:t>
            </w:r>
          </w:p>
          <w:p w:rsidR="00EC47DE" w:rsidRPr="00131A33" w:rsidRDefault="00EC47DE" w:rsidP="00EC47DE">
            <w:pPr>
              <w:rPr>
                <w:rFonts w:cs="Times New Roman"/>
                <w:color w:val="000000"/>
                <w:sz w:val="22"/>
              </w:rPr>
            </w:pPr>
            <w:r>
              <w:rPr>
                <w:rFonts w:cs="Times New Roman"/>
                <w:color w:val="000000"/>
                <w:sz w:val="22"/>
              </w:rPr>
              <w:t>-</w:t>
            </w:r>
            <w:r w:rsidR="00E74B1A">
              <w:rPr>
                <w:rFonts w:cs="Times New Roman"/>
                <w:color w:val="000000"/>
                <w:sz w:val="22"/>
                <w:lang w:val="en-US"/>
              </w:rPr>
              <w:t> </w:t>
            </w:r>
            <w:r w:rsidRPr="00131A33">
              <w:rPr>
                <w:rFonts w:cs="Times New Roman"/>
                <w:color w:val="000000"/>
                <w:sz w:val="22"/>
              </w:rPr>
              <w:t xml:space="preserve">ориентироваться в законодательных и иных нормативных правовых актах, определяющих порядок организации налогового контроля; </w:t>
            </w:r>
          </w:p>
          <w:p w:rsidR="00EC47DE" w:rsidRPr="00131A33" w:rsidRDefault="00EC47DE" w:rsidP="00EC47DE">
            <w:pPr>
              <w:rPr>
                <w:rFonts w:cs="Times New Roman"/>
                <w:color w:val="000000"/>
                <w:sz w:val="22"/>
              </w:rPr>
            </w:pPr>
            <w:r w:rsidRPr="00131A33">
              <w:rPr>
                <w:rFonts w:cs="Times New Roman"/>
                <w:color w:val="000000"/>
                <w:sz w:val="22"/>
              </w:rPr>
              <w:t>-</w:t>
            </w:r>
            <w:r w:rsidR="00E74B1A">
              <w:rPr>
                <w:rFonts w:cs="Times New Roman"/>
                <w:color w:val="000000"/>
                <w:sz w:val="22"/>
                <w:lang w:val="en-US"/>
              </w:rPr>
              <w:t> </w:t>
            </w:r>
            <w:r w:rsidRPr="00131A33">
              <w:rPr>
                <w:rFonts w:cs="Times New Roman"/>
                <w:color w:val="000000"/>
                <w:sz w:val="22"/>
              </w:rPr>
              <w:t>выполнять контрольные процедуры в целях обеспечения соблюдения законодательства о налогах, сборах и страховых взносах;</w:t>
            </w:r>
          </w:p>
          <w:p w:rsidR="00EC47DE" w:rsidRPr="00131A33" w:rsidRDefault="00EC47DE" w:rsidP="00EC47DE">
            <w:pPr>
              <w:rPr>
                <w:sz w:val="22"/>
              </w:rPr>
            </w:pPr>
            <w:r>
              <w:rPr>
                <w:rFonts w:cs="Times New Roman"/>
                <w:color w:val="000000"/>
                <w:sz w:val="22"/>
              </w:rPr>
              <w:t>-</w:t>
            </w:r>
            <w:r w:rsidR="00E74B1A">
              <w:rPr>
                <w:rFonts w:cs="Times New Roman"/>
                <w:color w:val="000000"/>
                <w:sz w:val="22"/>
                <w:lang w:val="en-US"/>
              </w:rPr>
              <w:t> </w:t>
            </w:r>
            <w:r w:rsidRPr="00131A33">
              <w:rPr>
                <w:rFonts w:cs="Times New Roman"/>
                <w:color w:val="000000"/>
                <w:sz w:val="22"/>
              </w:rPr>
              <w:t>оценивать соответствие производимых хозяйственных операций и эффективность</w:t>
            </w:r>
          </w:p>
          <w:p w:rsidR="00EC47DE" w:rsidRPr="00131A33" w:rsidRDefault="00EC47DE" w:rsidP="00EC47DE">
            <w:pPr>
              <w:rPr>
                <w:rFonts w:cs="Times New Roman"/>
                <w:color w:val="000000"/>
                <w:sz w:val="22"/>
              </w:rPr>
            </w:pPr>
            <w:r w:rsidRPr="00131A33">
              <w:rPr>
                <w:rFonts w:cs="Times New Roman"/>
                <w:color w:val="000000"/>
                <w:sz w:val="22"/>
              </w:rPr>
              <w:t>использования активов организации правовой и нормативной базе в области налогообложения;</w:t>
            </w:r>
          </w:p>
          <w:p w:rsidR="00EC47DE" w:rsidRPr="00131A33" w:rsidRDefault="00EC47DE" w:rsidP="00EC47DE">
            <w:pPr>
              <w:rPr>
                <w:rFonts w:cs="Times New Roman"/>
                <w:color w:val="000000"/>
                <w:sz w:val="22"/>
              </w:rPr>
            </w:pPr>
            <w:r>
              <w:rPr>
                <w:rFonts w:cs="Times New Roman"/>
                <w:color w:val="000000"/>
                <w:sz w:val="22"/>
              </w:rPr>
              <w:t>-</w:t>
            </w:r>
            <w:r w:rsidR="00E74B1A">
              <w:rPr>
                <w:rFonts w:cs="Times New Roman"/>
                <w:color w:val="000000"/>
                <w:sz w:val="22"/>
                <w:lang w:val="en-US"/>
              </w:rPr>
              <w:t> </w:t>
            </w:r>
            <w:r w:rsidRPr="00131A33">
              <w:rPr>
                <w:rFonts w:cs="Times New Roman"/>
                <w:color w:val="000000"/>
                <w:sz w:val="22"/>
              </w:rPr>
              <w:t xml:space="preserve">оценивать правильность проведения и учета финансово-хозяйственных операций; </w:t>
            </w:r>
          </w:p>
          <w:p w:rsidR="00EC47DE" w:rsidRPr="00131A33" w:rsidRDefault="00EC47DE" w:rsidP="00EC47DE">
            <w:pPr>
              <w:rPr>
                <w:rFonts w:cs="Times New Roman"/>
                <w:color w:val="000000"/>
                <w:sz w:val="22"/>
              </w:rPr>
            </w:pPr>
            <w:r w:rsidRPr="00131A33">
              <w:rPr>
                <w:rFonts w:cs="Times New Roman"/>
                <w:color w:val="000000"/>
                <w:sz w:val="22"/>
              </w:rPr>
              <w:t>-</w:t>
            </w:r>
            <w:r w:rsidR="00E74B1A">
              <w:rPr>
                <w:rFonts w:cs="Times New Roman"/>
                <w:color w:val="000000"/>
                <w:sz w:val="22"/>
                <w:lang w:val="en-US"/>
              </w:rPr>
              <w:t> </w:t>
            </w:r>
            <w:r w:rsidRPr="00131A33">
              <w:rPr>
                <w:rFonts w:cs="Times New Roman"/>
                <w:color w:val="000000"/>
                <w:sz w:val="22"/>
              </w:rPr>
              <w:t xml:space="preserve">вырабатывать по результатам внутреннего контроля эффективные рекомендации по устранению выявленных нарушений налогового законодательства; </w:t>
            </w:r>
          </w:p>
          <w:p w:rsidR="00EC47DE" w:rsidRPr="00131A33" w:rsidRDefault="00EC47DE" w:rsidP="00EC47DE">
            <w:pPr>
              <w:rPr>
                <w:rFonts w:cs="Times New Roman"/>
                <w:color w:val="000000"/>
                <w:sz w:val="22"/>
              </w:rPr>
            </w:pPr>
            <w:r w:rsidRPr="00131A33">
              <w:rPr>
                <w:rFonts w:cs="Times New Roman"/>
                <w:color w:val="000000"/>
                <w:sz w:val="22"/>
              </w:rPr>
              <w:t>-</w:t>
            </w:r>
            <w:r w:rsidR="00E74B1A">
              <w:rPr>
                <w:rFonts w:cs="Times New Roman"/>
                <w:color w:val="000000"/>
                <w:sz w:val="22"/>
                <w:lang w:val="en-US"/>
              </w:rPr>
              <w:t> </w:t>
            </w:r>
            <w:r w:rsidRPr="00131A33">
              <w:rPr>
                <w:rFonts w:cs="Times New Roman"/>
                <w:color w:val="000000"/>
                <w:sz w:val="22"/>
              </w:rPr>
              <w:t>использовать программное обеспечение в налоговых расчетах.</w:t>
            </w:r>
          </w:p>
          <w:p w:rsidR="00EC47DE" w:rsidRPr="00131A33" w:rsidRDefault="00EC47DE" w:rsidP="008F383E">
            <w:pPr>
              <w:spacing w:before="120"/>
              <w:rPr>
                <w:rFonts w:cs="Times New Roman"/>
                <w:color w:val="000000"/>
                <w:sz w:val="22"/>
              </w:rPr>
            </w:pPr>
            <w:r w:rsidRPr="00131A33">
              <w:rPr>
                <w:rFonts w:cs="Times New Roman"/>
                <w:color w:val="000000"/>
                <w:sz w:val="22"/>
              </w:rPr>
              <w:t>Владеть:</w:t>
            </w:r>
          </w:p>
          <w:p w:rsidR="00EC47DE" w:rsidRPr="00131A33" w:rsidRDefault="00EC47DE" w:rsidP="00EC47DE">
            <w:pPr>
              <w:rPr>
                <w:rFonts w:cs="Times New Roman"/>
                <w:color w:val="000000"/>
                <w:sz w:val="22"/>
              </w:rPr>
            </w:pPr>
            <w:r w:rsidRPr="00131A33">
              <w:rPr>
                <w:rFonts w:cs="Times New Roman"/>
                <w:b/>
                <w:color w:val="000000"/>
                <w:sz w:val="22"/>
              </w:rPr>
              <w:t>-</w:t>
            </w:r>
            <w:r w:rsidR="00E74B1A">
              <w:rPr>
                <w:rFonts w:cs="Times New Roman"/>
                <w:b/>
                <w:color w:val="000000"/>
                <w:sz w:val="22"/>
                <w:lang w:val="en-US"/>
              </w:rPr>
              <w:t> </w:t>
            </w:r>
            <w:r w:rsidRPr="00131A33">
              <w:rPr>
                <w:rFonts w:cs="Times New Roman"/>
                <w:color w:val="000000"/>
                <w:sz w:val="22"/>
              </w:rPr>
              <w:t>навыками организации и проведения контроля за соблюдением законодательства о налогах, сборах и страховых взносах.</w:t>
            </w:r>
          </w:p>
        </w:tc>
        <w:tc>
          <w:tcPr>
            <w:tcW w:w="1814" w:type="dxa"/>
          </w:tcPr>
          <w:p w:rsidR="00EC47DE" w:rsidRPr="00012B8C" w:rsidRDefault="00EC47DE" w:rsidP="00EC47DE">
            <w:pPr>
              <w:rPr>
                <w:rFonts w:cs="Times New Roman"/>
                <w:sz w:val="22"/>
              </w:rPr>
            </w:pPr>
            <w:r w:rsidRPr="00012B8C">
              <w:rPr>
                <w:rFonts w:cs="Times New Roman"/>
                <w:sz w:val="22"/>
              </w:rPr>
              <w:lastRenderedPageBreak/>
              <w:t>Организация расчетов с бюджетами бюджетной системы Российской Федерации</w:t>
            </w:r>
          </w:p>
        </w:tc>
        <w:tc>
          <w:tcPr>
            <w:tcW w:w="708" w:type="dxa"/>
          </w:tcPr>
          <w:p w:rsidR="00EC47DE" w:rsidRPr="00012B8C" w:rsidRDefault="00EC47DE" w:rsidP="00EC47DE">
            <w:pPr>
              <w:jc w:val="center"/>
              <w:rPr>
                <w:rFonts w:cs="Times New Roman"/>
                <w:sz w:val="22"/>
              </w:rPr>
            </w:pPr>
            <w:r>
              <w:rPr>
                <w:rFonts w:cs="Times New Roman"/>
                <w:sz w:val="22"/>
              </w:rPr>
              <w:t>4,5</w:t>
            </w:r>
          </w:p>
        </w:tc>
        <w:tc>
          <w:tcPr>
            <w:tcW w:w="1022" w:type="dxa"/>
          </w:tcPr>
          <w:p w:rsidR="00EC47DE" w:rsidRPr="0041148A" w:rsidRDefault="0041148A" w:rsidP="0041148A">
            <w:pPr>
              <w:jc w:val="center"/>
              <w:rPr>
                <w:rFonts w:cs="Times New Roman"/>
                <w:sz w:val="22"/>
              </w:rPr>
            </w:pPr>
            <w:r>
              <w:rPr>
                <w:rFonts w:cs="Times New Roman"/>
                <w:sz w:val="22"/>
              </w:rPr>
              <w:t>544-551</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lastRenderedPageBreak/>
              <w:t>ПК 3.1</w:t>
            </w:r>
          </w:p>
        </w:tc>
        <w:tc>
          <w:tcPr>
            <w:tcW w:w="1696" w:type="dxa"/>
          </w:tcPr>
          <w:p w:rsidR="00EC47DE" w:rsidRPr="00012B8C" w:rsidRDefault="00EC47DE" w:rsidP="00EC47DE">
            <w:pPr>
              <w:rPr>
                <w:rFonts w:cs="Times New Roman"/>
                <w:sz w:val="22"/>
              </w:rPr>
            </w:pPr>
            <w:r w:rsidRPr="00012B8C">
              <w:rPr>
                <w:rFonts w:cs="Times New Roman"/>
                <w:sz w:val="22"/>
              </w:rPr>
              <w:t>Планировать и осуществлять мероприятия по управлению финансовыми ресурсами</w:t>
            </w:r>
          </w:p>
          <w:p w:rsidR="00EC47DE" w:rsidRPr="00012B8C" w:rsidRDefault="00EC47DE" w:rsidP="00EC47DE">
            <w:pPr>
              <w:rPr>
                <w:rFonts w:cs="Times New Roman"/>
                <w:sz w:val="22"/>
              </w:rPr>
            </w:pPr>
            <w:r w:rsidRPr="00012B8C">
              <w:rPr>
                <w:rFonts w:cs="Times New Roman"/>
                <w:sz w:val="22"/>
              </w:rPr>
              <w:t>организации</w:t>
            </w:r>
          </w:p>
        </w:tc>
        <w:tc>
          <w:tcPr>
            <w:tcW w:w="3969" w:type="dxa"/>
          </w:tcPr>
          <w:p w:rsidR="00EC47DE" w:rsidRPr="00261589" w:rsidRDefault="00EC47DE" w:rsidP="00EC47DE">
            <w:pPr>
              <w:rPr>
                <w:rFonts w:cs="Times New Roman"/>
                <w:sz w:val="22"/>
              </w:rPr>
            </w:pPr>
            <w:r w:rsidRPr="00261589">
              <w:rPr>
                <w:rFonts w:cs="Times New Roman"/>
                <w:sz w:val="22"/>
              </w:rPr>
              <w:t>Знать:</w:t>
            </w:r>
          </w:p>
          <w:p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E74B1A">
              <w:rPr>
                <w:rFonts w:cs="Times New Roman"/>
                <w:sz w:val="22"/>
                <w:shd w:val="clear" w:color="auto" w:fill="FFFFFF"/>
                <w:lang w:val="en-US"/>
              </w:rPr>
              <w:t> </w:t>
            </w:r>
            <w:r w:rsidRPr="00261589">
              <w:rPr>
                <w:rFonts w:cs="Times New Roman"/>
                <w:sz w:val="22"/>
                <w:shd w:val="clear" w:color="auto" w:fill="FFFFFF"/>
              </w:rPr>
              <w:t>нормативные правовые акты, регулирующих финансовую деятельность организаций;</w:t>
            </w:r>
          </w:p>
          <w:p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E74B1A">
              <w:rPr>
                <w:rFonts w:cs="Times New Roman"/>
                <w:sz w:val="22"/>
                <w:shd w:val="clear" w:color="auto" w:fill="FFFFFF"/>
                <w:lang w:val="en-US"/>
              </w:rPr>
              <w:t> </w:t>
            </w:r>
            <w:r w:rsidRPr="00261589">
              <w:rPr>
                <w:rFonts w:cs="Times New Roman"/>
                <w:sz w:val="22"/>
                <w:shd w:val="clear" w:color="auto" w:fill="FFFFFF"/>
              </w:rPr>
              <w:t xml:space="preserve">сущность финансов организаций, их место в финансовой системе государства; </w:t>
            </w:r>
          </w:p>
          <w:p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E74B1A">
              <w:rPr>
                <w:rFonts w:cs="Times New Roman"/>
                <w:sz w:val="22"/>
                <w:shd w:val="clear" w:color="auto" w:fill="FFFFFF"/>
                <w:lang w:val="en-US"/>
              </w:rPr>
              <w:t> </w:t>
            </w:r>
            <w:r w:rsidRPr="00261589">
              <w:rPr>
                <w:rFonts w:cs="Times New Roman"/>
                <w:sz w:val="22"/>
                <w:shd w:val="clear" w:color="auto" w:fill="FFFFFF"/>
              </w:rPr>
              <w:t>принципы, формы и методы организации финансовых отношений;</w:t>
            </w:r>
          </w:p>
          <w:p w:rsidR="00EC47DE" w:rsidRPr="00261589" w:rsidRDefault="00EC47DE" w:rsidP="00EC47DE">
            <w:pPr>
              <w:rPr>
                <w:rFonts w:cs="Times New Roman"/>
                <w:sz w:val="22"/>
                <w:shd w:val="clear" w:color="auto" w:fill="FFFFFF"/>
              </w:rPr>
            </w:pPr>
            <w:r>
              <w:rPr>
                <w:rFonts w:cs="Times New Roman"/>
                <w:sz w:val="22"/>
                <w:shd w:val="clear" w:color="auto" w:fill="FFFFFF"/>
              </w:rPr>
              <w:t>-</w:t>
            </w:r>
            <w:r w:rsidR="00E74B1A">
              <w:rPr>
                <w:rFonts w:cs="Times New Roman"/>
                <w:sz w:val="22"/>
                <w:shd w:val="clear" w:color="auto" w:fill="FFFFFF"/>
                <w:lang w:val="en-US"/>
              </w:rPr>
              <w:t> </w:t>
            </w:r>
            <w:r w:rsidRPr="00261589">
              <w:rPr>
                <w:rFonts w:cs="Times New Roman"/>
                <w:sz w:val="22"/>
                <w:shd w:val="clear" w:color="auto" w:fill="FFFFFF"/>
              </w:rPr>
              <w:t xml:space="preserve">характеристику капитала организации и его элементов, принципы </w:t>
            </w:r>
            <w:r w:rsidRPr="00261589">
              <w:rPr>
                <w:rFonts w:cs="Times New Roman"/>
                <w:sz w:val="22"/>
                <w:shd w:val="clear" w:color="auto" w:fill="FFFFFF"/>
              </w:rPr>
              <w:lastRenderedPageBreak/>
              <w:t>оптимизации структуры капитала;</w:t>
            </w:r>
          </w:p>
          <w:p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E74B1A">
              <w:rPr>
                <w:rFonts w:cs="Times New Roman"/>
                <w:sz w:val="22"/>
                <w:shd w:val="clear" w:color="auto" w:fill="FFFFFF"/>
                <w:lang w:val="en-US"/>
              </w:rPr>
              <w:t> </w:t>
            </w:r>
            <w:r w:rsidRPr="00261589">
              <w:rPr>
                <w:rFonts w:cs="Times New Roman"/>
                <w:sz w:val="22"/>
                <w:shd w:val="clear" w:color="auto" w:fill="FFFFFF"/>
              </w:rPr>
              <w:t xml:space="preserve">характеристику доходов и расходов организации; </w:t>
            </w:r>
          </w:p>
          <w:p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E74B1A">
              <w:rPr>
                <w:rFonts w:cs="Times New Roman"/>
                <w:sz w:val="22"/>
                <w:shd w:val="clear" w:color="auto" w:fill="FFFFFF"/>
                <w:lang w:val="en-US"/>
              </w:rPr>
              <w:t> </w:t>
            </w:r>
            <w:r w:rsidRPr="00261589">
              <w:rPr>
                <w:rFonts w:cs="Times New Roman"/>
                <w:sz w:val="22"/>
                <w:shd w:val="clear" w:color="auto" w:fill="FFFFFF"/>
              </w:rPr>
              <w:t xml:space="preserve">сущность и виды прибыли организации; </w:t>
            </w:r>
          </w:p>
          <w:p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E74B1A">
              <w:rPr>
                <w:rFonts w:cs="Times New Roman"/>
                <w:sz w:val="22"/>
                <w:shd w:val="clear" w:color="auto" w:fill="FFFFFF"/>
                <w:lang w:val="en-US"/>
              </w:rPr>
              <w:t> </w:t>
            </w:r>
            <w:r w:rsidRPr="00261589">
              <w:rPr>
                <w:rFonts w:cs="Times New Roman"/>
                <w:sz w:val="22"/>
                <w:shd w:val="clear" w:color="auto" w:fill="FFFFFF"/>
              </w:rPr>
              <w:t>систему показателей рентабельности;</w:t>
            </w:r>
          </w:p>
          <w:p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3736E0">
              <w:rPr>
                <w:rFonts w:cs="Times New Roman"/>
                <w:sz w:val="22"/>
                <w:shd w:val="clear" w:color="auto" w:fill="FFFFFF"/>
              </w:rPr>
              <w:t> </w:t>
            </w:r>
            <w:r w:rsidRPr="00261589">
              <w:rPr>
                <w:rFonts w:cs="Times New Roman"/>
                <w:sz w:val="22"/>
                <w:shd w:val="clear" w:color="auto" w:fill="FFFFFF"/>
              </w:rPr>
              <w:t xml:space="preserve">сущность инвестиционной деятельности организации, методы оценки эффективности инвестиционных проектов; </w:t>
            </w:r>
          </w:p>
          <w:p w:rsidR="00EC47DE" w:rsidRPr="00261589" w:rsidRDefault="00EC47DE" w:rsidP="00EC47DE">
            <w:pPr>
              <w:rPr>
                <w:rFonts w:cs="Times New Roman"/>
                <w:sz w:val="22"/>
                <w:shd w:val="clear" w:color="auto" w:fill="FFFFFF"/>
              </w:rPr>
            </w:pPr>
            <w:r>
              <w:rPr>
                <w:rFonts w:cs="Times New Roman"/>
                <w:sz w:val="22"/>
                <w:shd w:val="clear" w:color="auto" w:fill="FFFFFF"/>
              </w:rPr>
              <w:t>-</w:t>
            </w:r>
            <w:r w:rsidR="003736E0">
              <w:rPr>
                <w:rFonts w:cs="Times New Roman"/>
                <w:sz w:val="22"/>
                <w:shd w:val="clear" w:color="auto" w:fill="FFFFFF"/>
              </w:rPr>
              <w:t> </w:t>
            </w:r>
            <w:r w:rsidRPr="00261589">
              <w:rPr>
                <w:rFonts w:cs="Times New Roman"/>
                <w:sz w:val="22"/>
                <w:shd w:val="clear" w:color="auto" w:fill="FFFFFF"/>
              </w:rPr>
              <w:t xml:space="preserve">формы и методы анализа финансово-хозяйственной деятельности; </w:t>
            </w:r>
          </w:p>
          <w:p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3736E0">
              <w:rPr>
                <w:rFonts w:cs="Times New Roman"/>
                <w:sz w:val="22"/>
                <w:shd w:val="clear" w:color="auto" w:fill="FFFFFF"/>
              </w:rPr>
              <w:t> </w:t>
            </w:r>
            <w:r w:rsidRPr="00261589">
              <w:rPr>
                <w:rFonts w:cs="Times New Roman"/>
                <w:sz w:val="22"/>
                <w:shd w:val="clear" w:color="auto" w:fill="FFFFFF"/>
              </w:rPr>
              <w:t xml:space="preserve">способы снижения (предотвращения) финансовых рисков; </w:t>
            </w:r>
          </w:p>
          <w:p w:rsidR="00EC47DE" w:rsidRPr="00261589" w:rsidRDefault="00EC47DE" w:rsidP="00EC47DE">
            <w:pPr>
              <w:rPr>
                <w:rFonts w:cs="Times New Roman"/>
                <w:sz w:val="22"/>
                <w:shd w:val="clear" w:color="auto" w:fill="FFFFFF"/>
              </w:rPr>
            </w:pPr>
            <w:r>
              <w:rPr>
                <w:rFonts w:cs="Times New Roman"/>
                <w:sz w:val="22"/>
                <w:shd w:val="clear" w:color="auto" w:fill="FFFFFF"/>
              </w:rPr>
              <w:t>-</w:t>
            </w:r>
            <w:r w:rsidR="003736E0">
              <w:rPr>
                <w:rFonts w:cs="Times New Roman"/>
                <w:sz w:val="22"/>
                <w:shd w:val="clear" w:color="auto" w:fill="FFFFFF"/>
              </w:rPr>
              <w:t> </w:t>
            </w:r>
            <w:r w:rsidRPr="00261589">
              <w:rPr>
                <w:rFonts w:cs="Times New Roman"/>
                <w:sz w:val="22"/>
                <w:shd w:val="clear" w:color="auto" w:fill="FFFFFF"/>
              </w:rPr>
              <w:t>информационные технологии, применяемые в профессиональной деятельности.</w:t>
            </w:r>
          </w:p>
          <w:p w:rsidR="00EC47DE" w:rsidRPr="00261589" w:rsidRDefault="00EC47DE" w:rsidP="008F383E">
            <w:pPr>
              <w:spacing w:before="120"/>
              <w:rPr>
                <w:rFonts w:cs="Times New Roman"/>
                <w:sz w:val="22"/>
                <w:shd w:val="clear" w:color="auto" w:fill="FFFFFF"/>
              </w:rPr>
            </w:pPr>
            <w:r w:rsidRPr="00261589">
              <w:rPr>
                <w:rFonts w:cs="Times New Roman"/>
                <w:sz w:val="22"/>
                <w:shd w:val="clear" w:color="auto" w:fill="FFFFFF"/>
              </w:rPr>
              <w:t>Уметь:</w:t>
            </w:r>
          </w:p>
          <w:p w:rsidR="00EC47DE" w:rsidRPr="00261589" w:rsidRDefault="00EC47DE" w:rsidP="00EC47DE">
            <w:pPr>
              <w:rPr>
                <w:rFonts w:cs="Times New Roman"/>
                <w:bCs/>
                <w:sz w:val="22"/>
              </w:rPr>
            </w:pPr>
            <w:r w:rsidRPr="00261589">
              <w:rPr>
                <w:rFonts w:cs="Times New Roman"/>
                <w:bCs/>
                <w:sz w:val="22"/>
              </w:rPr>
              <w:t>-</w:t>
            </w:r>
            <w:r w:rsidR="003736E0">
              <w:rPr>
                <w:rFonts w:cs="Times New Roman"/>
                <w:bCs/>
                <w:sz w:val="22"/>
              </w:rPr>
              <w:t> </w:t>
            </w:r>
            <w:r w:rsidRPr="00261589">
              <w:rPr>
                <w:rFonts w:cs="Times New Roman"/>
                <w:bCs/>
                <w:sz w:val="22"/>
              </w:rPr>
              <w:t>использовать нормативные правовые акты, регулирующие финансовую деятельность организаций;</w:t>
            </w:r>
          </w:p>
          <w:p w:rsidR="00EC47DE" w:rsidRPr="00261589" w:rsidRDefault="00EC47DE" w:rsidP="00EC47DE">
            <w:pPr>
              <w:rPr>
                <w:rFonts w:cs="Times New Roman"/>
                <w:bCs/>
                <w:sz w:val="22"/>
              </w:rPr>
            </w:pPr>
            <w:r>
              <w:rPr>
                <w:rFonts w:cs="Times New Roman"/>
                <w:bCs/>
                <w:sz w:val="22"/>
              </w:rPr>
              <w:t>-</w:t>
            </w:r>
            <w:r w:rsidR="003736E0">
              <w:rPr>
                <w:rFonts w:cs="Times New Roman"/>
                <w:bCs/>
                <w:sz w:val="22"/>
              </w:rPr>
              <w:t> </w:t>
            </w:r>
            <w:r w:rsidRPr="00261589">
              <w:rPr>
                <w:rFonts w:cs="Times New Roman"/>
                <w:bCs/>
                <w:sz w:val="22"/>
              </w:rPr>
              <w:t xml:space="preserve">участвовать в разработке финансовой политики организации; </w:t>
            </w:r>
          </w:p>
          <w:p w:rsidR="00EC47DE" w:rsidRDefault="001E621D" w:rsidP="001E621D">
            <w:pPr>
              <w:ind w:left="2"/>
              <w:rPr>
                <w:rFonts w:cs="Times New Roman"/>
                <w:bCs/>
                <w:sz w:val="22"/>
              </w:rPr>
            </w:pPr>
            <w:r>
              <w:rPr>
                <w:rFonts w:cs="Times New Roman"/>
                <w:bCs/>
                <w:sz w:val="22"/>
              </w:rPr>
              <w:t>-</w:t>
            </w:r>
            <w:r w:rsidR="00EC47DE" w:rsidRPr="00261589">
              <w:rPr>
                <w:rFonts w:cs="Times New Roman"/>
                <w:bCs/>
                <w:sz w:val="22"/>
              </w:rPr>
              <w:t>осуществлять поиск источников финансирования</w:t>
            </w:r>
            <w:r w:rsidR="00EC47DE">
              <w:rPr>
                <w:rFonts w:cs="Times New Roman"/>
                <w:bCs/>
                <w:sz w:val="22"/>
              </w:rPr>
              <w:t xml:space="preserve"> деятельности организации;</w:t>
            </w:r>
          </w:p>
          <w:p w:rsidR="00EC47DE" w:rsidRPr="00261589" w:rsidRDefault="00EC47DE" w:rsidP="00EC47DE">
            <w:pPr>
              <w:rPr>
                <w:rFonts w:cs="Times New Roman"/>
                <w:bCs/>
                <w:sz w:val="22"/>
              </w:rPr>
            </w:pPr>
            <w:r>
              <w:rPr>
                <w:rFonts w:cs="Times New Roman"/>
                <w:bCs/>
                <w:sz w:val="22"/>
              </w:rPr>
              <w:t>-</w:t>
            </w:r>
            <w:r w:rsidR="003736E0">
              <w:rPr>
                <w:rFonts w:cs="Times New Roman"/>
                <w:bCs/>
                <w:sz w:val="22"/>
              </w:rPr>
              <w:t> </w:t>
            </w:r>
            <w:r w:rsidRPr="00261589">
              <w:rPr>
                <w:rFonts w:cs="Times New Roman"/>
                <w:bCs/>
                <w:sz w:val="22"/>
              </w:rPr>
              <w:t xml:space="preserve">определять цену капитала организации, оценивать эффективность использования отдельных его элементов; </w:t>
            </w:r>
          </w:p>
          <w:p w:rsidR="00EC47DE" w:rsidRDefault="00EC47DE" w:rsidP="00EC47DE">
            <w:pPr>
              <w:rPr>
                <w:rFonts w:cs="Times New Roman"/>
                <w:bCs/>
                <w:sz w:val="22"/>
              </w:rPr>
            </w:pPr>
            <w:r w:rsidRPr="00261589">
              <w:rPr>
                <w:rFonts w:cs="Times New Roman"/>
                <w:bCs/>
                <w:sz w:val="22"/>
              </w:rPr>
              <w:t>-</w:t>
            </w:r>
            <w:r w:rsidR="003736E0">
              <w:rPr>
                <w:rFonts w:cs="Times New Roman"/>
                <w:bCs/>
                <w:sz w:val="22"/>
              </w:rPr>
              <w:t> </w:t>
            </w:r>
            <w:r w:rsidRPr="00261589">
              <w:rPr>
                <w:rFonts w:cs="Times New Roman"/>
                <w:bCs/>
                <w:sz w:val="22"/>
              </w:rPr>
              <w:t xml:space="preserve">определять потребность в оборотных средствах, проводить мероприятия по ускорению оборачиваемости оборотных средств; </w:t>
            </w:r>
          </w:p>
          <w:p w:rsidR="00EC47DE" w:rsidRDefault="00EC47DE" w:rsidP="00EC47DE">
            <w:pPr>
              <w:rPr>
                <w:rFonts w:cs="Times New Roman"/>
                <w:bCs/>
                <w:sz w:val="22"/>
              </w:rPr>
            </w:pPr>
            <w:r>
              <w:rPr>
                <w:rFonts w:cs="Times New Roman"/>
                <w:bCs/>
                <w:sz w:val="22"/>
              </w:rPr>
              <w:t>-</w:t>
            </w:r>
            <w:r w:rsidR="003736E0">
              <w:rPr>
                <w:rFonts w:cs="Times New Roman"/>
                <w:bCs/>
                <w:sz w:val="22"/>
              </w:rPr>
              <w:t> </w:t>
            </w:r>
            <w:r w:rsidRPr="00261589">
              <w:rPr>
                <w:rFonts w:cs="Times New Roman"/>
                <w:bCs/>
                <w:sz w:val="22"/>
              </w:rPr>
              <w:t xml:space="preserve">определять результаты финансово-хозяйственной деятельности организации и показатели эффективности их использования; </w:t>
            </w:r>
          </w:p>
          <w:p w:rsidR="00EC47DE" w:rsidRPr="00261589" w:rsidRDefault="00EC47DE" w:rsidP="00EC47DE">
            <w:pPr>
              <w:rPr>
                <w:rFonts w:cs="Times New Roman"/>
                <w:bCs/>
                <w:sz w:val="22"/>
              </w:rPr>
            </w:pPr>
            <w:r>
              <w:rPr>
                <w:rFonts w:cs="Times New Roman"/>
                <w:bCs/>
                <w:sz w:val="22"/>
              </w:rPr>
              <w:t>-</w:t>
            </w:r>
            <w:r w:rsidR="003736E0">
              <w:rPr>
                <w:rFonts w:cs="Times New Roman"/>
                <w:bCs/>
                <w:sz w:val="22"/>
              </w:rPr>
              <w:t> </w:t>
            </w:r>
            <w:r w:rsidRPr="00261589">
              <w:rPr>
                <w:rFonts w:cs="Times New Roman"/>
                <w:bCs/>
                <w:sz w:val="22"/>
              </w:rPr>
              <w:t>формировать инвестиционную политику организации, разрабатывать инвестици</w:t>
            </w:r>
            <w:r w:rsidR="001E621D">
              <w:rPr>
                <w:rFonts w:cs="Times New Roman"/>
                <w:bCs/>
                <w:sz w:val="22"/>
              </w:rPr>
              <w:t xml:space="preserve">онные проекты, проводить оценку </w:t>
            </w:r>
            <w:r w:rsidRPr="00261589">
              <w:rPr>
                <w:rFonts w:cs="Times New Roman"/>
                <w:bCs/>
                <w:sz w:val="22"/>
              </w:rPr>
              <w:t>эффект</w:t>
            </w:r>
            <w:r w:rsidR="001E621D">
              <w:rPr>
                <w:rFonts w:cs="Times New Roman"/>
                <w:bCs/>
                <w:sz w:val="22"/>
              </w:rPr>
              <w:t xml:space="preserve">ивности инвестиционных проектов </w:t>
            </w:r>
            <w:r w:rsidRPr="00261589">
              <w:rPr>
                <w:rFonts w:cs="Times New Roman"/>
                <w:bCs/>
                <w:sz w:val="22"/>
              </w:rPr>
              <w:t>анализировать финан</w:t>
            </w:r>
            <w:r w:rsidR="001E621D">
              <w:rPr>
                <w:rFonts w:cs="Times New Roman"/>
                <w:bCs/>
                <w:sz w:val="22"/>
              </w:rPr>
              <w:t xml:space="preserve">сово-хозяйственную деятельность </w:t>
            </w:r>
            <w:r w:rsidRPr="00261589">
              <w:rPr>
                <w:rFonts w:cs="Times New Roman"/>
                <w:bCs/>
                <w:sz w:val="22"/>
              </w:rPr>
              <w:t xml:space="preserve">организаций; </w:t>
            </w:r>
          </w:p>
          <w:p w:rsidR="00EC47DE" w:rsidRPr="00261589" w:rsidRDefault="00EC47DE" w:rsidP="00EC47DE">
            <w:pPr>
              <w:rPr>
                <w:rFonts w:cs="Times New Roman"/>
                <w:bCs/>
                <w:sz w:val="22"/>
              </w:rPr>
            </w:pPr>
            <w:r>
              <w:rPr>
                <w:rFonts w:cs="Times New Roman"/>
                <w:bCs/>
                <w:sz w:val="22"/>
              </w:rPr>
              <w:t>-</w:t>
            </w:r>
            <w:r w:rsidR="003736E0">
              <w:rPr>
                <w:rFonts w:cs="Times New Roman"/>
                <w:bCs/>
                <w:sz w:val="22"/>
              </w:rPr>
              <w:t> </w:t>
            </w:r>
            <w:r w:rsidRPr="00261589">
              <w:rPr>
                <w:rFonts w:cs="Times New Roman"/>
                <w:bCs/>
                <w:sz w:val="22"/>
              </w:rPr>
              <w:t xml:space="preserve">обеспечивать подготовку и реализовывать мероприятия по снижению (предотвращению) финансовых рисков; </w:t>
            </w:r>
          </w:p>
          <w:p w:rsidR="00EC47DE" w:rsidRPr="00261589" w:rsidRDefault="00EC47DE" w:rsidP="00EC47DE">
            <w:pPr>
              <w:rPr>
                <w:rFonts w:cs="Times New Roman"/>
                <w:bCs/>
                <w:sz w:val="22"/>
              </w:rPr>
            </w:pPr>
            <w:r>
              <w:rPr>
                <w:rFonts w:cs="Times New Roman"/>
                <w:bCs/>
                <w:sz w:val="22"/>
              </w:rPr>
              <w:t>-</w:t>
            </w:r>
            <w:r w:rsidR="003736E0">
              <w:rPr>
                <w:rFonts w:cs="Times New Roman"/>
                <w:bCs/>
                <w:sz w:val="22"/>
              </w:rPr>
              <w:t> </w:t>
            </w:r>
            <w:r w:rsidRPr="00261589">
              <w:rPr>
                <w:rFonts w:cs="Times New Roman"/>
                <w:bCs/>
                <w:sz w:val="22"/>
              </w:rPr>
              <w:t xml:space="preserve">осуществлять организацию и выполнение финансовых расчетов; </w:t>
            </w:r>
          </w:p>
          <w:p w:rsidR="00EC47DE" w:rsidRPr="00261589" w:rsidRDefault="00EC47DE" w:rsidP="00EC47DE">
            <w:pPr>
              <w:rPr>
                <w:rFonts w:cs="Times New Roman"/>
                <w:b/>
                <w:bCs/>
                <w:iCs/>
                <w:sz w:val="22"/>
              </w:rPr>
            </w:pPr>
            <w:r w:rsidRPr="00261589">
              <w:rPr>
                <w:rFonts w:cs="Times New Roman"/>
                <w:bCs/>
                <w:sz w:val="22"/>
              </w:rPr>
              <w:t>-</w:t>
            </w:r>
            <w:r w:rsidR="003736E0">
              <w:rPr>
                <w:rFonts w:cs="Times New Roman"/>
                <w:bCs/>
                <w:sz w:val="22"/>
              </w:rPr>
              <w:t> </w:t>
            </w:r>
            <w:r w:rsidRPr="00261589">
              <w:rPr>
                <w:rFonts w:cs="Times New Roman"/>
                <w:bCs/>
                <w:sz w:val="22"/>
              </w:rPr>
              <w:t>использовать информационные технологии в процессе формирования и использования финансовых ресурсов организаций и осуществления финансовых операций.</w:t>
            </w:r>
          </w:p>
          <w:p w:rsidR="00EC47DE" w:rsidRPr="00261589" w:rsidRDefault="00EC47DE" w:rsidP="008F383E">
            <w:pPr>
              <w:spacing w:before="120"/>
              <w:rPr>
                <w:rFonts w:cs="Times New Roman"/>
                <w:sz w:val="22"/>
                <w:shd w:val="clear" w:color="auto" w:fill="FFFFFF"/>
              </w:rPr>
            </w:pPr>
            <w:r w:rsidRPr="00261589">
              <w:rPr>
                <w:rFonts w:cs="Times New Roman"/>
                <w:sz w:val="22"/>
                <w:shd w:val="clear" w:color="auto" w:fill="FFFFFF"/>
              </w:rPr>
              <w:lastRenderedPageBreak/>
              <w:t>Владеть:</w:t>
            </w:r>
          </w:p>
          <w:p w:rsidR="00EC47DE" w:rsidRPr="00261589" w:rsidRDefault="00EC47DE" w:rsidP="00EC47DE">
            <w:pPr>
              <w:rPr>
                <w:rFonts w:cs="Times New Roman"/>
                <w:sz w:val="22"/>
                <w:shd w:val="clear" w:color="auto" w:fill="FFFFFF"/>
              </w:rPr>
            </w:pPr>
            <w:r w:rsidRPr="00261589">
              <w:rPr>
                <w:rFonts w:cs="Times New Roman"/>
                <w:bCs/>
                <w:sz w:val="22"/>
              </w:rPr>
              <w:t>-</w:t>
            </w:r>
            <w:r w:rsidR="003736E0">
              <w:rPr>
                <w:rFonts w:cs="Times New Roman"/>
                <w:bCs/>
                <w:sz w:val="22"/>
              </w:rPr>
              <w:t> </w:t>
            </w:r>
            <w:r w:rsidRPr="00261589">
              <w:rPr>
                <w:rFonts w:cs="Times New Roman"/>
                <w:bCs/>
                <w:sz w:val="22"/>
              </w:rPr>
              <w:t>формированием финансовых ресурсов организаций и осуществлением финансовых операций.</w:t>
            </w:r>
          </w:p>
        </w:tc>
        <w:tc>
          <w:tcPr>
            <w:tcW w:w="1814" w:type="dxa"/>
          </w:tcPr>
          <w:p w:rsidR="00EC47DE" w:rsidRPr="00012B8C" w:rsidRDefault="00EC47DE" w:rsidP="00EC47DE">
            <w:pPr>
              <w:rPr>
                <w:rFonts w:cs="Times New Roman"/>
                <w:sz w:val="22"/>
              </w:rPr>
            </w:pPr>
            <w:r w:rsidRPr="00012B8C">
              <w:rPr>
                <w:rFonts w:cs="Times New Roman"/>
                <w:sz w:val="22"/>
              </w:rPr>
              <w:lastRenderedPageBreak/>
              <w:t>Финансы организаций</w:t>
            </w:r>
          </w:p>
        </w:tc>
        <w:tc>
          <w:tcPr>
            <w:tcW w:w="708" w:type="dxa"/>
          </w:tcPr>
          <w:p w:rsidR="00EC47DE" w:rsidRPr="00012B8C" w:rsidRDefault="00EC47DE" w:rsidP="00EC47DE">
            <w:pPr>
              <w:jc w:val="center"/>
              <w:rPr>
                <w:rFonts w:cs="Times New Roman"/>
                <w:sz w:val="22"/>
              </w:rPr>
            </w:pPr>
            <w:r>
              <w:rPr>
                <w:rFonts w:cs="Times New Roman"/>
                <w:sz w:val="22"/>
              </w:rPr>
              <w:t>5,6</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tc>
        <w:tc>
          <w:tcPr>
            <w:tcW w:w="1022" w:type="dxa"/>
          </w:tcPr>
          <w:p w:rsidR="00EC47DE" w:rsidRPr="0041148A" w:rsidRDefault="0041148A" w:rsidP="0041148A">
            <w:pPr>
              <w:jc w:val="center"/>
              <w:rPr>
                <w:rFonts w:cs="Times New Roman"/>
                <w:sz w:val="22"/>
              </w:rPr>
            </w:pPr>
            <w:r>
              <w:rPr>
                <w:rFonts w:cs="Times New Roman"/>
                <w:sz w:val="22"/>
              </w:rPr>
              <w:t>552-559</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lastRenderedPageBreak/>
              <w:t>ПК 3.2</w:t>
            </w:r>
          </w:p>
        </w:tc>
        <w:tc>
          <w:tcPr>
            <w:tcW w:w="1696" w:type="dxa"/>
          </w:tcPr>
          <w:p w:rsidR="00EC47DE" w:rsidRPr="00012B8C" w:rsidRDefault="00EC47DE" w:rsidP="00EC47DE">
            <w:pPr>
              <w:rPr>
                <w:rFonts w:cs="Times New Roman"/>
                <w:sz w:val="22"/>
              </w:rPr>
            </w:pPr>
            <w:r w:rsidRPr="00012B8C">
              <w:rPr>
                <w:rFonts w:cs="Times New Roman"/>
                <w:sz w:val="22"/>
              </w:rPr>
              <w:t>Составлять финансовые планы организации</w:t>
            </w:r>
          </w:p>
        </w:tc>
        <w:tc>
          <w:tcPr>
            <w:tcW w:w="3969" w:type="dxa"/>
          </w:tcPr>
          <w:p w:rsidR="00EC47DE" w:rsidRPr="00E75DB4" w:rsidRDefault="00EC47DE" w:rsidP="00EC47DE">
            <w:pPr>
              <w:rPr>
                <w:rFonts w:cs="Times New Roman"/>
                <w:sz w:val="22"/>
              </w:rPr>
            </w:pPr>
            <w:r w:rsidRPr="00E75DB4">
              <w:rPr>
                <w:rFonts w:cs="Times New Roman"/>
                <w:sz w:val="22"/>
              </w:rPr>
              <w:t>Знать:</w:t>
            </w:r>
          </w:p>
          <w:p w:rsidR="00EC47DE" w:rsidRPr="00E75DB4" w:rsidRDefault="00EC47DE" w:rsidP="00EC47DE">
            <w:pPr>
              <w:rPr>
                <w:rFonts w:cs="Times New Roman"/>
                <w:bCs/>
                <w:sz w:val="22"/>
              </w:rPr>
            </w:pPr>
            <w:r w:rsidRPr="00E75DB4">
              <w:rPr>
                <w:rFonts w:cs="Times New Roman"/>
                <w:b/>
                <w:bCs/>
                <w:iCs/>
                <w:sz w:val="22"/>
              </w:rPr>
              <w:t>-</w:t>
            </w:r>
            <w:r w:rsidR="003736E0">
              <w:rPr>
                <w:rFonts w:cs="Times New Roman"/>
                <w:b/>
                <w:bCs/>
                <w:iCs/>
                <w:sz w:val="22"/>
              </w:rPr>
              <w:t> </w:t>
            </w:r>
            <w:r w:rsidRPr="00E75DB4">
              <w:rPr>
                <w:rFonts w:cs="Times New Roman"/>
                <w:bCs/>
                <w:sz w:val="22"/>
              </w:rPr>
              <w:t>методологию финансового планирования деятельности организации;</w:t>
            </w:r>
          </w:p>
          <w:p w:rsidR="00EC47DE" w:rsidRPr="00E75DB4" w:rsidRDefault="00EC47DE" w:rsidP="00EC47DE">
            <w:pPr>
              <w:rPr>
                <w:rFonts w:cs="Times New Roman"/>
                <w:bCs/>
                <w:sz w:val="22"/>
              </w:rPr>
            </w:pPr>
            <w:r w:rsidRPr="00E75DB4">
              <w:rPr>
                <w:rFonts w:cs="Times New Roman"/>
                <w:bCs/>
                <w:sz w:val="22"/>
              </w:rPr>
              <w:t>-</w:t>
            </w:r>
            <w:r w:rsidR="003736E0">
              <w:rPr>
                <w:rFonts w:cs="Times New Roman"/>
                <w:bCs/>
                <w:sz w:val="22"/>
              </w:rPr>
              <w:t> </w:t>
            </w:r>
            <w:r w:rsidRPr="00E75DB4">
              <w:rPr>
                <w:rFonts w:cs="Times New Roman"/>
                <w:bCs/>
                <w:sz w:val="22"/>
              </w:rPr>
              <w:t>порядок составления основных документов финансовой части бизнес-плана организации;</w:t>
            </w:r>
          </w:p>
          <w:p w:rsidR="00EC47DE" w:rsidRPr="00E75DB4" w:rsidRDefault="00EC47DE" w:rsidP="00EC47DE">
            <w:pPr>
              <w:rPr>
                <w:rFonts w:cs="Times New Roman"/>
                <w:bCs/>
                <w:sz w:val="22"/>
              </w:rPr>
            </w:pPr>
            <w:r>
              <w:rPr>
                <w:rFonts w:cs="Times New Roman"/>
                <w:bCs/>
                <w:sz w:val="22"/>
              </w:rPr>
              <w:t>-</w:t>
            </w:r>
            <w:r w:rsidR="003736E0">
              <w:rPr>
                <w:rFonts w:cs="Times New Roman"/>
                <w:bCs/>
                <w:sz w:val="22"/>
              </w:rPr>
              <w:t> </w:t>
            </w:r>
            <w:r w:rsidRPr="00E75DB4">
              <w:rPr>
                <w:rFonts w:cs="Times New Roman"/>
                <w:bCs/>
                <w:sz w:val="22"/>
              </w:rPr>
              <w:t>виды программного обеспечения, используемого в формировании документов финансового плана организации.</w:t>
            </w:r>
          </w:p>
          <w:p w:rsidR="00EC47DE" w:rsidRPr="00E75DB4" w:rsidRDefault="00EC47DE" w:rsidP="008F383E">
            <w:pPr>
              <w:spacing w:before="120"/>
              <w:rPr>
                <w:rFonts w:cs="Times New Roman"/>
                <w:bCs/>
                <w:sz w:val="22"/>
              </w:rPr>
            </w:pPr>
            <w:r w:rsidRPr="00E75DB4">
              <w:rPr>
                <w:rFonts w:cs="Times New Roman"/>
                <w:bCs/>
                <w:sz w:val="22"/>
              </w:rPr>
              <w:t>Уметь:</w:t>
            </w:r>
          </w:p>
          <w:p w:rsidR="00EC47DE" w:rsidRPr="00E75DB4" w:rsidRDefault="00EC47DE" w:rsidP="00EC47DE">
            <w:pPr>
              <w:rPr>
                <w:rFonts w:cs="Times New Roman"/>
                <w:bCs/>
                <w:iCs/>
                <w:sz w:val="22"/>
              </w:rPr>
            </w:pPr>
            <w:r w:rsidRPr="00E75DB4">
              <w:rPr>
                <w:rFonts w:cs="Times New Roman"/>
                <w:bCs/>
                <w:iCs/>
                <w:sz w:val="22"/>
              </w:rPr>
              <w:t>-</w:t>
            </w:r>
            <w:r w:rsidR="003736E0">
              <w:rPr>
                <w:rFonts w:cs="Times New Roman"/>
                <w:bCs/>
                <w:iCs/>
                <w:sz w:val="22"/>
              </w:rPr>
              <w:t> </w:t>
            </w:r>
            <w:r w:rsidRPr="00E75DB4">
              <w:rPr>
                <w:rFonts w:cs="Times New Roman"/>
                <w:bCs/>
                <w:iCs/>
                <w:sz w:val="22"/>
              </w:rPr>
              <w:t>осуществлять перспективное, текущее финансовое планирование деятельности организации;</w:t>
            </w:r>
          </w:p>
          <w:p w:rsidR="00EC47DE" w:rsidRPr="00E75DB4" w:rsidRDefault="00EC47DE" w:rsidP="00EC47DE">
            <w:pPr>
              <w:rPr>
                <w:rFonts w:cs="Times New Roman"/>
                <w:bCs/>
                <w:iCs/>
                <w:sz w:val="22"/>
              </w:rPr>
            </w:pPr>
            <w:r w:rsidRPr="00E75DB4">
              <w:rPr>
                <w:rFonts w:cs="Times New Roman"/>
                <w:bCs/>
                <w:iCs/>
                <w:sz w:val="22"/>
              </w:rPr>
              <w:t>-</w:t>
            </w:r>
            <w:r w:rsidR="003736E0">
              <w:rPr>
                <w:rFonts w:cs="Times New Roman"/>
                <w:bCs/>
                <w:iCs/>
                <w:sz w:val="22"/>
              </w:rPr>
              <w:t> </w:t>
            </w:r>
            <w:r w:rsidRPr="00E75DB4">
              <w:rPr>
                <w:rFonts w:cs="Times New Roman"/>
                <w:bCs/>
                <w:iCs/>
                <w:sz w:val="22"/>
              </w:rPr>
              <w:t>осуществлять оперативное финансовое планирование деятельности организации;</w:t>
            </w:r>
          </w:p>
          <w:p w:rsidR="00EC47DE" w:rsidRPr="00E75DB4" w:rsidRDefault="00EC47DE" w:rsidP="00EC47DE">
            <w:pPr>
              <w:rPr>
                <w:rFonts w:cs="Times New Roman"/>
                <w:b/>
                <w:bCs/>
                <w:iCs/>
                <w:sz w:val="22"/>
              </w:rPr>
            </w:pPr>
            <w:r w:rsidRPr="00E75DB4">
              <w:rPr>
                <w:rFonts w:cs="Times New Roman"/>
                <w:bCs/>
                <w:iCs/>
                <w:sz w:val="22"/>
              </w:rPr>
              <w:t>-</w:t>
            </w:r>
            <w:r w:rsidR="003736E0">
              <w:rPr>
                <w:rFonts w:cs="Times New Roman"/>
                <w:bCs/>
                <w:iCs/>
                <w:sz w:val="22"/>
              </w:rPr>
              <w:t> </w:t>
            </w:r>
            <w:r w:rsidRPr="00E75DB4">
              <w:rPr>
                <w:rFonts w:cs="Times New Roman"/>
                <w:bCs/>
                <w:iCs/>
                <w:sz w:val="22"/>
              </w:rPr>
              <w:t>ориентироваться в законодательных и иных нормативных правовых актах, необходимых для осуществления финансового планирования.</w:t>
            </w:r>
          </w:p>
          <w:p w:rsidR="00EC47DE" w:rsidRPr="00E75DB4" w:rsidRDefault="00EC47DE" w:rsidP="008F383E">
            <w:pPr>
              <w:spacing w:before="120"/>
              <w:rPr>
                <w:rFonts w:cs="Times New Roman"/>
                <w:sz w:val="22"/>
              </w:rPr>
            </w:pPr>
            <w:r w:rsidRPr="00E75DB4">
              <w:rPr>
                <w:rFonts w:cs="Times New Roman"/>
                <w:sz w:val="22"/>
              </w:rPr>
              <w:t>Владеть:</w:t>
            </w:r>
          </w:p>
          <w:p w:rsidR="00EC47DE" w:rsidRPr="00E75DB4" w:rsidRDefault="00EC47DE" w:rsidP="00EC47DE">
            <w:pPr>
              <w:rPr>
                <w:rFonts w:cs="Times New Roman"/>
                <w:sz w:val="22"/>
              </w:rPr>
            </w:pPr>
            <w:r w:rsidRPr="00E75DB4">
              <w:rPr>
                <w:rFonts w:cs="Times New Roman"/>
                <w:bCs/>
                <w:iCs/>
                <w:sz w:val="22"/>
              </w:rPr>
              <w:t>-</w:t>
            </w:r>
            <w:r w:rsidR="000D1E7A">
              <w:rPr>
                <w:rFonts w:cs="Times New Roman"/>
                <w:bCs/>
                <w:iCs/>
                <w:sz w:val="22"/>
              </w:rPr>
              <w:t> </w:t>
            </w:r>
            <w:r w:rsidRPr="00E75DB4">
              <w:rPr>
                <w:rFonts w:cs="Times New Roman"/>
                <w:bCs/>
                <w:iCs/>
                <w:sz w:val="22"/>
              </w:rPr>
              <w:t>формированием системы финансовых планов организации.</w:t>
            </w:r>
          </w:p>
        </w:tc>
        <w:tc>
          <w:tcPr>
            <w:tcW w:w="1814" w:type="dxa"/>
          </w:tcPr>
          <w:p w:rsidR="00EC47DE" w:rsidRPr="00012B8C" w:rsidRDefault="00EC47DE" w:rsidP="00EC47DE">
            <w:pPr>
              <w:rPr>
                <w:rFonts w:cs="Times New Roman"/>
                <w:sz w:val="22"/>
              </w:rPr>
            </w:pPr>
            <w:r w:rsidRPr="00012B8C">
              <w:rPr>
                <w:rFonts w:cs="Times New Roman"/>
                <w:sz w:val="22"/>
              </w:rPr>
              <w:t>Финансы организаций</w:t>
            </w:r>
          </w:p>
        </w:tc>
        <w:tc>
          <w:tcPr>
            <w:tcW w:w="708" w:type="dxa"/>
          </w:tcPr>
          <w:p w:rsidR="00EC47DE" w:rsidRPr="00012B8C" w:rsidRDefault="00EC47DE" w:rsidP="00EC47DE">
            <w:pPr>
              <w:jc w:val="center"/>
              <w:rPr>
                <w:rFonts w:cs="Times New Roman"/>
                <w:sz w:val="22"/>
              </w:rPr>
            </w:pPr>
            <w:r>
              <w:rPr>
                <w:rFonts w:cs="Times New Roman"/>
                <w:sz w:val="22"/>
              </w:rPr>
              <w:t>5,6</w:t>
            </w:r>
          </w:p>
          <w:p w:rsidR="00EC47DE" w:rsidRPr="00012B8C" w:rsidRDefault="00EC47DE" w:rsidP="00EC47DE">
            <w:pPr>
              <w:jc w:val="center"/>
              <w:rPr>
                <w:rFonts w:cs="Times New Roman"/>
                <w:sz w:val="22"/>
              </w:rPr>
            </w:pPr>
          </w:p>
        </w:tc>
        <w:tc>
          <w:tcPr>
            <w:tcW w:w="1022" w:type="dxa"/>
          </w:tcPr>
          <w:p w:rsidR="00EC47DE" w:rsidRPr="0041148A" w:rsidRDefault="0041148A" w:rsidP="0041148A">
            <w:pPr>
              <w:jc w:val="center"/>
              <w:rPr>
                <w:rFonts w:cs="Times New Roman"/>
                <w:sz w:val="22"/>
              </w:rPr>
            </w:pPr>
            <w:r>
              <w:rPr>
                <w:rFonts w:cs="Times New Roman"/>
                <w:sz w:val="22"/>
              </w:rPr>
              <w:t>560-567</w:t>
            </w:r>
          </w:p>
        </w:tc>
      </w:tr>
      <w:tr w:rsidR="00EC47DE" w:rsidRPr="00012B8C" w:rsidTr="008F383E">
        <w:trPr>
          <w:trHeight w:val="9085"/>
        </w:trPr>
        <w:tc>
          <w:tcPr>
            <w:tcW w:w="851" w:type="dxa"/>
          </w:tcPr>
          <w:p w:rsidR="00EC47DE" w:rsidRPr="00012B8C" w:rsidRDefault="00EC47DE" w:rsidP="00EC47DE">
            <w:pPr>
              <w:rPr>
                <w:rFonts w:cs="Times New Roman"/>
                <w:sz w:val="22"/>
              </w:rPr>
            </w:pPr>
            <w:r w:rsidRPr="00012B8C">
              <w:rPr>
                <w:rFonts w:cs="Times New Roman"/>
                <w:sz w:val="22"/>
              </w:rPr>
              <w:lastRenderedPageBreak/>
              <w:t>ПК 3.3</w:t>
            </w:r>
          </w:p>
        </w:tc>
        <w:tc>
          <w:tcPr>
            <w:tcW w:w="1696" w:type="dxa"/>
          </w:tcPr>
          <w:p w:rsidR="00EC47DE" w:rsidRPr="00012B8C" w:rsidRDefault="00EC47DE" w:rsidP="00EC47DE">
            <w:pPr>
              <w:rPr>
                <w:rFonts w:cs="Times New Roman"/>
                <w:sz w:val="22"/>
              </w:rPr>
            </w:pPr>
            <w:r w:rsidRPr="00012B8C">
              <w:rPr>
                <w:rFonts w:cs="Times New Roman"/>
                <w:sz w:val="22"/>
              </w:rPr>
              <w:t>Оценивать эффективность финансово-хозяйственной деятельности организации,</w:t>
            </w:r>
          </w:p>
          <w:p w:rsidR="00EC47DE" w:rsidRPr="00012B8C" w:rsidRDefault="00EC47DE" w:rsidP="00EC47DE">
            <w:pPr>
              <w:rPr>
                <w:rFonts w:cs="Times New Roman"/>
                <w:sz w:val="22"/>
              </w:rPr>
            </w:pPr>
            <w:r w:rsidRPr="00012B8C">
              <w:rPr>
                <w:rFonts w:cs="Times New Roman"/>
                <w:sz w:val="22"/>
              </w:rPr>
              <w:t>планировать и осуществлять мероприятия по ее повышению</w:t>
            </w:r>
          </w:p>
        </w:tc>
        <w:tc>
          <w:tcPr>
            <w:tcW w:w="3969" w:type="dxa"/>
          </w:tcPr>
          <w:p w:rsidR="00EC47DE" w:rsidRPr="008D0546" w:rsidRDefault="00EC47DE" w:rsidP="00EC47DE">
            <w:pPr>
              <w:rPr>
                <w:rFonts w:cs="Times New Roman"/>
                <w:sz w:val="22"/>
              </w:rPr>
            </w:pPr>
            <w:r w:rsidRPr="008D0546">
              <w:rPr>
                <w:rFonts w:cs="Times New Roman"/>
                <w:sz w:val="22"/>
              </w:rPr>
              <w:t xml:space="preserve">Знать: </w:t>
            </w:r>
          </w:p>
          <w:p w:rsidR="00EC47DE" w:rsidRPr="008D0546" w:rsidRDefault="00EC47DE" w:rsidP="00EC47DE">
            <w:pPr>
              <w:autoSpaceDE w:val="0"/>
              <w:autoSpaceDN w:val="0"/>
              <w:adjustRightInd w:val="0"/>
              <w:rPr>
                <w:rFonts w:cs="Times New Roman"/>
                <w:sz w:val="22"/>
              </w:rPr>
            </w:pPr>
            <w:r>
              <w:rPr>
                <w:rFonts w:cs="Times New Roman"/>
                <w:sz w:val="22"/>
              </w:rPr>
              <w:t>-</w:t>
            </w:r>
            <w:r w:rsidR="000D1E7A">
              <w:rPr>
                <w:rFonts w:cs="Times New Roman"/>
                <w:sz w:val="22"/>
              </w:rPr>
              <w:t> </w:t>
            </w:r>
            <w:r w:rsidRPr="008D0546">
              <w:rPr>
                <w:rFonts w:cs="Times New Roman"/>
                <w:sz w:val="22"/>
              </w:rPr>
              <w:t xml:space="preserve">принципы, формы и методы организации финансовых отношений; </w:t>
            </w:r>
          </w:p>
          <w:p w:rsidR="00EC47DE" w:rsidRPr="008D0546" w:rsidRDefault="00EC47DE" w:rsidP="00EC47DE">
            <w:pPr>
              <w:autoSpaceDE w:val="0"/>
              <w:autoSpaceDN w:val="0"/>
              <w:adjustRightInd w:val="0"/>
              <w:rPr>
                <w:rFonts w:cs="Times New Roman"/>
                <w:sz w:val="22"/>
              </w:rPr>
            </w:pPr>
            <w:r>
              <w:rPr>
                <w:rFonts w:cs="Times New Roman"/>
                <w:sz w:val="22"/>
              </w:rPr>
              <w:t>-</w:t>
            </w:r>
            <w:r w:rsidR="000D1E7A">
              <w:rPr>
                <w:rFonts w:cs="Times New Roman"/>
                <w:sz w:val="22"/>
              </w:rPr>
              <w:t> </w:t>
            </w:r>
            <w:r w:rsidRPr="008D0546">
              <w:rPr>
                <w:rFonts w:cs="Times New Roman"/>
                <w:sz w:val="22"/>
              </w:rPr>
              <w:t>формы и методы анализа финансово-хозяйственной деятельности;</w:t>
            </w:r>
          </w:p>
          <w:p w:rsidR="00EC47DE" w:rsidRPr="008D0546" w:rsidRDefault="00EC47DE" w:rsidP="00EC47DE">
            <w:pPr>
              <w:autoSpaceDE w:val="0"/>
              <w:autoSpaceDN w:val="0"/>
              <w:adjustRightInd w:val="0"/>
              <w:rPr>
                <w:rFonts w:cs="Times New Roman"/>
                <w:sz w:val="22"/>
              </w:rPr>
            </w:pPr>
            <w:r w:rsidRPr="008D0546">
              <w:rPr>
                <w:rFonts w:cs="Times New Roman"/>
                <w:sz w:val="22"/>
              </w:rPr>
              <w:t>-</w:t>
            </w:r>
            <w:r w:rsidR="000D1E7A">
              <w:rPr>
                <w:rFonts w:cs="Times New Roman"/>
                <w:sz w:val="22"/>
              </w:rPr>
              <w:t> </w:t>
            </w:r>
            <w:r w:rsidRPr="008D0546">
              <w:rPr>
                <w:rFonts w:cs="Times New Roman"/>
                <w:sz w:val="22"/>
              </w:rPr>
              <w:t>информационные технологии в профессиональной деятельности.</w:t>
            </w:r>
          </w:p>
          <w:p w:rsidR="00EC47DE" w:rsidRPr="008D0546" w:rsidRDefault="00EC47DE" w:rsidP="008F383E">
            <w:pPr>
              <w:autoSpaceDE w:val="0"/>
              <w:autoSpaceDN w:val="0"/>
              <w:adjustRightInd w:val="0"/>
              <w:spacing w:before="120"/>
              <w:rPr>
                <w:rFonts w:cs="Times New Roman"/>
                <w:sz w:val="22"/>
              </w:rPr>
            </w:pPr>
            <w:r w:rsidRPr="008D0546">
              <w:rPr>
                <w:rFonts w:cs="Times New Roman"/>
                <w:sz w:val="22"/>
              </w:rPr>
              <w:t>Уметь:</w:t>
            </w:r>
          </w:p>
          <w:p w:rsidR="00EC47DE" w:rsidRPr="008D0546" w:rsidRDefault="00EC47DE" w:rsidP="00EC47DE">
            <w:pPr>
              <w:autoSpaceDE w:val="0"/>
              <w:autoSpaceDN w:val="0"/>
              <w:adjustRightInd w:val="0"/>
              <w:rPr>
                <w:rFonts w:cs="Times New Roman"/>
                <w:sz w:val="22"/>
              </w:rPr>
            </w:pPr>
            <w:r w:rsidRPr="008D0546">
              <w:rPr>
                <w:rFonts w:cs="Times New Roman"/>
                <w:sz w:val="22"/>
              </w:rPr>
              <w:t>-</w:t>
            </w:r>
            <w:r w:rsidR="000D1E7A">
              <w:rPr>
                <w:rFonts w:cs="Times New Roman"/>
                <w:sz w:val="22"/>
              </w:rPr>
              <w:t> </w:t>
            </w:r>
            <w:r w:rsidRPr="008D0546">
              <w:rPr>
                <w:rFonts w:cs="Times New Roman"/>
                <w:sz w:val="22"/>
              </w:rPr>
              <w:t>использовать нормативные правовые акты, регулирующие финансовую деятельность организаций;</w:t>
            </w:r>
          </w:p>
          <w:p w:rsidR="001E621D" w:rsidRDefault="00EC47DE" w:rsidP="008F383E">
            <w:pPr>
              <w:autoSpaceDE w:val="0"/>
              <w:autoSpaceDN w:val="0"/>
              <w:adjustRightInd w:val="0"/>
              <w:jc w:val="left"/>
              <w:rPr>
                <w:rFonts w:cs="Times New Roman"/>
                <w:sz w:val="22"/>
              </w:rPr>
            </w:pPr>
            <w:r w:rsidRPr="008D0546">
              <w:rPr>
                <w:rFonts w:cs="Times New Roman"/>
                <w:sz w:val="22"/>
              </w:rPr>
              <w:t>-</w:t>
            </w:r>
            <w:r w:rsidR="000D1E7A">
              <w:rPr>
                <w:rFonts w:cs="Times New Roman"/>
                <w:sz w:val="22"/>
              </w:rPr>
              <w:t> </w:t>
            </w:r>
            <w:r w:rsidRPr="008D0546">
              <w:rPr>
                <w:rFonts w:cs="Times New Roman"/>
                <w:sz w:val="22"/>
              </w:rPr>
              <w:t xml:space="preserve">определять показатели результатов финансово-хозяйственной деятельности организации </w:t>
            </w:r>
          </w:p>
          <w:p w:rsidR="00EC47DE" w:rsidRPr="008D0546" w:rsidRDefault="001E621D" w:rsidP="008F383E">
            <w:pPr>
              <w:autoSpaceDE w:val="0"/>
              <w:autoSpaceDN w:val="0"/>
              <w:adjustRightInd w:val="0"/>
              <w:jc w:val="left"/>
              <w:rPr>
                <w:rFonts w:cs="Times New Roman"/>
                <w:sz w:val="22"/>
              </w:rPr>
            </w:pPr>
            <w:r>
              <w:rPr>
                <w:rFonts w:cs="Times New Roman"/>
                <w:sz w:val="22"/>
              </w:rPr>
              <w:t>-</w:t>
            </w:r>
            <w:r w:rsidR="00EC47DE" w:rsidRPr="008D0546">
              <w:rPr>
                <w:rFonts w:cs="Times New Roman"/>
                <w:sz w:val="22"/>
              </w:rPr>
              <w:t>анализировать финансово-хозяйственную деятельность организаций;</w:t>
            </w:r>
          </w:p>
          <w:p w:rsidR="00EC47DE" w:rsidRPr="008D0546" w:rsidRDefault="00EC47DE" w:rsidP="008F383E">
            <w:pPr>
              <w:autoSpaceDE w:val="0"/>
              <w:autoSpaceDN w:val="0"/>
              <w:adjustRightInd w:val="0"/>
              <w:jc w:val="left"/>
              <w:rPr>
                <w:rFonts w:cs="Times New Roman"/>
                <w:sz w:val="22"/>
              </w:rPr>
            </w:pPr>
            <w:r w:rsidRPr="008D0546">
              <w:rPr>
                <w:rFonts w:cs="Times New Roman"/>
                <w:sz w:val="22"/>
              </w:rPr>
              <w:t>-</w:t>
            </w:r>
            <w:r w:rsidR="000D1E7A">
              <w:rPr>
                <w:rFonts w:cs="Times New Roman"/>
                <w:sz w:val="22"/>
              </w:rPr>
              <w:t> </w:t>
            </w:r>
            <w:r w:rsidRPr="008D0546">
              <w:rPr>
                <w:rFonts w:cs="Times New Roman"/>
                <w:sz w:val="22"/>
              </w:rPr>
              <w:t>осуществлять</w:t>
            </w:r>
            <w:r w:rsidR="009D50D6">
              <w:rPr>
                <w:rFonts w:cs="Times New Roman"/>
                <w:sz w:val="22"/>
              </w:rPr>
              <w:t> </w:t>
            </w:r>
            <w:r w:rsidRPr="008D0546">
              <w:rPr>
                <w:rFonts w:cs="Times New Roman"/>
                <w:sz w:val="22"/>
              </w:rPr>
              <w:t>финансовое планирование</w:t>
            </w:r>
            <w:r w:rsidR="009D50D6">
              <w:rPr>
                <w:rFonts w:cs="Times New Roman"/>
                <w:sz w:val="22"/>
              </w:rPr>
              <w:t> </w:t>
            </w:r>
            <w:r w:rsidRPr="008D0546">
              <w:rPr>
                <w:rFonts w:cs="Times New Roman"/>
                <w:sz w:val="22"/>
              </w:rPr>
              <w:t>деятельности организаций.</w:t>
            </w:r>
          </w:p>
          <w:p w:rsidR="00EC47DE" w:rsidRPr="008D0546" w:rsidRDefault="00EC47DE" w:rsidP="008F383E">
            <w:pPr>
              <w:autoSpaceDE w:val="0"/>
              <w:autoSpaceDN w:val="0"/>
              <w:adjustRightInd w:val="0"/>
              <w:spacing w:before="120"/>
              <w:rPr>
                <w:rFonts w:cs="Times New Roman"/>
                <w:sz w:val="22"/>
              </w:rPr>
            </w:pPr>
            <w:r w:rsidRPr="008D0546">
              <w:rPr>
                <w:rFonts w:cs="Times New Roman"/>
                <w:sz w:val="22"/>
              </w:rPr>
              <w:t>Владеть:</w:t>
            </w:r>
          </w:p>
          <w:p w:rsidR="00EC47DE" w:rsidRPr="008D0546" w:rsidRDefault="00EC47DE" w:rsidP="008F383E">
            <w:pPr>
              <w:jc w:val="left"/>
              <w:rPr>
                <w:rFonts w:cs="Times New Roman"/>
                <w:bCs/>
                <w:iCs/>
                <w:sz w:val="22"/>
              </w:rPr>
            </w:pPr>
            <w:r w:rsidRPr="008D0546">
              <w:rPr>
                <w:rFonts w:cs="Times New Roman"/>
                <w:bCs/>
                <w:iCs/>
                <w:sz w:val="22"/>
              </w:rPr>
              <w:t>-</w:t>
            </w:r>
            <w:r w:rsidR="009D50D6">
              <w:rPr>
                <w:rFonts w:cs="Times New Roman"/>
                <w:bCs/>
                <w:iCs/>
                <w:sz w:val="22"/>
              </w:rPr>
              <w:t> </w:t>
            </w:r>
            <w:r w:rsidRPr="008D0546">
              <w:rPr>
                <w:rFonts w:cs="Times New Roman"/>
                <w:bCs/>
                <w:iCs/>
                <w:sz w:val="22"/>
              </w:rPr>
              <w:t xml:space="preserve">определением показателей эффективности финансово-хозяйственной деятельности организации; </w:t>
            </w:r>
          </w:p>
          <w:p w:rsidR="00EC47DE" w:rsidRPr="008D0546" w:rsidRDefault="00EC47DE" w:rsidP="00EC47DE">
            <w:pPr>
              <w:rPr>
                <w:rFonts w:cs="Times New Roman"/>
                <w:bCs/>
                <w:iCs/>
                <w:sz w:val="22"/>
              </w:rPr>
            </w:pPr>
            <w:r w:rsidRPr="008D0546">
              <w:rPr>
                <w:rFonts w:cs="Times New Roman"/>
                <w:bCs/>
                <w:iCs/>
                <w:sz w:val="22"/>
              </w:rPr>
              <w:t>-</w:t>
            </w:r>
            <w:r w:rsidR="009D50D6">
              <w:rPr>
                <w:rFonts w:cs="Times New Roman"/>
                <w:bCs/>
                <w:iCs/>
                <w:sz w:val="22"/>
              </w:rPr>
              <w:t> </w:t>
            </w:r>
            <w:r w:rsidRPr="008D0546">
              <w:rPr>
                <w:rFonts w:cs="Times New Roman"/>
                <w:bCs/>
                <w:iCs/>
                <w:sz w:val="22"/>
              </w:rPr>
              <w:t xml:space="preserve">планированием мероприятий по повышению эффективности финансово-хозяйственной деятельности; </w:t>
            </w:r>
          </w:p>
          <w:p w:rsidR="00EC47DE" w:rsidRPr="008D0546" w:rsidRDefault="00EC47DE" w:rsidP="00EC47DE">
            <w:pPr>
              <w:rPr>
                <w:rFonts w:cs="Times New Roman"/>
                <w:bCs/>
                <w:iCs/>
                <w:sz w:val="22"/>
              </w:rPr>
            </w:pPr>
            <w:r w:rsidRPr="008D0546">
              <w:rPr>
                <w:rFonts w:cs="Times New Roman"/>
                <w:bCs/>
                <w:iCs/>
                <w:sz w:val="22"/>
              </w:rPr>
              <w:t>-</w:t>
            </w:r>
            <w:r w:rsidR="009D50D6">
              <w:rPr>
                <w:rFonts w:cs="Times New Roman"/>
                <w:bCs/>
                <w:iCs/>
                <w:sz w:val="22"/>
              </w:rPr>
              <w:t> </w:t>
            </w:r>
            <w:r w:rsidRPr="008D0546">
              <w:rPr>
                <w:rFonts w:cs="Times New Roman"/>
                <w:bCs/>
                <w:iCs/>
                <w:sz w:val="22"/>
              </w:rPr>
              <w:t>осуществлением мероприятий по повышению эффективности финансово-хозяйственной деятельности.</w:t>
            </w:r>
          </w:p>
          <w:p w:rsidR="00EC47DE" w:rsidRPr="008D0546" w:rsidRDefault="00EC47DE" w:rsidP="00EC47DE">
            <w:pPr>
              <w:rPr>
                <w:rFonts w:cs="Times New Roman"/>
                <w:sz w:val="22"/>
              </w:rPr>
            </w:pPr>
          </w:p>
        </w:tc>
        <w:tc>
          <w:tcPr>
            <w:tcW w:w="1814" w:type="dxa"/>
          </w:tcPr>
          <w:p w:rsidR="00EC47DE" w:rsidRPr="00012B8C" w:rsidRDefault="00EC47DE" w:rsidP="00EC47DE">
            <w:pPr>
              <w:rPr>
                <w:rFonts w:cs="Times New Roman"/>
                <w:sz w:val="22"/>
              </w:rPr>
            </w:pPr>
            <w:r w:rsidRPr="00012B8C">
              <w:rPr>
                <w:rFonts w:cs="Times New Roman"/>
                <w:sz w:val="22"/>
              </w:rPr>
              <w:t>Анализ финансово-хозяйственной деятельности</w:t>
            </w:r>
          </w:p>
        </w:tc>
        <w:tc>
          <w:tcPr>
            <w:tcW w:w="708" w:type="dxa"/>
          </w:tcPr>
          <w:p w:rsidR="00EC47DE" w:rsidRPr="00012B8C" w:rsidRDefault="00EC47DE" w:rsidP="00EC47DE">
            <w:pPr>
              <w:jc w:val="center"/>
              <w:rPr>
                <w:rFonts w:cs="Times New Roman"/>
                <w:sz w:val="22"/>
              </w:rPr>
            </w:pPr>
            <w:r>
              <w:rPr>
                <w:rFonts w:cs="Times New Roman"/>
                <w:sz w:val="22"/>
              </w:rPr>
              <w:t>5,6</w:t>
            </w:r>
          </w:p>
        </w:tc>
        <w:tc>
          <w:tcPr>
            <w:tcW w:w="1022" w:type="dxa"/>
          </w:tcPr>
          <w:p w:rsidR="00EC47DE" w:rsidRPr="0041148A" w:rsidRDefault="0041148A" w:rsidP="0041148A">
            <w:pPr>
              <w:jc w:val="center"/>
              <w:rPr>
                <w:rFonts w:cs="Times New Roman"/>
                <w:sz w:val="22"/>
              </w:rPr>
            </w:pPr>
            <w:r>
              <w:rPr>
                <w:rFonts w:cs="Times New Roman"/>
                <w:sz w:val="22"/>
              </w:rPr>
              <w:t>576-583</w:t>
            </w:r>
          </w:p>
        </w:tc>
      </w:tr>
      <w:tr w:rsidR="00EC47DE" w:rsidRPr="00012B8C" w:rsidTr="008F383E">
        <w:trPr>
          <w:trHeight w:val="13887"/>
        </w:trPr>
        <w:tc>
          <w:tcPr>
            <w:tcW w:w="851" w:type="dxa"/>
          </w:tcPr>
          <w:p w:rsidR="00EC47DE" w:rsidRPr="00012B8C" w:rsidRDefault="00EC47DE" w:rsidP="00EC47DE">
            <w:pPr>
              <w:rPr>
                <w:rFonts w:cs="Times New Roman"/>
                <w:sz w:val="22"/>
              </w:rPr>
            </w:pPr>
            <w:r w:rsidRPr="00012B8C">
              <w:rPr>
                <w:rFonts w:cs="Times New Roman"/>
                <w:sz w:val="22"/>
              </w:rPr>
              <w:lastRenderedPageBreak/>
              <w:t>ПК 3.4</w:t>
            </w:r>
          </w:p>
        </w:tc>
        <w:tc>
          <w:tcPr>
            <w:tcW w:w="1696" w:type="dxa"/>
          </w:tcPr>
          <w:p w:rsidR="00EC47DE" w:rsidRPr="00012B8C" w:rsidRDefault="00EC47DE" w:rsidP="00EC47DE">
            <w:pPr>
              <w:rPr>
                <w:rFonts w:cs="Times New Roman"/>
                <w:sz w:val="22"/>
              </w:rPr>
            </w:pPr>
            <w:r w:rsidRPr="00012B8C">
              <w:rPr>
                <w:rFonts w:cs="Times New Roman"/>
                <w:sz w:val="22"/>
              </w:rPr>
              <w:t>Обеспечивать осуществление финансовых взаимоотношений с организациями,</w:t>
            </w:r>
          </w:p>
          <w:p w:rsidR="00EC47DE" w:rsidRPr="00012B8C" w:rsidRDefault="00EC47DE" w:rsidP="00EC47DE">
            <w:pPr>
              <w:rPr>
                <w:rFonts w:cs="Times New Roman"/>
                <w:sz w:val="22"/>
              </w:rPr>
            </w:pPr>
            <w:r w:rsidRPr="00012B8C">
              <w:rPr>
                <w:rFonts w:cs="Times New Roman"/>
                <w:sz w:val="22"/>
              </w:rPr>
              <w:t>органами государственной власти и местного самоуправления</w:t>
            </w:r>
          </w:p>
        </w:tc>
        <w:tc>
          <w:tcPr>
            <w:tcW w:w="3969" w:type="dxa"/>
          </w:tcPr>
          <w:p w:rsidR="00EC47DE" w:rsidRPr="00E75DB4" w:rsidRDefault="00EC47DE" w:rsidP="00EC47DE">
            <w:pPr>
              <w:rPr>
                <w:rFonts w:cs="Times New Roman"/>
                <w:sz w:val="22"/>
              </w:rPr>
            </w:pPr>
            <w:r w:rsidRPr="00E75DB4">
              <w:rPr>
                <w:rFonts w:cs="Times New Roman"/>
                <w:sz w:val="22"/>
              </w:rPr>
              <w:t>Знать:</w:t>
            </w:r>
          </w:p>
          <w:p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 xml:space="preserve">принципы и технологии организации безналичных расчетов; </w:t>
            </w:r>
          </w:p>
          <w:p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виды кредитования деятельности организации;</w:t>
            </w:r>
          </w:p>
          <w:p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 xml:space="preserve">принципы использования кредитных ресурсов, процедуры технико-экономического обоснования кредита; </w:t>
            </w:r>
          </w:p>
          <w:p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принципы и механизмы использования средств бюджета и государственных внебюджетных фондов;</w:t>
            </w:r>
          </w:p>
          <w:p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 xml:space="preserve">экономическую сущность и виды страхования организаций, особенности заключения договоров страхования; </w:t>
            </w:r>
          </w:p>
          <w:p w:rsidR="00EC47DE" w:rsidRPr="00E75DB4" w:rsidRDefault="00EC47DE" w:rsidP="00EC47DE">
            <w:pPr>
              <w:rPr>
                <w:rFonts w:cs="Times New Roman"/>
                <w:bCs/>
                <w:iCs/>
                <w:sz w:val="22"/>
              </w:rPr>
            </w:pPr>
            <w:r>
              <w:rPr>
                <w:rFonts w:cs="Times New Roman"/>
                <w:bCs/>
                <w:iCs/>
                <w:sz w:val="22"/>
              </w:rPr>
              <w:t>-</w:t>
            </w:r>
            <w:r w:rsidR="009D50D6">
              <w:rPr>
                <w:rFonts w:cs="Times New Roman"/>
                <w:bCs/>
                <w:iCs/>
                <w:sz w:val="22"/>
              </w:rPr>
              <w:t> </w:t>
            </w:r>
            <w:r w:rsidRPr="00E75DB4">
              <w:rPr>
                <w:rFonts w:cs="Times New Roman"/>
                <w:bCs/>
                <w:iCs/>
                <w:sz w:val="22"/>
              </w:rPr>
              <w:t xml:space="preserve">теорию и практику применения методов, приемов и процедур последующего контроля; </w:t>
            </w:r>
          </w:p>
          <w:p w:rsidR="00EC47DE" w:rsidRPr="00E75DB4" w:rsidRDefault="00EC47DE" w:rsidP="00EC47DE">
            <w:pPr>
              <w:rPr>
                <w:rFonts w:cs="Times New Roman"/>
                <w:bCs/>
                <w:iCs/>
                <w:sz w:val="22"/>
              </w:rPr>
            </w:pPr>
            <w:r>
              <w:rPr>
                <w:rFonts w:cs="Times New Roman"/>
                <w:bCs/>
                <w:iCs/>
                <w:sz w:val="22"/>
              </w:rPr>
              <w:t>-</w:t>
            </w:r>
            <w:r w:rsidR="009D50D6">
              <w:rPr>
                <w:rFonts w:cs="Times New Roman"/>
                <w:bCs/>
                <w:iCs/>
                <w:sz w:val="22"/>
              </w:rPr>
              <w:t> </w:t>
            </w:r>
            <w:r w:rsidRPr="00E75DB4">
              <w:rPr>
                <w:rFonts w:cs="Times New Roman"/>
                <w:bCs/>
                <w:iCs/>
                <w:sz w:val="22"/>
              </w:rPr>
              <w:t>информационные технологии, применяемые в профессиональной деятельности.</w:t>
            </w:r>
          </w:p>
          <w:p w:rsidR="00EC47DE" w:rsidRPr="00E75DB4" w:rsidRDefault="00EC47DE" w:rsidP="008F383E">
            <w:pPr>
              <w:spacing w:before="120"/>
              <w:rPr>
                <w:rFonts w:cs="Times New Roman"/>
                <w:sz w:val="22"/>
              </w:rPr>
            </w:pPr>
            <w:r w:rsidRPr="00E75DB4">
              <w:rPr>
                <w:rFonts w:cs="Times New Roman"/>
                <w:sz w:val="22"/>
              </w:rPr>
              <w:t>Уметь:</w:t>
            </w:r>
          </w:p>
          <w:p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определять платежи по договорам кредитования и договорам лизинга;</w:t>
            </w:r>
          </w:p>
          <w:p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осуществлять технико-экономическое обоснование кредита;</w:t>
            </w:r>
          </w:p>
          <w:p w:rsidR="00FB2AB0"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 xml:space="preserve">оценивать варианты условий страхования; </w:t>
            </w:r>
          </w:p>
          <w:p w:rsidR="00EC47DE" w:rsidRPr="00E75DB4" w:rsidRDefault="00FB2AB0" w:rsidP="00EC47DE">
            <w:pPr>
              <w:rPr>
                <w:rFonts w:cs="Times New Roman"/>
                <w:bCs/>
                <w:iCs/>
                <w:sz w:val="22"/>
              </w:rPr>
            </w:pPr>
            <w:r>
              <w:rPr>
                <w:rFonts w:cs="Times New Roman"/>
                <w:bCs/>
                <w:iCs/>
                <w:sz w:val="22"/>
              </w:rPr>
              <w:t>-</w:t>
            </w:r>
            <w:r w:rsidR="00EC47DE" w:rsidRPr="00E75DB4">
              <w:rPr>
                <w:rFonts w:cs="Times New Roman"/>
                <w:bCs/>
                <w:iCs/>
                <w:sz w:val="22"/>
              </w:rPr>
              <w:t>рассчитывать страховые платежи(премии) по договорам страхования;</w:t>
            </w:r>
          </w:p>
          <w:p w:rsidR="00EC47DE" w:rsidRPr="00E75DB4" w:rsidRDefault="00EC47DE" w:rsidP="00EC47DE">
            <w:pPr>
              <w:rPr>
                <w:rFonts w:cs="Times New Roman"/>
                <w:b/>
                <w:color w:val="000000"/>
                <w:sz w:val="22"/>
              </w:rPr>
            </w:pPr>
            <w:r w:rsidRPr="00E75DB4">
              <w:rPr>
                <w:rFonts w:cs="Times New Roman"/>
                <w:bCs/>
                <w:iCs/>
                <w:sz w:val="22"/>
              </w:rPr>
              <w:t>-</w:t>
            </w:r>
            <w:r w:rsidR="009D50D6">
              <w:rPr>
                <w:rFonts w:cs="Times New Roman"/>
                <w:bCs/>
                <w:iCs/>
                <w:sz w:val="22"/>
              </w:rPr>
              <w:t> </w:t>
            </w:r>
            <w:r w:rsidRPr="00E75DB4">
              <w:rPr>
                <w:rFonts w:cs="Times New Roman"/>
                <w:bCs/>
                <w:iCs/>
                <w:sz w:val="22"/>
              </w:rPr>
              <w:t>ориентироваться в законодательных и иных нормативных правовых актах, регламентирующих деятельность в области кредитования и страхования деятельности организации.</w:t>
            </w:r>
          </w:p>
          <w:p w:rsidR="00EC47DE" w:rsidRPr="00E75DB4" w:rsidRDefault="00EC47DE" w:rsidP="009D50D6">
            <w:pPr>
              <w:spacing w:before="120"/>
              <w:rPr>
                <w:rFonts w:cs="Times New Roman"/>
                <w:sz w:val="22"/>
              </w:rPr>
            </w:pPr>
            <w:r w:rsidRPr="00E75DB4">
              <w:rPr>
                <w:rFonts w:cs="Times New Roman"/>
                <w:sz w:val="22"/>
              </w:rPr>
              <w:t>Владеть:</w:t>
            </w:r>
          </w:p>
          <w:p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 xml:space="preserve">определением необходимости использования кредитных ресурсов в организации; </w:t>
            </w:r>
          </w:p>
          <w:p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 xml:space="preserve">применением лизинга как формы финансирования капитальных вложений использованием средств государственной (муниципальной) финансовой поддержки по целевому назначению; </w:t>
            </w:r>
          </w:p>
          <w:p w:rsidR="00FB2AB0"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 xml:space="preserve">определением эффективности использования средств государственной (муниципальной) финансовой поддержки; </w:t>
            </w:r>
          </w:p>
          <w:p w:rsidR="00EC47DE" w:rsidRPr="00E75DB4" w:rsidRDefault="00FB2AB0" w:rsidP="00EC47DE">
            <w:pPr>
              <w:rPr>
                <w:rFonts w:cs="Times New Roman"/>
                <w:sz w:val="22"/>
              </w:rPr>
            </w:pPr>
            <w:r>
              <w:rPr>
                <w:rFonts w:cs="Times New Roman"/>
                <w:bCs/>
                <w:iCs/>
                <w:sz w:val="22"/>
              </w:rPr>
              <w:t>-</w:t>
            </w:r>
            <w:r w:rsidR="00EC47DE" w:rsidRPr="00E75DB4">
              <w:rPr>
                <w:rFonts w:cs="Times New Roman"/>
                <w:bCs/>
                <w:iCs/>
                <w:sz w:val="22"/>
              </w:rPr>
              <w:t>обеспечением страхования финансово-хозяйственной деятельности организации.</w:t>
            </w:r>
          </w:p>
        </w:tc>
        <w:tc>
          <w:tcPr>
            <w:tcW w:w="1814" w:type="dxa"/>
          </w:tcPr>
          <w:p w:rsidR="00EC47DE" w:rsidRPr="00012B8C" w:rsidRDefault="00EC47DE" w:rsidP="00EC47DE">
            <w:pPr>
              <w:rPr>
                <w:rFonts w:cs="Times New Roman"/>
                <w:sz w:val="22"/>
              </w:rPr>
            </w:pPr>
            <w:r w:rsidRPr="00012B8C">
              <w:rPr>
                <w:rFonts w:cs="Times New Roman"/>
                <w:sz w:val="22"/>
              </w:rPr>
              <w:t>Финансы организаций</w:t>
            </w:r>
          </w:p>
        </w:tc>
        <w:tc>
          <w:tcPr>
            <w:tcW w:w="708" w:type="dxa"/>
          </w:tcPr>
          <w:p w:rsidR="00EC47DE" w:rsidRPr="00012B8C" w:rsidRDefault="00EC47DE" w:rsidP="00EC47DE">
            <w:pPr>
              <w:jc w:val="center"/>
              <w:rPr>
                <w:rFonts w:cs="Times New Roman"/>
                <w:sz w:val="22"/>
              </w:rPr>
            </w:pPr>
            <w:r>
              <w:rPr>
                <w:rFonts w:cs="Times New Roman"/>
                <w:sz w:val="22"/>
              </w:rPr>
              <w:t>5,6</w:t>
            </w:r>
          </w:p>
        </w:tc>
        <w:tc>
          <w:tcPr>
            <w:tcW w:w="1022" w:type="dxa"/>
          </w:tcPr>
          <w:p w:rsidR="00EC47DE" w:rsidRPr="0041148A" w:rsidRDefault="0041148A" w:rsidP="0041148A">
            <w:pPr>
              <w:jc w:val="center"/>
              <w:rPr>
                <w:rFonts w:cs="Times New Roman"/>
                <w:sz w:val="22"/>
              </w:rPr>
            </w:pPr>
            <w:r>
              <w:rPr>
                <w:rFonts w:cs="Times New Roman"/>
                <w:sz w:val="22"/>
              </w:rPr>
              <w:t>568-575</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t>ПК 3.5</w:t>
            </w:r>
          </w:p>
        </w:tc>
        <w:tc>
          <w:tcPr>
            <w:tcW w:w="1696" w:type="dxa"/>
          </w:tcPr>
          <w:p w:rsidR="00EC47DE" w:rsidRPr="00012B8C" w:rsidRDefault="00EC47DE" w:rsidP="00EC47DE">
            <w:pPr>
              <w:rPr>
                <w:rFonts w:cs="Times New Roman"/>
                <w:sz w:val="22"/>
              </w:rPr>
            </w:pPr>
            <w:r w:rsidRPr="00012B8C">
              <w:rPr>
                <w:rFonts w:cs="Times New Roman"/>
                <w:sz w:val="22"/>
              </w:rPr>
              <w:t>Обеспечивать финансово-</w:t>
            </w:r>
            <w:r w:rsidRPr="00012B8C">
              <w:rPr>
                <w:rFonts w:cs="Times New Roman"/>
                <w:sz w:val="22"/>
              </w:rPr>
              <w:lastRenderedPageBreak/>
              <w:t>экономическое сопровождение деятельности по</w:t>
            </w:r>
          </w:p>
          <w:p w:rsidR="00EC47DE" w:rsidRPr="00012B8C" w:rsidRDefault="00EC47DE" w:rsidP="00EC47DE">
            <w:pPr>
              <w:rPr>
                <w:rFonts w:cs="Times New Roman"/>
                <w:sz w:val="22"/>
              </w:rPr>
            </w:pPr>
            <w:r w:rsidRPr="00012B8C">
              <w:rPr>
                <w:rFonts w:cs="Times New Roman"/>
                <w:sz w:val="22"/>
              </w:rPr>
              <w:t>осуществлению закупок для корпоративных нужд</w:t>
            </w:r>
          </w:p>
        </w:tc>
        <w:tc>
          <w:tcPr>
            <w:tcW w:w="3969" w:type="dxa"/>
          </w:tcPr>
          <w:p w:rsidR="00EC47DE" w:rsidRPr="00FB6A88" w:rsidRDefault="00EC47DE" w:rsidP="00EC47DE">
            <w:pPr>
              <w:rPr>
                <w:rFonts w:cs="Times New Roman"/>
                <w:sz w:val="22"/>
              </w:rPr>
            </w:pPr>
            <w:r w:rsidRPr="00FB6A88">
              <w:rPr>
                <w:rFonts w:cs="Times New Roman"/>
                <w:sz w:val="22"/>
              </w:rPr>
              <w:lastRenderedPageBreak/>
              <w:t>Знать:</w:t>
            </w:r>
          </w:p>
          <w:p w:rsidR="00EC47DE" w:rsidRPr="00FB6A88" w:rsidRDefault="00EC47DE" w:rsidP="00EC47DE">
            <w:pPr>
              <w:rPr>
                <w:rFonts w:cs="Times New Roman"/>
                <w:bCs/>
                <w:iCs/>
                <w:sz w:val="22"/>
              </w:rPr>
            </w:pPr>
            <w:r w:rsidRPr="00FB6A88">
              <w:rPr>
                <w:rFonts w:cs="Times New Roman"/>
                <w:bCs/>
                <w:iCs/>
                <w:sz w:val="22"/>
              </w:rPr>
              <w:t>-</w:t>
            </w:r>
            <w:r w:rsidR="009D50D6">
              <w:rPr>
                <w:rFonts w:cs="Times New Roman"/>
                <w:bCs/>
                <w:iCs/>
                <w:sz w:val="22"/>
              </w:rPr>
              <w:t> </w:t>
            </w:r>
            <w:r w:rsidRPr="00FB6A88">
              <w:rPr>
                <w:rFonts w:cs="Times New Roman"/>
                <w:bCs/>
                <w:iCs/>
                <w:sz w:val="22"/>
              </w:rPr>
              <w:t xml:space="preserve">основные положения </w:t>
            </w:r>
            <w:r w:rsidRPr="00FB6A88">
              <w:rPr>
                <w:rFonts w:cs="Times New Roman"/>
                <w:bCs/>
                <w:iCs/>
                <w:sz w:val="22"/>
              </w:rPr>
              <w:lastRenderedPageBreak/>
              <w:t xml:space="preserve">законодательства Российской Федерации и нормативные правовые акты, регулирующие деятельность в сфере закупок; </w:t>
            </w:r>
          </w:p>
          <w:p w:rsidR="00EC47DE" w:rsidRPr="00FB6A88" w:rsidRDefault="00EC47DE" w:rsidP="00EC47DE">
            <w:pPr>
              <w:rPr>
                <w:rFonts w:cs="Times New Roman"/>
                <w:bCs/>
                <w:iCs/>
                <w:sz w:val="22"/>
              </w:rPr>
            </w:pPr>
            <w:r w:rsidRPr="00FB6A88">
              <w:rPr>
                <w:rFonts w:cs="Times New Roman"/>
                <w:bCs/>
                <w:iCs/>
                <w:sz w:val="22"/>
              </w:rPr>
              <w:t>-</w:t>
            </w:r>
            <w:r w:rsidR="009D50D6">
              <w:rPr>
                <w:rFonts w:cs="Times New Roman"/>
                <w:bCs/>
                <w:iCs/>
                <w:sz w:val="22"/>
              </w:rPr>
              <w:t> </w:t>
            </w:r>
            <w:r w:rsidRPr="00FB6A88">
              <w:rPr>
                <w:rFonts w:cs="Times New Roman"/>
                <w:bCs/>
                <w:iCs/>
                <w:sz w:val="22"/>
              </w:rPr>
              <w:t>особенности проведения закупок товаров, работ, услуг отдельными видами юридических лиц;</w:t>
            </w:r>
          </w:p>
          <w:p w:rsidR="00EC47DE" w:rsidRPr="00FB6A88" w:rsidRDefault="00EC47DE" w:rsidP="00EC47DE">
            <w:pPr>
              <w:rPr>
                <w:rFonts w:cs="Times New Roman"/>
                <w:sz w:val="22"/>
              </w:rPr>
            </w:pPr>
            <w:r w:rsidRPr="00FB6A88">
              <w:rPr>
                <w:rFonts w:cs="Times New Roman"/>
                <w:bCs/>
                <w:iCs/>
                <w:sz w:val="22"/>
              </w:rPr>
              <w:t>-</w:t>
            </w:r>
            <w:r w:rsidR="009D50D6">
              <w:rPr>
                <w:rFonts w:cs="Times New Roman"/>
                <w:bCs/>
                <w:iCs/>
                <w:sz w:val="22"/>
              </w:rPr>
              <w:t> </w:t>
            </w:r>
            <w:r w:rsidRPr="00FB6A88">
              <w:rPr>
                <w:rFonts w:cs="Times New Roman"/>
                <w:sz w:val="22"/>
              </w:rPr>
              <w:t>принципы и технологию организации безналичных расчетов.</w:t>
            </w:r>
          </w:p>
          <w:p w:rsidR="00EC47DE" w:rsidRPr="00FB6A88" w:rsidRDefault="00EC47DE" w:rsidP="008F383E">
            <w:pPr>
              <w:spacing w:before="120"/>
              <w:rPr>
                <w:rFonts w:cs="Times New Roman"/>
                <w:sz w:val="22"/>
              </w:rPr>
            </w:pPr>
            <w:r w:rsidRPr="00FB6A88">
              <w:rPr>
                <w:rFonts w:cs="Times New Roman"/>
                <w:sz w:val="22"/>
              </w:rPr>
              <w:t>Уметь:</w:t>
            </w:r>
          </w:p>
          <w:p w:rsidR="00EC47DE" w:rsidRPr="00FB6A88" w:rsidRDefault="00EC47DE" w:rsidP="00EC47DE">
            <w:pPr>
              <w:rPr>
                <w:rFonts w:cs="Times New Roman"/>
                <w:bCs/>
                <w:iCs/>
                <w:sz w:val="22"/>
              </w:rPr>
            </w:pPr>
            <w:r w:rsidRPr="00FB6A88">
              <w:rPr>
                <w:rFonts w:cs="Times New Roman"/>
                <w:bCs/>
                <w:iCs/>
                <w:sz w:val="22"/>
              </w:rPr>
              <w:t>-</w:t>
            </w:r>
            <w:r w:rsidR="009D50D6">
              <w:rPr>
                <w:rFonts w:cs="Times New Roman"/>
                <w:bCs/>
                <w:iCs/>
                <w:sz w:val="22"/>
              </w:rPr>
              <w:t> </w:t>
            </w:r>
            <w:r w:rsidRPr="00FB6A88">
              <w:rPr>
                <w:rFonts w:cs="Times New Roman"/>
                <w:bCs/>
                <w:iCs/>
                <w:sz w:val="22"/>
              </w:rPr>
              <w:t xml:space="preserve">разрабатывать закупочную документацию; </w:t>
            </w:r>
          </w:p>
          <w:p w:rsidR="00EC47DE" w:rsidRPr="00FB6A88" w:rsidRDefault="00EC47DE" w:rsidP="00EC47DE">
            <w:pPr>
              <w:autoSpaceDE w:val="0"/>
              <w:autoSpaceDN w:val="0"/>
              <w:adjustRightInd w:val="0"/>
              <w:rPr>
                <w:rFonts w:cs="Times New Roman"/>
                <w:bCs/>
                <w:iCs/>
                <w:sz w:val="22"/>
              </w:rPr>
            </w:pPr>
            <w:r w:rsidRPr="00FB6A88">
              <w:rPr>
                <w:rFonts w:cs="Times New Roman"/>
                <w:bCs/>
                <w:iCs/>
                <w:sz w:val="22"/>
              </w:rPr>
              <w:t>-</w:t>
            </w:r>
            <w:r w:rsidR="009D50D6">
              <w:rPr>
                <w:rFonts w:cs="Times New Roman"/>
                <w:bCs/>
                <w:iCs/>
                <w:sz w:val="22"/>
              </w:rPr>
              <w:t> </w:t>
            </w:r>
            <w:r w:rsidRPr="00FB6A88">
              <w:rPr>
                <w:rFonts w:cs="Times New Roman"/>
                <w:bCs/>
                <w:iCs/>
                <w:sz w:val="22"/>
              </w:rPr>
              <w:t>обобщать полученную информацию, цены на товары, работы, услуги, статистически её обрабатывать и формулировать аналитические выводы;</w:t>
            </w:r>
          </w:p>
          <w:p w:rsidR="00EC47DE" w:rsidRPr="00FB6A88" w:rsidRDefault="00EC47DE" w:rsidP="00EC47DE">
            <w:pPr>
              <w:autoSpaceDE w:val="0"/>
              <w:autoSpaceDN w:val="0"/>
              <w:adjustRightInd w:val="0"/>
              <w:rPr>
                <w:rFonts w:cs="Times New Roman"/>
                <w:sz w:val="22"/>
              </w:rPr>
            </w:pPr>
            <w:r w:rsidRPr="00FB6A88">
              <w:rPr>
                <w:rFonts w:cs="Times New Roman"/>
                <w:bCs/>
                <w:iCs/>
                <w:sz w:val="22"/>
              </w:rPr>
              <w:t>-</w:t>
            </w:r>
            <w:r w:rsidR="009D50D6">
              <w:rPr>
                <w:rFonts w:cs="Times New Roman"/>
                <w:bCs/>
                <w:iCs/>
                <w:sz w:val="22"/>
              </w:rPr>
              <w:t> </w:t>
            </w:r>
            <w:r w:rsidRPr="00FB6A88">
              <w:rPr>
                <w:rFonts w:cs="Times New Roman"/>
                <w:sz w:val="22"/>
              </w:rPr>
              <w:t>осуществлять проверку необходимой документации для проведения закупочной процедуры;</w:t>
            </w:r>
          </w:p>
          <w:p w:rsidR="00EC47DE" w:rsidRPr="00FB6A88" w:rsidRDefault="00EC47DE" w:rsidP="00EC47DE">
            <w:pPr>
              <w:autoSpaceDE w:val="0"/>
              <w:autoSpaceDN w:val="0"/>
              <w:adjustRightInd w:val="0"/>
              <w:rPr>
                <w:rFonts w:cs="Times New Roman"/>
                <w:sz w:val="22"/>
              </w:rPr>
            </w:pPr>
            <w:r w:rsidRPr="00FB6A88">
              <w:rPr>
                <w:rFonts w:cs="Times New Roman"/>
                <w:sz w:val="22"/>
              </w:rPr>
              <w:t>-</w:t>
            </w:r>
            <w:r w:rsidR="009D50D6">
              <w:rPr>
                <w:rFonts w:cs="Times New Roman"/>
                <w:sz w:val="22"/>
              </w:rPr>
              <w:t> </w:t>
            </w:r>
            <w:r w:rsidRPr="00FB6A88">
              <w:rPr>
                <w:rFonts w:cs="Times New Roman"/>
                <w:sz w:val="22"/>
              </w:rPr>
              <w:t>проверять необходимую документацию для заключения контрактов;</w:t>
            </w:r>
          </w:p>
          <w:p w:rsidR="00EC47DE" w:rsidRPr="00FB6A88" w:rsidRDefault="00EC47DE" w:rsidP="00EC47DE">
            <w:pPr>
              <w:autoSpaceDE w:val="0"/>
              <w:autoSpaceDN w:val="0"/>
              <w:adjustRightInd w:val="0"/>
              <w:rPr>
                <w:rFonts w:cs="Times New Roman"/>
                <w:sz w:val="22"/>
              </w:rPr>
            </w:pPr>
            <w:r w:rsidRPr="00FB6A88">
              <w:rPr>
                <w:rFonts w:cs="Times New Roman"/>
                <w:sz w:val="22"/>
              </w:rPr>
              <w:t>-</w:t>
            </w:r>
            <w:r w:rsidR="009D50D6">
              <w:rPr>
                <w:rFonts w:cs="Times New Roman"/>
                <w:sz w:val="22"/>
              </w:rPr>
              <w:t> </w:t>
            </w:r>
            <w:r w:rsidRPr="00FB6A88">
              <w:rPr>
                <w:rFonts w:cs="Times New Roman"/>
                <w:sz w:val="22"/>
              </w:rPr>
              <w:t>осуществлять мониторинг поставщиков (подрядчиков, исполнителей) в сфере закупок;</w:t>
            </w:r>
          </w:p>
          <w:p w:rsidR="00EC47DE" w:rsidRPr="00FB6A88" w:rsidRDefault="00EC47DE" w:rsidP="00EC47DE">
            <w:pPr>
              <w:autoSpaceDE w:val="0"/>
              <w:autoSpaceDN w:val="0"/>
              <w:adjustRightInd w:val="0"/>
              <w:rPr>
                <w:rFonts w:cs="Times New Roman"/>
                <w:sz w:val="22"/>
              </w:rPr>
            </w:pPr>
            <w:r w:rsidRPr="00FB6A88">
              <w:rPr>
                <w:rFonts w:cs="Times New Roman"/>
                <w:sz w:val="22"/>
              </w:rPr>
              <w:t>-</w:t>
            </w:r>
            <w:r w:rsidR="009D50D6">
              <w:rPr>
                <w:rFonts w:cs="Times New Roman"/>
                <w:sz w:val="22"/>
              </w:rPr>
              <w:t> </w:t>
            </w:r>
            <w:r w:rsidRPr="00FB6A88">
              <w:rPr>
                <w:rFonts w:cs="Times New Roman"/>
                <w:sz w:val="22"/>
              </w:rPr>
              <w:t>использовать информационные технологии в процессе формирования и использования финансовых ресурсов организаций и осуществления финансовых операций.</w:t>
            </w:r>
          </w:p>
          <w:p w:rsidR="00EC47DE" w:rsidRPr="00FB6A88" w:rsidRDefault="00EC47DE" w:rsidP="008F383E">
            <w:pPr>
              <w:spacing w:before="120"/>
              <w:rPr>
                <w:rFonts w:cs="Times New Roman"/>
                <w:sz w:val="22"/>
              </w:rPr>
            </w:pPr>
            <w:r w:rsidRPr="00FB6A88">
              <w:rPr>
                <w:rFonts w:cs="Times New Roman"/>
                <w:sz w:val="22"/>
              </w:rPr>
              <w:t>Владеть:</w:t>
            </w:r>
          </w:p>
          <w:p w:rsidR="00EC47DE" w:rsidRPr="00FB6A88" w:rsidRDefault="00EC47DE" w:rsidP="00EC47DE">
            <w:pPr>
              <w:rPr>
                <w:rFonts w:cs="Times New Roman"/>
                <w:color w:val="201F35"/>
                <w:sz w:val="22"/>
                <w:shd w:val="clear" w:color="auto" w:fill="FFFFFF"/>
              </w:rPr>
            </w:pPr>
            <w:r>
              <w:rPr>
                <w:rFonts w:cs="Times New Roman"/>
                <w:bCs/>
                <w:iCs/>
                <w:sz w:val="22"/>
              </w:rPr>
              <w:t>-</w:t>
            </w:r>
            <w:r w:rsidR="009D50D6">
              <w:rPr>
                <w:rFonts w:cs="Times New Roman"/>
                <w:bCs/>
                <w:iCs/>
                <w:sz w:val="22"/>
              </w:rPr>
              <w:t> </w:t>
            </w:r>
            <w:r w:rsidRPr="00FB6A88">
              <w:rPr>
                <w:rFonts w:cs="Times New Roman"/>
                <w:sz w:val="22"/>
              </w:rPr>
              <w:t>формированием финансовых ресурсов организаций и осуществлением финансовых операций;</w:t>
            </w:r>
          </w:p>
          <w:p w:rsidR="00EC47DE" w:rsidRPr="00FB6A88" w:rsidRDefault="00EC47DE" w:rsidP="00EC47DE">
            <w:pPr>
              <w:rPr>
                <w:rFonts w:cs="Times New Roman"/>
                <w:color w:val="201F35"/>
                <w:sz w:val="22"/>
                <w:shd w:val="clear" w:color="auto" w:fill="FFFFFF"/>
              </w:rPr>
            </w:pPr>
            <w:r w:rsidRPr="00FB6A88">
              <w:rPr>
                <w:rFonts w:cs="Times New Roman"/>
                <w:color w:val="201F35"/>
                <w:sz w:val="22"/>
                <w:shd w:val="clear" w:color="auto" w:fill="FFFFFF"/>
              </w:rPr>
              <w:t>-</w:t>
            </w:r>
            <w:r w:rsidR="009D50D6">
              <w:rPr>
                <w:rFonts w:cs="Times New Roman"/>
                <w:color w:val="201F35"/>
                <w:sz w:val="22"/>
                <w:shd w:val="clear" w:color="auto" w:fill="FFFFFF"/>
              </w:rPr>
              <w:t> </w:t>
            </w:r>
            <w:r w:rsidRPr="00FB6A88">
              <w:rPr>
                <w:rFonts w:cs="Times New Roman"/>
                <w:color w:val="201F35"/>
                <w:sz w:val="22"/>
                <w:shd w:val="clear" w:color="auto" w:fill="FFFFFF"/>
              </w:rPr>
              <w:t>финансово-экономического сопровождения закупочных процедур в организации</w:t>
            </w:r>
            <w:r w:rsidR="009D50D6">
              <w:rPr>
                <w:rFonts w:cs="Times New Roman"/>
                <w:color w:val="201F35"/>
                <w:sz w:val="22"/>
                <w:shd w:val="clear" w:color="auto" w:fill="FFFFFF"/>
              </w:rPr>
              <w:t xml:space="preserve"> </w:t>
            </w:r>
          </w:p>
          <w:p w:rsidR="00EC47DE" w:rsidRPr="00FB6A88" w:rsidRDefault="00EC47DE" w:rsidP="00EC47DE">
            <w:pPr>
              <w:rPr>
                <w:rFonts w:cs="Times New Roman"/>
                <w:b/>
                <w:sz w:val="22"/>
              </w:rPr>
            </w:pPr>
            <w:r w:rsidRPr="00FB6A88">
              <w:rPr>
                <w:rFonts w:cs="Times New Roman"/>
                <w:color w:val="201F35"/>
                <w:sz w:val="22"/>
                <w:shd w:val="clear" w:color="auto" w:fill="FFFFFF"/>
              </w:rPr>
              <w:t>на профессиональном уровне.</w:t>
            </w:r>
          </w:p>
        </w:tc>
        <w:tc>
          <w:tcPr>
            <w:tcW w:w="1814" w:type="dxa"/>
          </w:tcPr>
          <w:p w:rsidR="00EC47DE" w:rsidRPr="00012B8C" w:rsidRDefault="00EC47DE" w:rsidP="00EC47DE">
            <w:pPr>
              <w:rPr>
                <w:rFonts w:cs="Times New Roman"/>
                <w:sz w:val="22"/>
              </w:rPr>
            </w:pPr>
            <w:r w:rsidRPr="00012B8C">
              <w:rPr>
                <w:rFonts w:cs="Times New Roman"/>
                <w:sz w:val="22"/>
              </w:rPr>
              <w:lastRenderedPageBreak/>
              <w:t>Анализ финансово-</w:t>
            </w:r>
            <w:r w:rsidRPr="00012B8C">
              <w:rPr>
                <w:rFonts w:cs="Times New Roman"/>
                <w:sz w:val="22"/>
              </w:rPr>
              <w:lastRenderedPageBreak/>
              <w:t>хозяйственной деятельности</w:t>
            </w:r>
          </w:p>
        </w:tc>
        <w:tc>
          <w:tcPr>
            <w:tcW w:w="708" w:type="dxa"/>
          </w:tcPr>
          <w:p w:rsidR="00EC47DE" w:rsidRPr="00012B8C" w:rsidRDefault="00EC47DE" w:rsidP="00EC47DE">
            <w:pPr>
              <w:jc w:val="center"/>
              <w:rPr>
                <w:rFonts w:cs="Times New Roman"/>
                <w:sz w:val="22"/>
              </w:rPr>
            </w:pPr>
            <w:r>
              <w:rPr>
                <w:rFonts w:cs="Times New Roman"/>
                <w:sz w:val="22"/>
              </w:rPr>
              <w:lastRenderedPageBreak/>
              <w:t>5,6</w:t>
            </w:r>
          </w:p>
        </w:tc>
        <w:tc>
          <w:tcPr>
            <w:tcW w:w="1022" w:type="dxa"/>
          </w:tcPr>
          <w:p w:rsidR="00EC47DE" w:rsidRPr="0041148A" w:rsidRDefault="0041148A" w:rsidP="0041148A">
            <w:pPr>
              <w:tabs>
                <w:tab w:val="left" w:pos="495"/>
              </w:tabs>
              <w:jc w:val="center"/>
              <w:rPr>
                <w:rFonts w:cs="Times New Roman"/>
                <w:sz w:val="22"/>
              </w:rPr>
            </w:pPr>
            <w:r>
              <w:rPr>
                <w:rFonts w:cs="Times New Roman"/>
                <w:sz w:val="22"/>
              </w:rPr>
              <w:t>584-591</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lastRenderedPageBreak/>
              <w:t>ПК 4.1</w:t>
            </w:r>
          </w:p>
        </w:tc>
        <w:tc>
          <w:tcPr>
            <w:tcW w:w="1696" w:type="dxa"/>
          </w:tcPr>
          <w:p w:rsidR="00EC47DE" w:rsidRPr="00012B8C" w:rsidRDefault="00EC47DE" w:rsidP="00EC47DE">
            <w:pPr>
              <w:rPr>
                <w:rFonts w:cs="Times New Roman"/>
                <w:sz w:val="22"/>
              </w:rPr>
            </w:pPr>
            <w:r w:rsidRPr="00012B8C">
              <w:rPr>
                <w:rFonts w:cs="Times New Roman"/>
                <w:sz w:val="22"/>
              </w:rPr>
              <w:t>Разрабатывать план и программу проведения контрольных мероприятий, оформлять</w:t>
            </w:r>
          </w:p>
          <w:p w:rsidR="00EC47DE" w:rsidRPr="00012B8C" w:rsidRDefault="00EC47DE" w:rsidP="00EC47DE">
            <w:pPr>
              <w:rPr>
                <w:rFonts w:cs="Times New Roman"/>
                <w:sz w:val="22"/>
              </w:rPr>
            </w:pPr>
            <w:r w:rsidRPr="00012B8C">
              <w:rPr>
                <w:rFonts w:cs="Times New Roman"/>
                <w:sz w:val="22"/>
              </w:rPr>
              <w:t>результаты проведенных контрольных мероприятий, вырабатывать рекомендации по</w:t>
            </w:r>
          </w:p>
          <w:p w:rsidR="00EC47DE" w:rsidRPr="00012B8C" w:rsidRDefault="00EC47DE" w:rsidP="00EC47DE">
            <w:pPr>
              <w:rPr>
                <w:rFonts w:cs="Times New Roman"/>
                <w:sz w:val="22"/>
              </w:rPr>
            </w:pPr>
            <w:r w:rsidRPr="00012B8C">
              <w:rPr>
                <w:rFonts w:cs="Times New Roman"/>
                <w:sz w:val="22"/>
              </w:rPr>
              <w:t xml:space="preserve">устранению недостатков и рисков, оценивать </w:t>
            </w:r>
            <w:r w:rsidRPr="00012B8C">
              <w:rPr>
                <w:rFonts w:cs="Times New Roman"/>
                <w:sz w:val="22"/>
              </w:rPr>
              <w:lastRenderedPageBreak/>
              <w:t>эффективность контрольных процедур</w:t>
            </w:r>
          </w:p>
        </w:tc>
        <w:tc>
          <w:tcPr>
            <w:tcW w:w="3969" w:type="dxa"/>
          </w:tcPr>
          <w:p w:rsidR="00EC47DE" w:rsidRPr="00194CD3" w:rsidRDefault="00EC47DE" w:rsidP="00EC47DE">
            <w:pPr>
              <w:rPr>
                <w:rFonts w:cs="Times New Roman"/>
                <w:sz w:val="22"/>
              </w:rPr>
            </w:pPr>
            <w:r w:rsidRPr="00194CD3">
              <w:rPr>
                <w:rFonts w:cs="Times New Roman"/>
                <w:sz w:val="22"/>
              </w:rPr>
              <w:lastRenderedPageBreak/>
              <w:t>Знать:</w:t>
            </w:r>
          </w:p>
          <w:p w:rsidR="00EC47DE" w:rsidRPr="00194CD3" w:rsidRDefault="00EC47DE" w:rsidP="00EC47DE">
            <w:pPr>
              <w:rPr>
                <w:rFonts w:cs="Times New Roman"/>
                <w:sz w:val="22"/>
              </w:rPr>
            </w:pPr>
            <w:r w:rsidRPr="00194CD3">
              <w:rPr>
                <w:rFonts w:cs="Times New Roman"/>
                <w:sz w:val="22"/>
              </w:rPr>
              <w:t>-</w:t>
            </w:r>
            <w:r w:rsidR="009D50D6" w:rsidRPr="008F383E">
              <w:rPr>
                <w:sz w:val="22"/>
              </w:rPr>
              <w:t> </w:t>
            </w:r>
            <w:r w:rsidRPr="00194CD3">
              <w:rPr>
                <w:rFonts w:cs="Times New Roman"/>
                <w:sz w:val="22"/>
              </w:rPr>
              <w:t>нормативные и иные акты, регулирующие организационно-правовые положения и финансовую деятельность объектов финансового контроля;</w:t>
            </w:r>
          </w:p>
          <w:p w:rsidR="00EC47DE" w:rsidRPr="00194CD3" w:rsidRDefault="00EC47DE" w:rsidP="00EC47DE">
            <w:pPr>
              <w:rPr>
                <w:rFonts w:cs="Times New Roman"/>
                <w:color w:val="000000"/>
                <w:sz w:val="22"/>
              </w:rPr>
            </w:pPr>
            <w:r w:rsidRPr="00194CD3">
              <w:rPr>
                <w:rFonts w:cs="Times New Roman"/>
                <w:b/>
                <w:color w:val="000000"/>
                <w:sz w:val="22"/>
              </w:rPr>
              <w:t>-</w:t>
            </w:r>
            <w:r w:rsidR="009D50D6">
              <w:rPr>
                <w:rFonts w:cs="Times New Roman"/>
                <w:b/>
                <w:color w:val="000000"/>
                <w:sz w:val="22"/>
              </w:rPr>
              <w:t> </w:t>
            </w:r>
            <w:r w:rsidRPr="00194CD3">
              <w:rPr>
                <w:rFonts w:cs="Times New Roman"/>
                <w:color w:val="000000"/>
                <w:sz w:val="22"/>
              </w:rPr>
              <w:t xml:space="preserve">нормативные и иные акты, регламентирующих деятельность органов, осуществляющих финансовый контроль; </w:t>
            </w:r>
          </w:p>
          <w:p w:rsidR="00EC47DE" w:rsidRPr="00194CD3" w:rsidRDefault="00EC47DE" w:rsidP="00EC47DE">
            <w:pPr>
              <w:rPr>
                <w:rFonts w:cs="Times New Roman"/>
                <w:color w:val="000000"/>
                <w:sz w:val="22"/>
              </w:rPr>
            </w:pPr>
            <w:r w:rsidRPr="00194CD3">
              <w:rPr>
                <w:rFonts w:cs="Times New Roman"/>
                <w:color w:val="000000"/>
                <w:sz w:val="22"/>
              </w:rPr>
              <w:t>-</w:t>
            </w:r>
            <w:r w:rsidR="009D50D6">
              <w:rPr>
                <w:rFonts w:cs="Times New Roman"/>
                <w:color w:val="000000"/>
                <w:sz w:val="22"/>
              </w:rPr>
              <w:t> </w:t>
            </w:r>
            <w:r w:rsidRPr="00194CD3">
              <w:rPr>
                <w:rFonts w:cs="Times New Roman"/>
                <w:color w:val="000000"/>
                <w:sz w:val="22"/>
              </w:rPr>
              <w:t xml:space="preserve">структуру, полномочия и методы работы органов, осуществляющих финансовый контроль, порядок их взаимодействия; </w:t>
            </w:r>
          </w:p>
          <w:p w:rsidR="00EC47DE" w:rsidRPr="00194CD3" w:rsidRDefault="00EC47DE" w:rsidP="00EC47DE">
            <w:pPr>
              <w:rPr>
                <w:sz w:val="22"/>
              </w:rPr>
            </w:pPr>
            <w:r>
              <w:rPr>
                <w:rFonts w:cs="Times New Roman"/>
                <w:color w:val="000000"/>
                <w:sz w:val="22"/>
              </w:rPr>
              <w:t>-</w:t>
            </w:r>
            <w:r w:rsidR="009D50D6">
              <w:rPr>
                <w:rFonts w:cs="Times New Roman"/>
                <w:color w:val="000000"/>
                <w:sz w:val="22"/>
              </w:rPr>
              <w:t> </w:t>
            </w:r>
            <w:r w:rsidRPr="00194CD3">
              <w:rPr>
                <w:rFonts w:cs="Times New Roman"/>
                <w:color w:val="000000"/>
                <w:sz w:val="22"/>
              </w:rPr>
              <w:t>особенности организации и проведения контрольных мероприятий органами, осуществляющими финансовый контроль;</w:t>
            </w:r>
          </w:p>
          <w:p w:rsidR="00EC47DE" w:rsidRPr="00194CD3" w:rsidRDefault="00EC47DE" w:rsidP="00EC47DE">
            <w:pPr>
              <w:autoSpaceDE w:val="0"/>
              <w:autoSpaceDN w:val="0"/>
              <w:adjustRightInd w:val="0"/>
              <w:rPr>
                <w:rFonts w:cs="Times New Roman"/>
                <w:sz w:val="22"/>
              </w:rPr>
            </w:pPr>
            <w:r w:rsidRPr="00194CD3">
              <w:rPr>
                <w:rFonts w:cs="Times New Roman"/>
                <w:color w:val="000000"/>
                <w:sz w:val="22"/>
              </w:rPr>
              <w:lastRenderedPageBreak/>
              <w:t>-</w:t>
            </w:r>
            <w:r w:rsidR="009D50D6">
              <w:rPr>
                <w:rFonts w:cs="Times New Roman"/>
                <w:color w:val="000000"/>
                <w:sz w:val="22"/>
              </w:rPr>
              <w:t> </w:t>
            </w:r>
            <w:r w:rsidRPr="00194CD3">
              <w:rPr>
                <w:rFonts w:cs="Times New Roman"/>
                <w:sz w:val="22"/>
              </w:rPr>
              <w:t>методики проведения экономического анализа финансово-хозяйственной деятельности объектов финансового контроля.</w:t>
            </w:r>
          </w:p>
          <w:p w:rsidR="00EC47DE" w:rsidRPr="00194CD3" w:rsidRDefault="00EC47DE" w:rsidP="008F383E">
            <w:pPr>
              <w:autoSpaceDE w:val="0"/>
              <w:autoSpaceDN w:val="0"/>
              <w:adjustRightInd w:val="0"/>
              <w:spacing w:before="120"/>
              <w:rPr>
                <w:rFonts w:cs="Times New Roman"/>
                <w:sz w:val="22"/>
              </w:rPr>
            </w:pPr>
            <w:r w:rsidRPr="00194CD3">
              <w:rPr>
                <w:rFonts w:cs="Times New Roman"/>
                <w:sz w:val="22"/>
              </w:rPr>
              <w:t>Уметь:</w:t>
            </w:r>
          </w:p>
          <w:p w:rsidR="00EC47DE" w:rsidRPr="00194CD3" w:rsidRDefault="00EC47DE" w:rsidP="00EC47DE">
            <w:pPr>
              <w:autoSpaceDE w:val="0"/>
              <w:autoSpaceDN w:val="0"/>
              <w:adjustRightInd w:val="0"/>
              <w:rPr>
                <w:rFonts w:cs="Times New Roman"/>
                <w:sz w:val="22"/>
              </w:rPr>
            </w:pPr>
            <w:r w:rsidRPr="00194CD3">
              <w:rPr>
                <w:rFonts w:cs="Times New Roman"/>
                <w:sz w:val="22"/>
              </w:rPr>
              <w:t>-</w:t>
            </w:r>
            <w:r w:rsidR="009D50D6">
              <w:rPr>
                <w:rFonts w:cs="Times New Roman"/>
                <w:sz w:val="22"/>
              </w:rPr>
              <w:t> </w:t>
            </w:r>
            <w:r w:rsidRPr="00194CD3">
              <w:rPr>
                <w:rFonts w:cs="Times New Roman"/>
                <w:sz w:val="22"/>
              </w:rPr>
              <w:t>использовать методы экономического анализа;</w:t>
            </w:r>
          </w:p>
          <w:p w:rsidR="00EC47DE" w:rsidRPr="00194CD3" w:rsidRDefault="00EC47DE" w:rsidP="00EC47DE">
            <w:pPr>
              <w:autoSpaceDE w:val="0"/>
              <w:autoSpaceDN w:val="0"/>
              <w:adjustRightInd w:val="0"/>
              <w:rPr>
                <w:rFonts w:cs="Times New Roman"/>
                <w:sz w:val="22"/>
              </w:rPr>
            </w:pPr>
            <w:r w:rsidRPr="00194CD3">
              <w:rPr>
                <w:rFonts w:cs="Times New Roman"/>
                <w:sz w:val="22"/>
              </w:rPr>
              <w:t>-</w:t>
            </w:r>
            <w:r w:rsidR="009D50D6">
              <w:rPr>
                <w:rFonts w:cs="Times New Roman"/>
                <w:sz w:val="22"/>
              </w:rPr>
              <w:t> </w:t>
            </w:r>
            <w:r w:rsidRPr="00194CD3">
              <w:rPr>
                <w:rFonts w:cs="Times New Roman"/>
                <w:sz w:val="22"/>
              </w:rPr>
              <w:t>применять программное обеспечение при организации и осуществлении финансового контроля;</w:t>
            </w:r>
          </w:p>
          <w:p w:rsidR="00EC47DE" w:rsidRPr="00194CD3" w:rsidRDefault="00EC47DE" w:rsidP="00EC47DE">
            <w:pPr>
              <w:autoSpaceDE w:val="0"/>
              <w:autoSpaceDN w:val="0"/>
              <w:adjustRightInd w:val="0"/>
              <w:rPr>
                <w:rFonts w:cs="Times New Roman"/>
                <w:sz w:val="22"/>
              </w:rPr>
            </w:pPr>
            <w:r w:rsidRPr="00194CD3">
              <w:rPr>
                <w:rFonts w:cs="Times New Roman"/>
                <w:sz w:val="22"/>
              </w:rPr>
              <w:t>-</w:t>
            </w:r>
            <w:r w:rsidR="009D50D6">
              <w:rPr>
                <w:rFonts w:cs="Times New Roman"/>
                <w:sz w:val="22"/>
              </w:rPr>
              <w:t> </w:t>
            </w:r>
            <w:r w:rsidRPr="00194CD3">
              <w:rPr>
                <w:rFonts w:cs="Times New Roman"/>
                <w:sz w:val="22"/>
              </w:rPr>
              <w:t>подготавливать рекомендации, направленные на повышение эффективности использования средств бюджетов бюджетной системы Российской Федерации.</w:t>
            </w:r>
          </w:p>
          <w:p w:rsidR="00EC47DE" w:rsidRPr="00194CD3" w:rsidRDefault="00EC47DE" w:rsidP="008F383E">
            <w:pPr>
              <w:autoSpaceDE w:val="0"/>
              <w:autoSpaceDN w:val="0"/>
              <w:adjustRightInd w:val="0"/>
              <w:spacing w:before="120"/>
              <w:rPr>
                <w:rFonts w:cs="Times New Roman"/>
                <w:sz w:val="22"/>
              </w:rPr>
            </w:pPr>
            <w:r w:rsidRPr="00194CD3">
              <w:rPr>
                <w:rFonts w:cs="Times New Roman"/>
                <w:sz w:val="22"/>
              </w:rPr>
              <w:t>Владеть:</w:t>
            </w:r>
          </w:p>
          <w:p w:rsidR="00EC47DE" w:rsidRPr="00194CD3" w:rsidRDefault="00EC47DE" w:rsidP="00EC47DE">
            <w:pPr>
              <w:rPr>
                <w:rFonts w:cs="Times New Roman"/>
                <w:sz w:val="22"/>
              </w:rPr>
            </w:pPr>
            <w:r>
              <w:rPr>
                <w:rFonts w:cs="Times New Roman"/>
                <w:color w:val="000000"/>
                <w:sz w:val="22"/>
              </w:rPr>
              <w:t>-</w:t>
            </w:r>
            <w:r w:rsidR="009D50D6">
              <w:rPr>
                <w:rFonts w:cs="Times New Roman"/>
                <w:color w:val="000000"/>
                <w:sz w:val="22"/>
              </w:rPr>
              <w:t> </w:t>
            </w:r>
            <w:r w:rsidRPr="00194CD3">
              <w:rPr>
                <w:rFonts w:cs="Times New Roman"/>
                <w:color w:val="000000"/>
                <w:sz w:val="22"/>
              </w:rPr>
              <w:t xml:space="preserve">навыками </w:t>
            </w:r>
            <w:r w:rsidRPr="00194CD3">
              <w:rPr>
                <w:rFonts w:cs="Times New Roman"/>
                <w:sz w:val="22"/>
              </w:rPr>
              <w:t>организации и проведения финансового контроля;</w:t>
            </w:r>
          </w:p>
          <w:p w:rsidR="00EC47DE" w:rsidRPr="00194CD3" w:rsidRDefault="00EC47DE" w:rsidP="00EC47DE">
            <w:pPr>
              <w:rPr>
                <w:rFonts w:cs="Times New Roman"/>
                <w:sz w:val="22"/>
              </w:rPr>
            </w:pPr>
            <w:r w:rsidRPr="00194CD3">
              <w:rPr>
                <w:rFonts w:cs="Times New Roman"/>
                <w:sz w:val="22"/>
              </w:rPr>
              <w:t>-</w:t>
            </w:r>
            <w:r w:rsidR="009D50D6">
              <w:rPr>
                <w:rFonts w:cs="Times New Roman"/>
                <w:sz w:val="22"/>
              </w:rPr>
              <w:t> </w:t>
            </w:r>
            <w:r w:rsidRPr="00194CD3">
              <w:rPr>
                <w:rFonts w:cs="Times New Roman"/>
                <w:sz w:val="22"/>
              </w:rPr>
              <w:t>навыками планирования, анализа и контроля финансово-хозяйственной деятельности объектов финансового контроля.</w:t>
            </w:r>
          </w:p>
          <w:p w:rsidR="00EC47DE" w:rsidRPr="00194CD3" w:rsidRDefault="00EC47DE" w:rsidP="00EC47DE">
            <w:pPr>
              <w:rPr>
                <w:rFonts w:cs="Times New Roman"/>
                <w:sz w:val="22"/>
              </w:rPr>
            </w:pPr>
          </w:p>
        </w:tc>
        <w:tc>
          <w:tcPr>
            <w:tcW w:w="1814" w:type="dxa"/>
          </w:tcPr>
          <w:p w:rsidR="00EC47DE" w:rsidRPr="00012B8C" w:rsidRDefault="00EC47DE" w:rsidP="00EC47DE">
            <w:pPr>
              <w:rPr>
                <w:rFonts w:cs="Times New Roman"/>
                <w:sz w:val="22"/>
              </w:rPr>
            </w:pPr>
            <w:r w:rsidRPr="00012B8C">
              <w:rPr>
                <w:rFonts w:cs="Times New Roman"/>
                <w:sz w:val="22"/>
              </w:rPr>
              <w:lastRenderedPageBreak/>
              <w:t>Финансовый контроль деятельности экономического субъекта</w:t>
            </w:r>
          </w:p>
        </w:tc>
        <w:tc>
          <w:tcPr>
            <w:tcW w:w="708" w:type="dxa"/>
          </w:tcPr>
          <w:p w:rsidR="00EC47DE" w:rsidRPr="00012B8C" w:rsidRDefault="00EC47DE" w:rsidP="00EC47DE">
            <w:pPr>
              <w:jc w:val="center"/>
              <w:rPr>
                <w:rFonts w:cs="Times New Roman"/>
                <w:sz w:val="22"/>
              </w:rPr>
            </w:pPr>
            <w:r>
              <w:rPr>
                <w:rFonts w:cs="Times New Roman"/>
                <w:sz w:val="22"/>
              </w:rPr>
              <w:t>5,6</w:t>
            </w:r>
          </w:p>
        </w:tc>
        <w:tc>
          <w:tcPr>
            <w:tcW w:w="1022" w:type="dxa"/>
          </w:tcPr>
          <w:p w:rsidR="00EC47DE" w:rsidRDefault="0041148A" w:rsidP="0041148A">
            <w:pPr>
              <w:jc w:val="center"/>
              <w:rPr>
                <w:rFonts w:cs="Times New Roman"/>
                <w:sz w:val="22"/>
              </w:rPr>
            </w:pPr>
            <w:r>
              <w:rPr>
                <w:rFonts w:cs="Times New Roman"/>
                <w:sz w:val="22"/>
              </w:rPr>
              <w:t>592-599</w:t>
            </w:r>
          </w:p>
          <w:p w:rsidR="0041148A" w:rsidRPr="0041148A" w:rsidRDefault="0041148A" w:rsidP="0041148A">
            <w:pPr>
              <w:jc w:val="center"/>
              <w:rPr>
                <w:rFonts w:cs="Times New Roman"/>
                <w:sz w:val="22"/>
              </w:rPr>
            </w:pPr>
          </w:p>
          <w:p w:rsidR="0041148A" w:rsidRPr="0041148A" w:rsidRDefault="0041148A" w:rsidP="0041148A">
            <w:pPr>
              <w:jc w:val="center"/>
              <w:rPr>
                <w:rFonts w:cs="Times New Roman"/>
                <w:sz w:val="22"/>
              </w:rPr>
            </w:pPr>
          </w:p>
          <w:p w:rsidR="0041148A" w:rsidRDefault="0041148A" w:rsidP="0041148A">
            <w:pPr>
              <w:rPr>
                <w:rFonts w:cs="Times New Roman"/>
                <w:sz w:val="22"/>
              </w:rPr>
            </w:pPr>
          </w:p>
          <w:p w:rsidR="0041148A" w:rsidRPr="0041148A" w:rsidRDefault="0041148A" w:rsidP="0041148A">
            <w:pPr>
              <w:jc w:val="center"/>
              <w:rPr>
                <w:rFonts w:cs="Times New Roman"/>
                <w:sz w:val="22"/>
              </w:rPr>
            </w:pP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lastRenderedPageBreak/>
              <w:t>ПК 4.2</w:t>
            </w:r>
          </w:p>
        </w:tc>
        <w:tc>
          <w:tcPr>
            <w:tcW w:w="1696" w:type="dxa"/>
          </w:tcPr>
          <w:p w:rsidR="00EC47DE" w:rsidRPr="00012B8C" w:rsidRDefault="00EC47DE" w:rsidP="00EC47DE">
            <w:pPr>
              <w:rPr>
                <w:rFonts w:cs="Times New Roman"/>
                <w:sz w:val="22"/>
              </w:rPr>
            </w:pPr>
            <w:r w:rsidRPr="00012B8C">
              <w:rPr>
                <w:rFonts w:cs="Times New Roman"/>
                <w:sz w:val="22"/>
              </w:rPr>
              <w:t>Осуществлять предварительный, текущий и последующий контроль хозяйственной</w:t>
            </w:r>
          </w:p>
          <w:p w:rsidR="00EC47DE" w:rsidRPr="00012B8C" w:rsidRDefault="00EC47DE" w:rsidP="00EC47DE">
            <w:pPr>
              <w:rPr>
                <w:rFonts w:cs="Times New Roman"/>
                <w:sz w:val="22"/>
              </w:rPr>
            </w:pPr>
            <w:r w:rsidRPr="00012B8C">
              <w:rPr>
                <w:rFonts w:cs="Times New Roman"/>
                <w:sz w:val="22"/>
              </w:rPr>
              <w:t>деятельности объектов финансового контроля</w:t>
            </w:r>
          </w:p>
          <w:p w:rsidR="00EC47DE" w:rsidRPr="00012B8C" w:rsidRDefault="00EC47DE" w:rsidP="00EC47DE">
            <w:pPr>
              <w:rPr>
                <w:rFonts w:cs="Times New Roman"/>
                <w:sz w:val="22"/>
              </w:rPr>
            </w:pPr>
          </w:p>
        </w:tc>
        <w:tc>
          <w:tcPr>
            <w:tcW w:w="3969" w:type="dxa"/>
          </w:tcPr>
          <w:p w:rsidR="00EC47DE" w:rsidRPr="00440001" w:rsidRDefault="00EC47DE" w:rsidP="00EC47DE">
            <w:pPr>
              <w:rPr>
                <w:rFonts w:cs="Times New Roman"/>
                <w:sz w:val="22"/>
              </w:rPr>
            </w:pPr>
            <w:r w:rsidRPr="00440001">
              <w:rPr>
                <w:rFonts w:cs="Times New Roman"/>
                <w:sz w:val="22"/>
              </w:rPr>
              <w:t>Знать:</w:t>
            </w:r>
          </w:p>
          <w:p w:rsidR="00EC47DE" w:rsidRPr="00440001" w:rsidRDefault="00EC47DE" w:rsidP="00EC47DE">
            <w:pPr>
              <w:rPr>
                <w:sz w:val="22"/>
              </w:rPr>
            </w:pPr>
            <w:r w:rsidRPr="00440001">
              <w:rPr>
                <w:rFonts w:cs="Times New Roman"/>
                <w:color w:val="000000"/>
                <w:sz w:val="22"/>
              </w:rPr>
              <w:t>-</w:t>
            </w:r>
            <w:r w:rsidR="009D50D6">
              <w:rPr>
                <w:rFonts w:cs="Times New Roman"/>
                <w:color w:val="000000"/>
                <w:sz w:val="22"/>
              </w:rPr>
              <w:t> </w:t>
            </w:r>
            <w:r w:rsidRPr="00440001">
              <w:rPr>
                <w:rFonts w:cs="Times New Roman"/>
                <w:color w:val="000000"/>
                <w:sz w:val="22"/>
              </w:rPr>
              <w:t>нормативные и иные акты, регламентирующие деятельность органов, осуществляющих финансовый контроль;</w:t>
            </w:r>
          </w:p>
          <w:p w:rsidR="00EC47DE" w:rsidRPr="00440001" w:rsidRDefault="00EC47DE" w:rsidP="00EC47DE">
            <w:pPr>
              <w:rPr>
                <w:sz w:val="22"/>
              </w:rPr>
            </w:pPr>
            <w:r w:rsidRPr="00440001">
              <w:rPr>
                <w:rFonts w:cs="Times New Roman"/>
                <w:color w:val="000000"/>
                <w:sz w:val="22"/>
              </w:rPr>
              <w:t>-</w:t>
            </w:r>
            <w:r w:rsidR="009D50D6">
              <w:rPr>
                <w:rFonts w:cs="Times New Roman"/>
                <w:color w:val="000000"/>
                <w:sz w:val="22"/>
              </w:rPr>
              <w:t> </w:t>
            </w:r>
            <w:r w:rsidRPr="00440001">
              <w:rPr>
                <w:rFonts w:cs="Times New Roman"/>
                <w:color w:val="000000"/>
                <w:sz w:val="22"/>
              </w:rPr>
              <w:t>структуру, полномочия и методы работы органов, осуществляющих финансовый контроль, порядок их взаимодействия;</w:t>
            </w:r>
          </w:p>
          <w:p w:rsidR="00EC47DE" w:rsidRPr="00440001" w:rsidRDefault="00EC47DE" w:rsidP="00EC47DE">
            <w:pPr>
              <w:rPr>
                <w:rFonts w:cs="Times New Roman"/>
                <w:color w:val="000000"/>
                <w:sz w:val="22"/>
              </w:rPr>
            </w:pPr>
            <w:r w:rsidRPr="00440001">
              <w:rPr>
                <w:rFonts w:cs="Times New Roman"/>
                <w:color w:val="000000"/>
                <w:sz w:val="22"/>
              </w:rPr>
              <w:t>-</w:t>
            </w:r>
            <w:r w:rsidR="009D50D6">
              <w:rPr>
                <w:rFonts w:cs="Times New Roman"/>
                <w:color w:val="000000"/>
                <w:sz w:val="22"/>
              </w:rPr>
              <w:t> </w:t>
            </w:r>
            <w:r w:rsidRPr="00440001">
              <w:rPr>
                <w:rFonts w:cs="Times New Roman"/>
                <w:color w:val="000000"/>
                <w:sz w:val="22"/>
              </w:rPr>
              <w:t>особенности организации и проведения контрольных мероприятий органами, осуществляющими финансовый контроль.</w:t>
            </w:r>
          </w:p>
          <w:p w:rsidR="00EC47DE" w:rsidRPr="00440001" w:rsidRDefault="00EC47DE" w:rsidP="008F383E">
            <w:pPr>
              <w:spacing w:before="120"/>
              <w:rPr>
                <w:rFonts w:cs="Times New Roman"/>
                <w:color w:val="000000"/>
                <w:sz w:val="22"/>
              </w:rPr>
            </w:pPr>
            <w:r w:rsidRPr="00440001">
              <w:rPr>
                <w:rFonts w:cs="Times New Roman"/>
                <w:color w:val="000000"/>
                <w:sz w:val="22"/>
              </w:rPr>
              <w:t>Уметь:</w:t>
            </w:r>
          </w:p>
          <w:p w:rsidR="00EC47DE" w:rsidRPr="00440001" w:rsidRDefault="00EC47DE" w:rsidP="00EC47DE">
            <w:pPr>
              <w:rPr>
                <w:sz w:val="22"/>
              </w:rPr>
            </w:pPr>
            <w:r w:rsidRPr="00440001">
              <w:rPr>
                <w:rFonts w:cs="Times New Roman"/>
                <w:color w:val="000000"/>
                <w:sz w:val="22"/>
              </w:rPr>
              <w:t>-</w:t>
            </w:r>
            <w:r w:rsidR="009D50D6">
              <w:rPr>
                <w:rFonts w:cs="Times New Roman"/>
                <w:color w:val="000000"/>
                <w:sz w:val="22"/>
              </w:rPr>
              <w:t> </w:t>
            </w:r>
            <w:r w:rsidRPr="00440001">
              <w:rPr>
                <w:rFonts w:cs="Times New Roman"/>
                <w:color w:val="000000"/>
                <w:sz w:val="22"/>
              </w:rPr>
              <w:t>проводить проверки, ревизии финансово-хозяйственной деятельности объектов финансового контроля в соответствии с видом и программой контрольного мероприятия,</w:t>
            </w:r>
          </w:p>
          <w:p w:rsidR="00EC47DE" w:rsidRPr="00440001" w:rsidRDefault="00EC47DE" w:rsidP="00EC47DE">
            <w:pPr>
              <w:rPr>
                <w:rFonts w:cs="Times New Roman"/>
                <w:color w:val="000000"/>
                <w:sz w:val="22"/>
              </w:rPr>
            </w:pPr>
            <w:r w:rsidRPr="00440001">
              <w:rPr>
                <w:rFonts w:cs="Times New Roman"/>
                <w:color w:val="000000"/>
                <w:sz w:val="22"/>
              </w:rPr>
              <w:t>-</w:t>
            </w:r>
            <w:r w:rsidR="009D50D6">
              <w:rPr>
                <w:rFonts w:cs="Times New Roman"/>
                <w:color w:val="000000"/>
                <w:sz w:val="22"/>
              </w:rPr>
              <w:t> </w:t>
            </w:r>
            <w:r w:rsidRPr="00440001">
              <w:rPr>
                <w:rFonts w:cs="Times New Roman"/>
                <w:color w:val="000000"/>
                <w:sz w:val="22"/>
              </w:rPr>
              <w:t xml:space="preserve">осуществлять предварительный и текущий контроль за операциями по исполнению бюджетов; </w:t>
            </w:r>
          </w:p>
          <w:p w:rsidR="00EC47DE" w:rsidRPr="00440001" w:rsidRDefault="00EC47DE" w:rsidP="00EC47DE">
            <w:pPr>
              <w:rPr>
                <w:rFonts w:cs="Times New Roman"/>
                <w:color w:val="000000"/>
                <w:sz w:val="22"/>
              </w:rPr>
            </w:pPr>
            <w:r w:rsidRPr="00440001">
              <w:rPr>
                <w:rFonts w:cs="Times New Roman"/>
                <w:color w:val="000000"/>
                <w:sz w:val="22"/>
              </w:rPr>
              <w:t>-</w:t>
            </w:r>
            <w:r w:rsidR="009D50D6">
              <w:rPr>
                <w:rFonts w:cs="Times New Roman"/>
                <w:color w:val="000000"/>
                <w:sz w:val="22"/>
              </w:rPr>
              <w:t> </w:t>
            </w:r>
            <w:r w:rsidRPr="00440001">
              <w:rPr>
                <w:rFonts w:cs="Times New Roman"/>
                <w:color w:val="000000"/>
                <w:sz w:val="22"/>
              </w:rPr>
              <w:t>применять различные методы и приемы контроля и анализа финансово-хозяйственной деятельности объектов финансового контроля;</w:t>
            </w:r>
          </w:p>
          <w:p w:rsidR="00EC47DE" w:rsidRPr="00440001" w:rsidRDefault="00EC47DE" w:rsidP="00EC47DE">
            <w:pPr>
              <w:autoSpaceDE w:val="0"/>
              <w:autoSpaceDN w:val="0"/>
              <w:adjustRightInd w:val="0"/>
              <w:rPr>
                <w:rFonts w:cs="Times New Roman"/>
                <w:sz w:val="22"/>
              </w:rPr>
            </w:pPr>
            <w:r w:rsidRPr="00440001">
              <w:rPr>
                <w:rFonts w:cs="Times New Roman"/>
                <w:sz w:val="22"/>
              </w:rPr>
              <w:t>-</w:t>
            </w:r>
            <w:r w:rsidR="009D50D6">
              <w:rPr>
                <w:rFonts w:cs="Times New Roman"/>
                <w:sz w:val="22"/>
              </w:rPr>
              <w:t> </w:t>
            </w:r>
            <w:r w:rsidRPr="00440001">
              <w:rPr>
                <w:rFonts w:cs="Times New Roman"/>
                <w:sz w:val="22"/>
              </w:rPr>
              <w:t>проводить внутренний контроль и аудит с учетом особенностей организаций;</w:t>
            </w:r>
          </w:p>
          <w:p w:rsidR="00EC47DE" w:rsidRPr="00440001" w:rsidRDefault="00EC47DE" w:rsidP="00EC47DE">
            <w:pPr>
              <w:autoSpaceDE w:val="0"/>
              <w:autoSpaceDN w:val="0"/>
              <w:adjustRightInd w:val="0"/>
              <w:rPr>
                <w:rFonts w:cs="Times New Roman"/>
                <w:sz w:val="22"/>
              </w:rPr>
            </w:pPr>
            <w:r w:rsidRPr="00440001">
              <w:rPr>
                <w:rFonts w:cs="Times New Roman"/>
                <w:sz w:val="22"/>
              </w:rPr>
              <w:t>-</w:t>
            </w:r>
            <w:r w:rsidR="009D50D6">
              <w:rPr>
                <w:rFonts w:cs="Times New Roman"/>
                <w:sz w:val="22"/>
              </w:rPr>
              <w:t> </w:t>
            </w:r>
            <w:r w:rsidRPr="00440001">
              <w:rPr>
                <w:rFonts w:cs="Times New Roman"/>
                <w:sz w:val="22"/>
              </w:rPr>
              <w:t>оформлять результаты проведенных контрольных мероприятий путем составления актов и справок;</w:t>
            </w:r>
          </w:p>
          <w:p w:rsidR="00EC47DE" w:rsidRPr="00440001" w:rsidRDefault="00EC47DE" w:rsidP="00EC47DE">
            <w:pPr>
              <w:rPr>
                <w:rFonts w:cs="Times New Roman"/>
                <w:sz w:val="22"/>
              </w:rPr>
            </w:pPr>
            <w:r w:rsidRPr="00440001">
              <w:rPr>
                <w:rFonts w:cs="Times New Roman"/>
                <w:sz w:val="22"/>
              </w:rPr>
              <w:lastRenderedPageBreak/>
              <w:t>-</w:t>
            </w:r>
            <w:r w:rsidR="009D50D6">
              <w:rPr>
                <w:rFonts w:cs="Times New Roman"/>
                <w:sz w:val="22"/>
              </w:rPr>
              <w:t> </w:t>
            </w:r>
            <w:r w:rsidRPr="00440001">
              <w:rPr>
                <w:rFonts w:cs="Times New Roman"/>
                <w:sz w:val="22"/>
              </w:rPr>
              <w:t>осуществлять контроль за реализацией материалов проведенных ревизий и проверок.</w:t>
            </w:r>
          </w:p>
          <w:p w:rsidR="00EC47DE" w:rsidRPr="00440001" w:rsidRDefault="00EC47DE" w:rsidP="008F383E">
            <w:pPr>
              <w:spacing w:before="120"/>
              <w:rPr>
                <w:rFonts w:cs="Times New Roman"/>
                <w:sz w:val="22"/>
              </w:rPr>
            </w:pPr>
            <w:r w:rsidRPr="00440001">
              <w:rPr>
                <w:rFonts w:cs="Times New Roman"/>
                <w:sz w:val="22"/>
              </w:rPr>
              <w:t>Владеть:</w:t>
            </w:r>
          </w:p>
          <w:p w:rsidR="00EC47DE" w:rsidRPr="00440001" w:rsidRDefault="00EC47DE" w:rsidP="00EC47DE">
            <w:pPr>
              <w:autoSpaceDE w:val="0"/>
              <w:autoSpaceDN w:val="0"/>
              <w:adjustRightInd w:val="0"/>
              <w:rPr>
                <w:rFonts w:cs="Times New Roman"/>
                <w:sz w:val="22"/>
              </w:rPr>
            </w:pPr>
            <w:r w:rsidRPr="00440001">
              <w:rPr>
                <w:rFonts w:cs="Times New Roman"/>
                <w:color w:val="000000"/>
                <w:sz w:val="22"/>
              </w:rPr>
              <w:t>-</w:t>
            </w:r>
            <w:r w:rsidR="009D50D6">
              <w:rPr>
                <w:rFonts w:cs="Times New Roman"/>
                <w:color w:val="000000"/>
                <w:sz w:val="22"/>
              </w:rPr>
              <w:t> </w:t>
            </w:r>
            <w:r w:rsidRPr="00440001">
              <w:rPr>
                <w:rFonts w:cs="Times New Roman"/>
                <w:sz w:val="22"/>
              </w:rPr>
              <w:t>организацией и проведением финансового контроля;</w:t>
            </w:r>
          </w:p>
          <w:p w:rsidR="00EC47DE" w:rsidRPr="00440001" w:rsidRDefault="00EC47DE" w:rsidP="00EC47DE">
            <w:pPr>
              <w:autoSpaceDE w:val="0"/>
              <w:autoSpaceDN w:val="0"/>
              <w:adjustRightInd w:val="0"/>
              <w:rPr>
                <w:rFonts w:cs="Times New Roman"/>
                <w:sz w:val="22"/>
              </w:rPr>
            </w:pPr>
            <w:r w:rsidRPr="00440001">
              <w:rPr>
                <w:rFonts w:cs="Times New Roman"/>
                <w:sz w:val="22"/>
              </w:rPr>
              <w:t>-</w:t>
            </w:r>
            <w:r w:rsidR="009D50D6">
              <w:rPr>
                <w:rFonts w:cs="Times New Roman"/>
                <w:sz w:val="22"/>
              </w:rPr>
              <w:t> </w:t>
            </w:r>
            <w:r w:rsidRPr="00440001">
              <w:rPr>
                <w:rFonts w:cs="Times New Roman"/>
                <w:sz w:val="22"/>
              </w:rPr>
              <w:t>навыками осуществления расчетов и проведения анализа основных показателей, характеризующих состояние государственных и муниципальных финансов, финансов организаций;</w:t>
            </w:r>
          </w:p>
          <w:p w:rsidR="00EC47DE" w:rsidRPr="00440001" w:rsidRDefault="00EC47DE" w:rsidP="00EC47DE">
            <w:pPr>
              <w:rPr>
                <w:rFonts w:cs="Times New Roman"/>
                <w:sz w:val="22"/>
              </w:rPr>
            </w:pPr>
            <w:r w:rsidRPr="00440001">
              <w:rPr>
                <w:rFonts w:cs="Times New Roman"/>
                <w:sz w:val="22"/>
              </w:rPr>
              <w:t>-</w:t>
            </w:r>
            <w:r w:rsidR="009D50D6">
              <w:rPr>
                <w:rFonts w:cs="Times New Roman"/>
                <w:sz w:val="22"/>
              </w:rPr>
              <w:t> </w:t>
            </w:r>
            <w:r w:rsidRPr="00440001">
              <w:rPr>
                <w:rFonts w:cs="Times New Roman"/>
                <w:sz w:val="22"/>
              </w:rPr>
              <w:t>навыками обобщения результатов анализа основных показателей финансово-экономической деятельности объектов финансового контроля, разработки и осуществлении мер, направленных на повышение эффективности использования финансовых ресурсов;</w:t>
            </w:r>
          </w:p>
          <w:p w:rsidR="00EC47DE" w:rsidRPr="00440001" w:rsidRDefault="00EC47DE" w:rsidP="00FB2AB0">
            <w:pPr>
              <w:rPr>
                <w:rFonts w:cs="Times New Roman"/>
                <w:sz w:val="22"/>
              </w:rPr>
            </w:pPr>
            <w:r w:rsidRPr="00440001">
              <w:rPr>
                <w:rFonts w:cs="Times New Roman"/>
                <w:sz w:val="22"/>
              </w:rPr>
              <w:t>-</w:t>
            </w:r>
            <w:r w:rsidR="009D50D6" w:rsidRPr="008F383E">
              <w:rPr>
                <w:sz w:val="22"/>
              </w:rPr>
              <w:t> </w:t>
            </w:r>
            <w:r w:rsidRPr="00440001">
              <w:rPr>
                <w:rFonts w:cs="Times New Roman"/>
                <w:sz w:val="22"/>
              </w:rPr>
              <w:t>применять законодательства и ины</w:t>
            </w:r>
            <w:r w:rsidR="00FB2AB0">
              <w:rPr>
                <w:rFonts w:cs="Times New Roman"/>
                <w:sz w:val="22"/>
              </w:rPr>
              <w:t>е</w:t>
            </w:r>
            <w:r w:rsidRPr="00440001">
              <w:rPr>
                <w:rFonts w:cs="Times New Roman"/>
                <w:sz w:val="22"/>
              </w:rPr>
              <w:t xml:space="preserve"> нормативные правовые акты в Российской Федерации, регулирующих деятельность в сфере закупок.</w:t>
            </w:r>
          </w:p>
        </w:tc>
        <w:tc>
          <w:tcPr>
            <w:tcW w:w="1814" w:type="dxa"/>
          </w:tcPr>
          <w:p w:rsidR="00EC47DE" w:rsidRPr="00012B8C" w:rsidRDefault="00EC47DE" w:rsidP="00EC47DE">
            <w:pPr>
              <w:rPr>
                <w:rFonts w:cs="Times New Roman"/>
                <w:sz w:val="22"/>
              </w:rPr>
            </w:pPr>
            <w:r w:rsidRPr="00012B8C">
              <w:rPr>
                <w:rFonts w:cs="Times New Roman"/>
                <w:sz w:val="22"/>
              </w:rPr>
              <w:lastRenderedPageBreak/>
              <w:t>Финансовый контроль деятельности экономического субъекта</w:t>
            </w:r>
          </w:p>
        </w:tc>
        <w:tc>
          <w:tcPr>
            <w:tcW w:w="708" w:type="dxa"/>
          </w:tcPr>
          <w:p w:rsidR="00EC47DE" w:rsidRPr="00012B8C" w:rsidRDefault="00EC47DE" w:rsidP="00EC47DE">
            <w:pPr>
              <w:jc w:val="center"/>
              <w:rPr>
                <w:rFonts w:cs="Times New Roman"/>
                <w:sz w:val="22"/>
              </w:rPr>
            </w:pPr>
            <w:r>
              <w:rPr>
                <w:rFonts w:cs="Times New Roman"/>
                <w:sz w:val="22"/>
              </w:rPr>
              <w:t>5,6</w:t>
            </w:r>
          </w:p>
        </w:tc>
        <w:tc>
          <w:tcPr>
            <w:tcW w:w="1022" w:type="dxa"/>
          </w:tcPr>
          <w:p w:rsidR="00EC47DE" w:rsidRPr="00C319D5" w:rsidRDefault="00C319D5" w:rsidP="00C319D5">
            <w:pPr>
              <w:jc w:val="center"/>
              <w:rPr>
                <w:rFonts w:cs="Times New Roman"/>
                <w:sz w:val="22"/>
              </w:rPr>
            </w:pPr>
            <w:r>
              <w:rPr>
                <w:rFonts w:cs="Times New Roman"/>
                <w:sz w:val="22"/>
              </w:rPr>
              <w:t>600-607</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lastRenderedPageBreak/>
              <w:t>ПК 4.3</w:t>
            </w:r>
          </w:p>
        </w:tc>
        <w:tc>
          <w:tcPr>
            <w:tcW w:w="1696" w:type="dxa"/>
          </w:tcPr>
          <w:p w:rsidR="00EC47DE" w:rsidRPr="00012B8C" w:rsidRDefault="00EC47DE" w:rsidP="00EC47DE">
            <w:pPr>
              <w:rPr>
                <w:rFonts w:cs="Times New Roman"/>
                <w:sz w:val="22"/>
              </w:rPr>
            </w:pPr>
            <w:r w:rsidRPr="00012B8C">
              <w:rPr>
                <w:rFonts w:cs="Times New Roman"/>
                <w:sz w:val="22"/>
              </w:rPr>
              <w:t>Участвовать в ревизии финансово-хозяйственной деятельности объекта</w:t>
            </w:r>
          </w:p>
          <w:p w:rsidR="00EC47DE" w:rsidRPr="00012B8C" w:rsidRDefault="00EC47DE" w:rsidP="00EC47DE">
            <w:pPr>
              <w:rPr>
                <w:rFonts w:cs="Times New Roman"/>
                <w:sz w:val="22"/>
              </w:rPr>
            </w:pPr>
            <w:r w:rsidRPr="00012B8C">
              <w:rPr>
                <w:rFonts w:cs="Times New Roman"/>
                <w:sz w:val="22"/>
              </w:rPr>
              <w:t>финансового контроля</w:t>
            </w:r>
          </w:p>
        </w:tc>
        <w:tc>
          <w:tcPr>
            <w:tcW w:w="3969" w:type="dxa"/>
          </w:tcPr>
          <w:p w:rsidR="00EC47DE" w:rsidRPr="00440001" w:rsidRDefault="00EC47DE" w:rsidP="00EC47DE">
            <w:pPr>
              <w:rPr>
                <w:rFonts w:cs="Times New Roman"/>
                <w:sz w:val="22"/>
              </w:rPr>
            </w:pPr>
            <w:r w:rsidRPr="00440001">
              <w:rPr>
                <w:rFonts w:cs="Times New Roman"/>
                <w:sz w:val="22"/>
              </w:rPr>
              <w:t>Знать:</w:t>
            </w:r>
          </w:p>
          <w:p w:rsidR="00EC47DE" w:rsidRPr="00440001" w:rsidRDefault="00EC47DE" w:rsidP="00EC47DE">
            <w:pPr>
              <w:autoSpaceDE w:val="0"/>
              <w:autoSpaceDN w:val="0"/>
              <w:adjustRightInd w:val="0"/>
              <w:rPr>
                <w:rFonts w:cs="Times New Roman"/>
                <w:sz w:val="22"/>
              </w:rPr>
            </w:pPr>
            <w:r w:rsidRPr="00440001">
              <w:rPr>
                <w:rFonts w:cs="Times New Roman"/>
                <w:b/>
                <w:color w:val="000000"/>
                <w:sz w:val="22"/>
              </w:rPr>
              <w:t>-</w:t>
            </w:r>
            <w:r w:rsidR="009D50D6">
              <w:rPr>
                <w:rFonts w:cs="Times New Roman"/>
                <w:color w:val="000000"/>
                <w:sz w:val="22"/>
              </w:rPr>
              <w:t> </w:t>
            </w:r>
            <w:r w:rsidRPr="00440001">
              <w:rPr>
                <w:rFonts w:cs="Times New Roman"/>
                <w:color w:val="000000"/>
                <w:sz w:val="22"/>
              </w:rPr>
              <w:t>нормативные и иные акты, регулирующие организационно- правовые положения и финансовую деятельность объектов финансового контроля;</w:t>
            </w:r>
          </w:p>
          <w:p w:rsidR="00EC47DE" w:rsidRPr="00440001" w:rsidRDefault="00EC47DE" w:rsidP="00EC47DE">
            <w:pPr>
              <w:autoSpaceDE w:val="0"/>
              <w:autoSpaceDN w:val="0"/>
              <w:adjustRightInd w:val="0"/>
              <w:rPr>
                <w:rFonts w:cs="Times New Roman"/>
                <w:sz w:val="22"/>
              </w:rPr>
            </w:pPr>
            <w:r>
              <w:rPr>
                <w:rFonts w:cs="Times New Roman"/>
                <w:sz w:val="22"/>
              </w:rPr>
              <w:t>-</w:t>
            </w:r>
            <w:r w:rsidR="009D50D6">
              <w:rPr>
                <w:rFonts w:cs="Times New Roman"/>
                <w:sz w:val="22"/>
                <w:lang w:val="en-US"/>
              </w:rPr>
              <w:t> </w:t>
            </w:r>
            <w:r w:rsidRPr="00440001">
              <w:rPr>
                <w:rFonts w:cs="Times New Roman"/>
                <w:sz w:val="22"/>
              </w:rPr>
              <w:t>требования законодательства Российской Федерации и иных нормативных правовых актов, регулирующих деятельность в сфере закупок;</w:t>
            </w:r>
          </w:p>
          <w:p w:rsidR="00EC47DE" w:rsidRPr="00440001" w:rsidRDefault="00EC47DE" w:rsidP="00EC47DE">
            <w:pPr>
              <w:autoSpaceDE w:val="0"/>
              <w:autoSpaceDN w:val="0"/>
              <w:adjustRightInd w:val="0"/>
              <w:rPr>
                <w:rFonts w:cs="Times New Roman"/>
                <w:color w:val="000000"/>
                <w:sz w:val="22"/>
              </w:rPr>
            </w:pPr>
            <w:r w:rsidRPr="00440001">
              <w:rPr>
                <w:rFonts w:cs="Times New Roman"/>
                <w:sz w:val="22"/>
              </w:rPr>
              <w:t>-</w:t>
            </w:r>
            <w:r w:rsidR="009D50D6">
              <w:rPr>
                <w:rFonts w:cs="Times New Roman"/>
                <w:sz w:val="22"/>
                <w:lang w:val="en-US"/>
              </w:rPr>
              <w:t> </w:t>
            </w:r>
            <w:r w:rsidRPr="00440001">
              <w:rPr>
                <w:rFonts w:cs="Times New Roman"/>
                <w:color w:val="000000"/>
                <w:sz w:val="22"/>
              </w:rPr>
              <w:t>методы проверки хозяйственных операций;</w:t>
            </w:r>
          </w:p>
          <w:p w:rsidR="00EC47DE" w:rsidRPr="00440001" w:rsidRDefault="00EC47DE" w:rsidP="00EC47DE">
            <w:pPr>
              <w:autoSpaceDE w:val="0"/>
              <w:autoSpaceDN w:val="0"/>
              <w:adjustRightInd w:val="0"/>
              <w:rPr>
                <w:rFonts w:cs="Times New Roman"/>
                <w:sz w:val="22"/>
              </w:rPr>
            </w:pPr>
            <w:r w:rsidRPr="00440001">
              <w:rPr>
                <w:rFonts w:cs="Times New Roman"/>
                <w:color w:val="000000"/>
                <w:sz w:val="22"/>
              </w:rPr>
              <w:t>-</w:t>
            </w:r>
            <w:r w:rsidR="009D50D6">
              <w:rPr>
                <w:rFonts w:cs="Times New Roman"/>
                <w:color w:val="000000"/>
                <w:sz w:val="22"/>
                <w:lang w:val="en-US"/>
              </w:rPr>
              <w:t> </w:t>
            </w:r>
            <w:r w:rsidRPr="00440001">
              <w:rPr>
                <w:rFonts w:cs="Times New Roman"/>
                <w:color w:val="000000"/>
                <w:sz w:val="22"/>
              </w:rPr>
              <w:t xml:space="preserve">методы </w:t>
            </w:r>
            <w:r>
              <w:rPr>
                <w:rFonts w:cs="Times New Roman"/>
                <w:color w:val="000000"/>
                <w:sz w:val="22"/>
              </w:rPr>
              <w:t>контроля сохранности товарно</w:t>
            </w:r>
            <w:r w:rsidRPr="00440001">
              <w:rPr>
                <w:rFonts w:cs="Times New Roman"/>
                <w:color w:val="000000"/>
                <w:sz w:val="22"/>
              </w:rPr>
              <w:t>-материальных ценностей.</w:t>
            </w:r>
          </w:p>
          <w:p w:rsidR="00EC47DE" w:rsidRPr="00440001" w:rsidRDefault="00EC47DE" w:rsidP="008F383E">
            <w:pPr>
              <w:spacing w:before="120"/>
              <w:rPr>
                <w:rFonts w:cs="Times New Roman"/>
                <w:sz w:val="22"/>
              </w:rPr>
            </w:pPr>
            <w:r w:rsidRPr="00440001">
              <w:rPr>
                <w:rFonts w:cs="Times New Roman"/>
                <w:sz w:val="22"/>
              </w:rPr>
              <w:t>Уметь:</w:t>
            </w:r>
          </w:p>
          <w:p w:rsidR="00EC47DE" w:rsidRPr="00440001" w:rsidRDefault="00EC47DE" w:rsidP="00EC47DE">
            <w:pPr>
              <w:rPr>
                <w:rFonts w:cs="Times New Roman"/>
                <w:color w:val="000000"/>
                <w:sz w:val="22"/>
              </w:rPr>
            </w:pPr>
            <w:r w:rsidRPr="00440001">
              <w:rPr>
                <w:rFonts w:cs="Times New Roman"/>
                <w:color w:val="000000"/>
                <w:sz w:val="22"/>
              </w:rPr>
              <w:t>-</w:t>
            </w:r>
            <w:r w:rsidR="009D50D6">
              <w:rPr>
                <w:rFonts w:cs="Times New Roman"/>
                <w:color w:val="000000"/>
                <w:sz w:val="22"/>
                <w:lang w:val="en-US"/>
              </w:rPr>
              <w:t> </w:t>
            </w:r>
            <w:r w:rsidRPr="00440001">
              <w:rPr>
                <w:rFonts w:cs="Times New Roman"/>
                <w:color w:val="000000"/>
                <w:sz w:val="22"/>
              </w:rPr>
              <w:t xml:space="preserve">проводить внутренний контроль и аудит с учетом особенностей организации; </w:t>
            </w:r>
          </w:p>
          <w:p w:rsidR="00EC47DE" w:rsidRPr="00440001" w:rsidRDefault="00EC47DE" w:rsidP="00EC47DE">
            <w:pPr>
              <w:rPr>
                <w:rFonts w:cs="Times New Roman"/>
                <w:color w:val="000000"/>
                <w:sz w:val="22"/>
              </w:rPr>
            </w:pPr>
            <w:r w:rsidRPr="00440001">
              <w:rPr>
                <w:rFonts w:cs="Times New Roman"/>
                <w:color w:val="000000"/>
                <w:sz w:val="22"/>
              </w:rPr>
              <w:t>-</w:t>
            </w:r>
            <w:r w:rsidR="009D50D6">
              <w:rPr>
                <w:rFonts w:cs="Times New Roman"/>
                <w:color w:val="000000"/>
                <w:sz w:val="22"/>
                <w:lang w:val="en-US"/>
              </w:rPr>
              <w:t> </w:t>
            </w:r>
            <w:r w:rsidRPr="00440001">
              <w:rPr>
                <w:rFonts w:cs="Times New Roman"/>
                <w:color w:val="000000"/>
                <w:sz w:val="22"/>
              </w:rPr>
              <w:t xml:space="preserve">оформлять результаты проведенных контрольных процедур в форме рабочей документации, путем составления актов и справок; </w:t>
            </w:r>
          </w:p>
          <w:p w:rsidR="00EC47DE" w:rsidRPr="00440001" w:rsidRDefault="00EC47DE" w:rsidP="00EC47DE">
            <w:pPr>
              <w:rPr>
                <w:rFonts w:cs="Times New Roman"/>
                <w:b/>
                <w:color w:val="000000"/>
                <w:sz w:val="22"/>
              </w:rPr>
            </w:pPr>
            <w:r w:rsidRPr="00440001">
              <w:rPr>
                <w:rFonts w:cs="Times New Roman"/>
                <w:color w:val="000000"/>
                <w:sz w:val="22"/>
              </w:rPr>
              <w:t>-</w:t>
            </w:r>
            <w:r w:rsidR="009D50D6">
              <w:rPr>
                <w:rFonts w:cs="Times New Roman"/>
                <w:color w:val="000000"/>
                <w:sz w:val="22"/>
                <w:lang w:val="en-US"/>
              </w:rPr>
              <w:t> </w:t>
            </w:r>
            <w:r w:rsidRPr="00440001">
              <w:rPr>
                <w:rFonts w:cs="Times New Roman"/>
                <w:color w:val="000000"/>
                <w:sz w:val="22"/>
              </w:rPr>
              <w:t>осуществлять контроль за реализацией материалов проведенных ревизий и проверок.</w:t>
            </w:r>
            <w:r w:rsidRPr="00440001">
              <w:rPr>
                <w:rFonts w:cs="Times New Roman"/>
                <w:b/>
                <w:color w:val="000000"/>
                <w:sz w:val="22"/>
              </w:rPr>
              <w:t xml:space="preserve"> </w:t>
            </w:r>
          </w:p>
          <w:p w:rsidR="00EC47DE" w:rsidRPr="00440001" w:rsidRDefault="00EC47DE" w:rsidP="008F383E">
            <w:pPr>
              <w:spacing w:before="120"/>
              <w:rPr>
                <w:rFonts w:cs="Times New Roman"/>
                <w:sz w:val="22"/>
              </w:rPr>
            </w:pPr>
            <w:r w:rsidRPr="00440001">
              <w:rPr>
                <w:rFonts w:cs="Times New Roman"/>
                <w:sz w:val="22"/>
              </w:rPr>
              <w:t>Владеть:</w:t>
            </w:r>
          </w:p>
          <w:p w:rsidR="00EC47DE" w:rsidRPr="00440001" w:rsidRDefault="00EC47DE" w:rsidP="00EC47DE">
            <w:pPr>
              <w:rPr>
                <w:sz w:val="22"/>
              </w:rPr>
            </w:pPr>
            <w:r w:rsidRPr="00440001">
              <w:rPr>
                <w:rFonts w:cs="Times New Roman"/>
                <w:b/>
                <w:color w:val="000000"/>
                <w:sz w:val="22"/>
              </w:rPr>
              <w:t>-</w:t>
            </w:r>
            <w:r w:rsidR="00DD35BB">
              <w:rPr>
                <w:rFonts w:cs="Times New Roman"/>
                <w:b/>
                <w:color w:val="000000"/>
                <w:sz w:val="22"/>
                <w:lang w:val="en-US"/>
              </w:rPr>
              <w:t> </w:t>
            </w:r>
            <w:r w:rsidRPr="00440001">
              <w:rPr>
                <w:rFonts w:cs="Times New Roman"/>
                <w:color w:val="000000"/>
                <w:sz w:val="22"/>
              </w:rPr>
              <w:t>навыками проведения контрольных процедур при о</w:t>
            </w:r>
            <w:r w:rsidR="00EC05F1">
              <w:rPr>
                <w:rFonts w:cs="Times New Roman"/>
                <w:color w:val="000000"/>
                <w:sz w:val="22"/>
              </w:rPr>
              <w:t>существлении ревизии финансово-</w:t>
            </w:r>
            <w:r w:rsidRPr="00440001">
              <w:rPr>
                <w:rFonts w:cs="Times New Roman"/>
                <w:color w:val="000000"/>
                <w:sz w:val="22"/>
              </w:rPr>
              <w:t>хозяйственной деятельности объекта финансового контроля.</w:t>
            </w:r>
          </w:p>
          <w:p w:rsidR="00EC47DE" w:rsidRPr="00440001" w:rsidRDefault="00EC47DE" w:rsidP="00EC47DE">
            <w:pPr>
              <w:rPr>
                <w:rFonts w:cs="Times New Roman"/>
                <w:sz w:val="22"/>
              </w:rPr>
            </w:pPr>
          </w:p>
        </w:tc>
        <w:tc>
          <w:tcPr>
            <w:tcW w:w="1814" w:type="dxa"/>
          </w:tcPr>
          <w:p w:rsidR="00EC47DE" w:rsidRPr="00012B8C" w:rsidRDefault="00EC47DE" w:rsidP="00EC47DE">
            <w:pPr>
              <w:rPr>
                <w:rFonts w:cs="Times New Roman"/>
                <w:sz w:val="22"/>
              </w:rPr>
            </w:pPr>
            <w:r w:rsidRPr="00012B8C">
              <w:rPr>
                <w:rFonts w:cs="Times New Roman"/>
                <w:sz w:val="22"/>
              </w:rPr>
              <w:lastRenderedPageBreak/>
              <w:t>Организация финансового контроля и ревизии субъектов государственного и муниципального управления</w:t>
            </w:r>
          </w:p>
        </w:tc>
        <w:tc>
          <w:tcPr>
            <w:tcW w:w="708" w:type="dxa"/>
          </w:tcPr>
          <w:p w:rsidR="00EC47DE" w:rsidRPr="00012B8C" w:rsidRDefault="00EC47DE" w:rsidP="00EC47DE">
            <w:pPr>
              <w:jc w:val="center"/>
              <w:rPr>
                <w:rFonts w:cs="Times New Roman"/>
                <w:sz w:val="22"/>
              </w:rPr>
            </w:pPr>
            <w:r>
              <w:rPr>
                <w:rFonts w:cs="Times New Roman"/>
                <w:sz w:val="22"/>
              </w:rPr>
              <w:t>5,6</w:t>
            </w: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p w:rsidR="00EC47DE" w:rsidRPr="00012B8C" w:rsidRDefault="00EC47DE" w:rsidP="00EC47DE">
            <w:pPr>
              <w:jc w:val="center"/>
              <w:rPr>
                <w:rFonts w:cs="Times New Roman"/>
                <w:sz w:val="22"/>
              </w:rPr>
            </w:pPr>
          </w:p>
        </w:tc>
        <w:tc>
          <w:tcPr>
            <w:tcW w:w="1022" w:type="dxa"/>
          </w:tcPr>
          <w:p w:rsidR="00EC47DE" w:rsidRPr="0027645C" w:rsidRDefault="00C319D5" w:rsidP="0027645C">
            <w:pPr>
              <w:jc w:val="center"/>
              <w:rPr>
                <w:rFonts w:cs="Times New Roman"/>
                <w:sz w:val="22"/>
              </w:rPr>
            </w:pPr>
            <w:r>
              <w:rPr>
                <w:rFonts w:cs="Times New Roman"/>
                <w:sz w:val="22"/>
              </w:rPr>
              <w:t>608-615</w:t>
            </w:r>
          </w:p>
        </w:tc>
      </w:tr>
      <w:tr w:rsidR="00EC47DE" w:rsidRPr="00012B8C" w:rsidTr="008F383E">
        <w:tc>
          <w:tcPr>
            <w:tcW w:w="851" w:type="dxa"/>
          </w:tcPr>
          <w:p w:rsidR="00EC47DE" w:rsidRPr="00012B8C" w:rsidRDefault="00EC47DE" w:rsidP="00EC47DE">
            <w:pPr>
              <w:rPr>
                <w:rFonts w:cs="Times New Roman"/>
                <w:sz w:val="22"/>
              </w:rPr>
            </w:pPr>
            <w:r w:rsidRPr="00012B8C">
              <w:rPr>
                <w:rFonts w:cs="Times New Roman"/>
                <w:sz w:val="22"/>
              </w:rPr>
              <w:lastRenderedPageBreak/>
              <w:t>ПК 4.4</w:t>
            </w:r>
          </w:p>
        </w:tc>
        <w:tc>
          <w:tcPr>
            <w:tcW w:w="1696" w:type="dxa"/>
          </w:tcPr>
          <w:p w:rsidR="00EC47DE" w:rsidRPr="00012B8C" w:rsidRDefault="00EC47DE" w:rsidP="00EC47DE">
            <w:pPr>
              <w:rPr>
                <w:rFonts w:cs="Times New Roman"/>
                <w:sz w:val="22"/>
              </w:rPr>
            </w:pPr>
            <w:r w:rsidRPr="00012B8C">
              <w:rPr>
                <w:rFonts w:cs="Times New Roman"/>
                <w:sz w:val="22"/>
              </w:rPr>
              <w:t>Обеспечивать соблюдение требований законодательства в сфере закупок для</w:t>
            </w:r>
          </w:p>
          <w:p w:rsidR="00EC47DE" w:rsidRPr="00012B8C" w:rsidRDefault="00EC47DE" w:rsidP="00EC47DE">
            <w:pPr>
              <w:rPr>
                <w:rFonts w:cs="Times New Roman"/>
                <w:sz w:val="22"/>
              </w:rPr>
            </w:pPr>
            <w:r w:rsidRPr="00012B8C">
              <w:rPr>
                <w:rFonts w:cs="Times New Roman"/>
                <w:sz w:val="22"/>
              </w:rPr>
              <w:t>государственных и муниципальных нужд</w:t>
            </w:r>
          </w:p>
        </w:tc>
        <w:tc>
          <w:tcPr>
            <w:tcW w:w="3969" w:type="dxa"/>
          </w:tcPr>
          <w:p w:rsidR="00EC47DE" w:rsidRPr="00440001" w:rsidRDefault="00EC47DE" w:rsidP="00EC47DE">
            <w:pPr>
              <w:rPr>
                <w:rFonts w:cs="Times New Roman"/>
                <w:sz w:val="22"/>
              </w:rPr>
            </w:pPr>
            <w:r w:rsidRPr="00440001">
              <w:rPr>
                <w:rFonts w:cs="Times New Roman"/>
                <w:sz w:val="22"/>
              </w:rPr>
              <w:t>Знать:</w:t>
            </w:r>
          </w:p>
          <w:p w:rsidR="00EC47DE" w:rsidRPr="00440001" w:rsidRDefault="00EC47DE" w:rsidP="00EC47DE">
            <w:pPr>
              <w:autoSpaceDE w:val="0"/>
              <w:autoSpaceDN w:val="0"/>
              <w:adjustRightInd w:val="0"/>
              <w:rPr>
                <w:rFonts w:cs="Times New Roman"/>
                <w:sz w:val="22"/>
              </w:rPr>
            </w:pPr>
            <w:r w:rsidRPr="00440001">
              <w:rPr>
                <w:rFonts w:cs="Times New Roman"/>
                <w:b/>
                <w:color w:val="000000"/>
                <w:sz w:val="22"/>
              </w:rPr>
              <w:t>-</w:t>
            </w:r>
            <w:r w:rsidR="00DD35BB">
              <w:rPr>
                <w:rFonts w:cs="Times New Roman"/>
                <w:b/>
                <w:color w:val="000000"/>
                <w:sz w:val="22"/>
                <w:lang w:val="en-US"/>
              </w:rPr>
              <w:t> </w:t>
            </w:r>
            <w:r w:rsidRPr="00440001">
              <w:rPr>
                <w:rFonts w:cs="Times New Roman"/>
                <w:sz w:val="22"/>
              </w:rPr>
              <w:t>нормативные и иные акты, регламентирующие деятельность органов, осуществляющих финансовый контроль;</w:t>
            </w:r>
          </w:p>
          <w:p w:rsidR="00EC47DE" w:rsidRPr="00440001" w:rsidRDefault="00EC47DE" w:rsidP="00EC47DE">
            <w:pPr>
              <w:rPr>
                <w:rFonts w:cs="Times New Roman"/>
                <w:color w:val="000000"/>
                <w:sz w:val="22"/>
              </w:rPr>
            </w:pPr>
            <w:r w:rsidRPr="00440001">
              <w:rPr>
                <w:rFonts w:cs="Times New Roman"/>
                <w:color w:val="000000"/>
                <w:sz w:val="22"/>
              </w:rPr>
              <w:t>-</w:t>
            </w:r>
            <w:r w:rsidR="00DD35BB">
              <w:rPr>
                <w:rFonts w:cs="Times New Roman"/>
                <w:color w:val="000000"/>
                <w:sz w:val="22"/>
                <w:lang w:val="en-US"/>
              </w:rPr>
              <w:t> </w:t>
            </w:r>
            <w:r w:rsidRPr="00440001">
              <w:rPr>
                <w:rFonts w:cs="Times New Roman"/>
                <w:color w:val="000000"/>
                <w:sz w:val="22"/>
              </w:rPr>
              <w:t xml:space="preserve">порядок использования государственной (муниципальной) собственности; </w:t>
            </w:r>
          </w:p>
          <w:p w:rsidR="00EC47DE" w:rsidRPr="00055FF1" w:rsidRDefault="00EC47DE" w:rsidP="00EC47DE">
            <w:pPr>
              <w:rPr>
                <w:rFonts w:cs="Times New Roman"/>
                <w:sz w:val="22"/>
              </w:rPr>
            </w:pPr>
            <w:r w:rsidRPr="00440001">
              <w:rPr>
                <w:rFonts w:cs="Times New Roman"/>
                <w:color w:val="000000"/>
                <w:sz w:val="22"/>
              </w:rPr>
              <w:t>-</w:t>
            </w:r>
            <w:r w:rsidR="00DD35BB">
              <w:rPr>
                <w:rFonts w:cs="Times New Roman"/>
                <w:color w:val="000000"/>
                <w:sz w:val="22"/>
                <w:lang w:val="en-US"/>
              </w:rPr>
              <w:t> </w:t>
            </w:r>
            <w:r w:rsidRPr="00440001">
              <w:rPr>
                <w:rFonts w:cs="Times New Roman"/>
                <w:color w:val="000000"/>
                <w:sz w:val="22"/>
              </w:rPr>
              <w:t>основные контрольные мероприятия при осуществлении закупок для государственных</w:t>
            </w:r>
          </w:p>
          <w:p w:rsidR="00EC47DE" w:rsidRPr="00440001" w:rsidRDefault="00EC47DE" w:rsidP="00EC47DE">
            <w:pPr>
              <w:rPr>
                <w:rFonts w:cs="Times New Roman"/>
                <w:color w:val="000000"/>
                <w:sz w:val="22"/>
              </w:rPr>
            </w:pPr>
            <w:r w:rsidRPr="00440001">
              <w:rPr>
                <w:rFonts w:cs="Times New Roman"/>
                <w:color w:val="000000"/>
                <w:sz w:val="22"/>
              </w:rPr>
              <w:t>(муниципальных) нужд.</w:t>
            </w:r>
          </w:p>
          <w:p w:rsidR="00EC47DE" w:rsidRPr="00440001" w:rsidRDefault="00EC47DE" w:rsidP="008F383E">
            <w:pPr>
              <w:spacing w:before="120"/>
              <w:rPr>
                <w:rFonts w:cs="Times New Roman"/>
                <w:color w:val="000000"/>
                <w:sz w:val="22"/>
              </w:rPr>
            </w:pPr>
            <w:r w:rsidRPr="00440001">
              <w:rPr>
                <w:rFonts w:cs="Times New Roman"/>
                <w:color w:val="000000"/>
                <w:sz w:val="22"/>
              </w:rPr>
              <w:t>Уметь:</w:t>
            </w:r>
          </w:p>
          <w:p w:rsidR="00EC47DE" w:rsidRPr="00440001" w:rsidRDefault="00EC47DE" w:rsidP="00EC47DE">
            <w:pPr>
              <w:rPr>
                <w:sz w:val="22"/>
              </w:rPr>
            </w:pPr>
            <w:r>
              <w:rPr>
                <w:rFonts w:cs="Times New Roman"/>
                <w:color w:val="000000"/>
                <w:sz w:val="22"/>
              </w:rPr>
              <w:t>-</w:t>
            </w:r>
            <w:r w:rsidR="00DD35BB">
              <w:rPr>
                <w:rFonts w:cs="Times New Roman"/>
                <w:color w:val="000000"/>
                <w:sz w:val="22"/>
                <w:lang w:val="en-US"/>
              </w:rPr>
              <w:t> </w:t>
            </w:r>
            <w:r w:rsidRPr="00440001">
              <w:rPr>
                <w:rFonts w:cs="Times New Roman"/>
                <w:color w:val="000000"/>
                <w:sz w:val="22"/>
              </w:rPr>
              <w:t>проводить мероприятия по предупреждению, выявлению пресечению нарушений законодательства Российской</w:t>
            </w:r>
          </w:p>
          <w:p w:rsidR="00EC47DE" w:rsidRPr="00440001" w:rsidRDefault="00EC47DE" w:rsidP="00EC47DE">
            <w:pPr>
              <w:rPr>
                <w:rFonts w:cs="Times New Roman"/>
                <w:color w:val="000000"/>
                <w:sz w:val="22"/>
              </w:rPr>
            </w:pPr>
            <w:r w:rsidRPr="00440001">
              <w:rPr>
                <w:rFonts w:cs="Times New Roman"/>
                <w:color w:val="000000"/>
                <w:sz w:val="22"/>
              </w:rPr>
              <w:t>Федерации в сфере закупок для государственных и муниципальных нужд;</w:t>
            </w:r>
          </w:p>
          <w:p w:rsidR="00EC47DE" w:rsidRPr="00440001" w:rsidRDefault="00EC47DE" w:rsidP="00EC47DE">
            <w:pPr>
              <w:rPr>
                <w:rFonts w:cs="Times New Roman"/>
                <w:color w:val="000000"/>
                <w:sz w:val="22"/>
              </w:rPr>
            </w:pPr>
            <w:r w:rsidRPr="00440001">
              <w:rPr>
                <w:rFonts w:cs="Times New Roman"/>
                <w:color w:val="000000"/>
                <w:sz w:val="22"/>
              </w:rPr>
              <w:t>-</w:t>
            </w:r>
            <w:r w:rsidR="00DD35BB">
              <w:rPr>
                <w:rFonts w:cs="Times New Roman"/>
                <w:color w:val="000000"/>
                <w:sz w:val="22"/>
                <w:lang w:val="en-US"/>
              </w:rPr>
              <w:t> </w:t>
            </w:r>
            <w:r w:rsidRPr="00440001">
              <w:rPr>
                <w:rFonts w:cs="Times New Roman"/>
                <w:color w:val="000000"/>
                <w:sz w:val="22"/>
              </w:rPr>
              <w:t>проверять необходимую документацию для проведения закупочной процедуры и заключения контрактов;</w:t>
            </w:r>
          </w:p>
          <w:p w:rsidR="00EC47DE" w:rsidRPr="00440001" w:rsidRDefault="00EC47DE" w:rsidP="00EC47DE">
            <w:pPr>
              <w:rPr>
                <w:rFonts w:cs="Times New Roman"/>
                <w:color w:val="000000"/>
                <w:sz w:val="22"/>
              </w:rPr>
            </w:pPr>
            <w:r w:rsidRPr="00440001">
              <w:rPr>
                <w:rFonts w:cs="Times New Roman"/>
                <w:color w:val="000000"/>
                <w:sz w:val="22"/>
              </w:rPr>
              <w:t>-</w:t>
            </w:r>
            <w:r w:rsidR="00DD35BB">
              <w:rPr>
                <w:rFonts w:cs="Times New Roman"/>
                <w:color w:val="000000"/>
                <w:sz w:val="22"/>
                <w:lang w:val="en-US"/>
              </w:rPr>
              <w:t> </w:t>
            </w:r>
            <w:r w:rsidRPr="00440001">
              <w:rPr>
                <w:rFonts w:cs="Times New Roman"/>
                <w:color w:val="000000"/>
                <w:sz w:val="22"/>
              </w:rPr>
              <w:t>осуществлять проверку соблюдения требований законодательства при проведении закупочных процедур.</w:t>
            </w:r>
          </w:p>
          <w:p w:rsidR="00EC47DE" w:rsidRPr="00440001" w:rsidRDefault="00EC47DE" w:rsidP="008F383E">
            <w:pPr>
              <w:spacing w:before="120"/>
              <w:rPr>
                <w:rFonts w:cs="Times New Roman"/>
                <w:color w:val="000000"/>
                <w:sz w:val="22"/>
              </w:rPr>
            </w:pPr>
            <w:r w:rsidRPr="00440001">
              <w:rPr>
                <w:rFonts w:cs="Times New Roman"/>
                <w:color w:val="000000"/>
                <w:sz w:val="22"/>
              </w:rPr>
              <w:t>Владеть:</w:t>
            </w:r>
          </w:p>
          <w:p w:rsidR="00EC47DE" w:rsidRPr="00440001" w:rsidRDefault="00EC47DE" w:rsidP="00EC47DE">
            <w:pPr>
              <w:rPr>
                <w:rFonts w:cs="Times New Roman"/>
                <w:sz w:val="22"/>
              </w:rPr>
            </w:pPr>
            <w:r w:rsidRPr="00440001">
              <w:rPr>
                <w:rFonts w:cs="Times New Roman"/>
                <w:b/>
                <w:color w:val="000000"/>
                <w:sz w:val="22"/>
              </w:rPr>
              <w:t>-</w:t>
            </w:r>
            <w:r w:rsidR="00DD35BB">
              <w:rPr>
                <w:rFonts w:cs="Times New Roman"/>
                <w:b/>
                <w:color w:val="000000"/>
                <w:sz w:val="22"/>
                <w:lang w:val="en-US"/>
              </w:rPr>
              <w:t> </w:t>
            </w:r>
            <w:r w:rsidRPr="00440001">
              <w:rPr>
                <w:rFonts w:cs="Times New Roman"/>
                <w:color w:val="000000"/>
                <w:sz w:val="22"/>
              </w:rPr>
              <w:t>навыками организации и проведения контрольных мероприятий финансового контроля в сфере закупок для государственных и муниципальных нужд.</w:t>
            </w:r>
          </w:p>
        </w:tc>
        <w:tc>
          <w:tcPr>
            <w:tcW w:w="1814" w:type="dxa"/>
          </w:tcPr>
          <w:p w:rsidR="00EC47DE" w:rsidRPr="00012B8C" w:rsidRDefault="00EC47DE" w:rsidP="00EC47DE">
            <w:pPr>
              <w:rPr>
                <w:rFonts w:cs="Times New Roman"/>
                <w:sz w:val="22"/>
              </w:rPr>
            </w:pPr>
            <w:r w:rsidRPr="00012B8C">
              <w:rPr>
                <w:rFonts w:cs="Times New Roman"/>
                <w:sz w:val="22"/>
              </w:rPr>
              <w:t>Организация финансового контроля и ревизии субъектов государственного и муниципального управления</w:t>
            </w:r>
          </w:p>
        </w:tc>
        <w:tc>
          <w:tcPr>
            <w:tcW w:w="708" w:type="dxa"/>
          </w:tcPr>
          <w:p w:rsidR="00EC47DE" w:rsidRPr="00012B8C" w:rsidRDefault="00EC47DE" w:rsidP="00EC47DE">
            <w:pPr>
              <w:jc w:val="center"/>
              <w:rPr>
                <w:rFonts w:cs="Times New Roman"/>
                <w:sz w:val="22"/>
              </w:rPr>
            </w:pPr>
            <w:r>
              <w:rPr>
                <w:rFonts w:cs="Times New Roman"/>
                <w:sz w:val="22"/>
              </w:rPr>
              <w:t>5,6</w:t>
            </w:r>
          </w:p>
        </w:tc>
        <w:tc>
          <w:tcPr>
            <w:tcW w:w="1022" w:type="dxa"/>
          </w:tcPr>
          <w:p w:rsidR="00EC47DE" w:rsidRPr="0041148A" w:rsidRDefault="00C319D5" w:rsidP="0041148A">
            <w:pPr>
              <w:jc w:val="center"/>
              <w:rPr>
                <w:rFonts w:cs="Times New Roman"/>
                <w:sz w:val="22"/>
              </w:rPr>
            </w:pPr>
            <w:r>
              <w:rPr>
                <w:rFonts w:cs="Times New Roman"/>
                <w:sz w:val="22"/>
              </w:rPr>
              <w:t>616-622</w:t>
            </w:r>
          </w:p>
        </w:tc>
      </w:tr>
      <w:bookmarkEnd w:id="6"/>
      <w:bookmarkEnd w:id="7"/>
    </w:tbl>
    <w:p w:rsidR="00022C64" w:rsidRDefault="00022C64" w:rsidP="00FC61CC">
      <w:pPr>
        <w:pStyle w:val="a4"/>
        <w:ind w:left="0"/>
        <w:rPr>
          <w:rFonts w:cs="Times New Roman"/>
          <w:szCs w:val="28"/>
        </w:rPr>
      </w:pPr>
    </w:p>
    <w:p w:rsidR="00022C64" w:rsidRDefault="00022C64" w:rsidP="00FC61CC">
      <w:pPr>
        <w:pStyle w:val="a4"/>
        <w:ind w:left="0"/>
        <w:rPr>
          <w:rFonts w:cs="Times New Roman"/>
          <w:szCs w:val="28"/>
        </w:rPr>
      </w:pPr>
    </w:p>
    <w:p w:rsidR="00022C64" w:rsidRDefault="00022C64" w:rsidP="00FC61CC">
      <w:pPr>
        <w:pStyle w:val="a4"/>
        <w:ind w:left="0"/>
        <w:rPr>
          <w:rFonts w:cs="Times New Roman"/>
          <w:szCs w:val="28"/>
        </w:rPr>
      </w:pPr>
    </w:p>
    <w:p w:rsidR="00022C64" w:rsidRDefault="00022C64" w:rsidP="00FC61CC">
      <w:pPr>
        <w:pStyle w:val="a4"/>
        <w:ind w:left="0"/>
        <w:rPr>
          <w:rFonts w:cs="Times New Roman"/>
          <w:szCs w:val="28"/>
        </w:rPr>
      </w:pPr>
    </w:p>
    <w:p w:rsidR="00022C64" w:rsidRDefault="00022C64" w:rsidP="00FC61CC">
      <w:pPr>
        <w:pStyle w:val="a4"/>
        <w:ind w:left="0"/>
        <w:rPr>
          <w:rFonts w:cs="Times New Roman"/>
          <w:szCs w:val="28"/>
        </w:rPr>
      </w:pPr>
    </w:p>
    <w:p w:rsidR="00022C64" w:rsidRDefault="00022C64" w:rsidP="00FC61CC">
      <w:pPr>
        <w:pStyle w:val="a4"/>
        <w:ind w:left="0"/>
        <w:rPr>
          <w:rFonts w:cs="Times New Roman"/>
          <w:szCs w:val="28"/>
        </w:rPr>
      </w:pPr>
    </w:p>
    <w:p w:rsidR="00022C64" w:rsidRDefault="00022C64" w:rsidP="00FC61CC">
      <w:pPr>
        <w:pStyle w:val="a4"/>
        <w:ind w:left="0"/>
        <w:rPr>
          <w:rFonts w:cs="Times New Roman"/>
          <w:szCs w:val="28"/>
        </w:rPr>
      </w:pPr>
    </w:p>
    <w:p w:rsidR="00022C64" w:rsidRDefault="00022C64" w:rsidP="00FC61CC">
      <w:pPr>
        <w:pStyle w:val="a4"/>
        <w:ind w:left="0"/>
        <w:rPr>
          <w:rFonts w:cs="Times New Roman"/>
          <w:szCs w:val="28"/>
        </w:rPr>
      </w:pPr>
    </w:p>
    <w:p w:rsidR="00022C64" w:rsidRDefault="00022C64" w:rsidP="00FC61CC">
      <w:pPr>
        <w:pStyle w:val="a4"/>
        <w:ind w:left="0"/>
        <w:rPr>
          <w:rFonts w:cs="Times New Roman"/>
          <w:szCs w:val="28"/>
        </w:rPr>
      </w:pPr>
    </w:p>
    <w:p w:rsidR="00022C64" w:rsidRDefault="00022C64" w:rsidP="00FC61CC">
      <w:pPr>
        <w:pStyle w:val="a4"/>
        <w:ind w:left="0"/>
        <w:rPr>
          <w:rFonts w:cs="Times New Roman"/>
          <w:szCs w:val="28"/>
        </w:rPr>
      </w:pPr>
    </w:p>
    <w:p w:rsidR="00D606E2" w:rsidRDefault="00A6770D" w:rsidP="00D3215B">
      <w:pPr>
        <w:pStyle w:val="1"/>
        <w:numPr>
          <w:ilvl w:val="0"/>
          <w:numId w:val="210"/>
        </w:numPr>
        <w:ind w:left="142" w:right="-569" w:firstLine="0"/>
      </w:pPr>
      <w:bookmarkStart w:id="8" w:name="_Toc219384602"/>
      <w:bookmarkStart w:id="9" w:name="_Toc219416728"/>
      <w:r w:rsidRPr="00022C64">
        <w:lastRenderedPageBreak/>
        <w:t>КОЛИЧЕСТВО ТЕСТОВЫХ ЗАДАНИЙ</w:t>
      </w:r>
      <w:bookmarkEnd w:id="8"/>
      <w:bookmarkEnd w:id="9"/>
    </w:p>
    <w:p w:rsidR="00022C64" w:rsidRPr="00022C64" w:rsidRDefault="00022C64" w:rsidP="00FC61CC">
      <w:pPr>
        <w:rPr>
          <w:rFonts w:cs="Times New Roman"/>
          <w:szCs w:val="28"/>
        </w:rPr>
      </w:pPr>
    </w:p>
    <w:tbl>
      <w:tblPr>
        <w:tblStyle w:val="a3"/>
        <w:tblW w:w="10378" w:type="dxa"/>
        <w:tblInd w:w="-318" w:type="dxa"/>
        <w:tblLayout w:type="fixed"/>
        <w:tblLook w:val="04A0"/>
      </w:tblPr>
      <w:tblGrid>
        <w:gridCol w:w="1419"/>
        <w:gridCol w:w="7683"/>
        <w:gridCol w:w="1276"/>
      </w:tblGrid>
      <w:tr w:rsidR="00BB1AA5" w:rsidRPr="001131E8" w:rsidTr="00F411DB">
        <w:tc>
          <w:tcPr>
            <w:tcW w:w="1419" w:type="dxa"/>
          </w:tcPr>
          <w:p w:rsidR="00BB1AA5" w:rsidRPr="001131E8" w:rsidRDefault="00BB1AA5" w:rsidP="00012B8C">
            <w:pPr>
              <w:jc w:val="center"/>
              <w:rPr>
                <w:rFonts w:cs="Times New Roman"/>
                <w:szCs w:val="28"/>
              </w:rPr>
            </w:pPr>
            <w:r w:rsidRPr="001131E8">
              <w:rPr>
                <w:rFonts w:cs="Times New Roman"/>
                <w:szCs w:val="28"/>
              </w:rPr>
              <w:t>Код компетенции</w:t>
            </w:r>
          </w:p>
        </w:tc>
        <w:tc>
          <w:tcPr>
            <w:tcW w:w="7683" w:type="dxa"/>
          </w:tcPr>
          <w:p w:rsidR="00EB7400" w:rsidRDefault="00BB1AA5" w:rsidP="00012B8C">
            <w:pPr>
              <w:jc w:val="center"/>
              <w:rPr>
                <w:rFonts w:cs="Times New Roman"/>
                <w:szCs w:val="28"/>
              </w:rPr>
            </w:pPr>
            <w:r w:rsidRPr="001131E8">
              <w:rPr>
                <w:rFonts w:cs="Times New Roman"/>
                <w:szCs w:val="28"/>
              </w:rPr>
              <w:t xml:space="preserve">Наименование </w:t>
            </w:r>
          </w:p>
          <w:p w:rsidR="00BB1AA5" w:rsidRPr="001131E8" w:rsidRDefault="00BB1AA5" w:rsidP="00012B8C">
            <w:pPr>
              <w:jc w:val="center"/>
              <w:rPr>
                <w:rFonts w:cs="Times New Roman"/>
                <w:szCs w:val="28"/>
              </w:rPr>
            </w:pPr>
            <w:r w:rsidRPr="001131E8">
              <w:rPr>
                <w:rFonts w:cs="Times New Roman"/>
                <w:szCs w:val="28"/>
              </w:rPr>
              <w:t>компетенции</w:t>
            </w:r>
          </w:p>
        </w:tc>
        <w:tc>
          <w:tcPr>
            <w:tcW w:w="1276" w:type="dxa"/>
          </w:tcPr>
          <w:p w:rsidR="00BB1AA5" w:rsidRPr="001131E8" w:rsidRDefault="00BB1AA5" w:rsidP="00012B8C">
            <w:pPr>
              <w:jc w:val="center"/>
              <w:rPr>
                <w:rFonts w:cs="Times New Roman"/>
                <w:szCs w:val="28"/>
              </w:rPr>
            </w:pPr>
            <w:r w:rsidRPr="001131E8">
              <w:rPr>
                <w:rFonts w:cs="Times New Roman"/>
                <w:szCs w:val="28"/>
              </w:rPr>
              <w:t>Количество заданий</w:t>
            </w:r>
          </w:p>
        </w:tc>
      </w:tr>
      <w:tr w:rsidR="00BB1AA5" w:rsidRPr="00046D82" w:rsidTr="00F411DB">
        <w:trPr>
          <w:trHeight w:val="715"/>
        </w:trPr>
        <w:tc>
          <w:tcPr>
            <w:tcW w:w="1419" w:type="dxa"/>
          </w:tcPr>
          <w:p w:rsidR="00621539" w:rsidRPr="001131E8" w:rsidRDefault="00621539" w:rsidP="00012B8C">
            <w:pPr>
              <w:jc w:val="center"/>
              <w:rPr>
                <w:rFonts w:cs="Times New Roman"/>
                <w:szCs w:val="28"/>
              </w:rPr>
            </w:pPr>
            <w:r w:rsidRPr="001131E8">
              <w:rPr>
                <w:rFonts w:cs="Times New Roman"/>
                <w:szCs w:val="28"/>
              </w:rPr>
              <w:t>ОК 01</w:t>
            </w:r>
          </w:p>
          <w:p w:rsidR="00BB1AA5" w:rsidRPr="001131E8" w:rsidRDefault="00BB1AA5" w:rsidP="00012B8C">
            <w:pPr>
              <w:jc w:val="center"/>
              <w:rPr>
                <w:rFonts w:cs="Times New Roman"/>
                <w:szCs w:val="28"/>
              </w:rPr>
            </w:pPr>
          </w:p>
        </w:tc>
        <w:tc>
          <w:tcPr>
            <w:tcW w:w="7683" w:type="dxa"/>
          </w:tcPr>
          <w:p w:rsidR="00BB1AA5" w:rsidRPr="001131E8" w:rsidRDefault="00476D62" w:rsidP="00012B8C">
            <w:pPr>
              <w:autoSpaceDE w:val="0"/>
              <w:autoSpaceDN w:val="0"/>
              <w:adjustRightInd w:val="0"/>
              <w:rPr>
                <w:rFonts w:cs="Times New Roman"/>
                <w:szCs w:val="28"/>
              </w:rPr>
            </w:pPr>
            <w:r w:rsidRPr="001131E8">
              <w:rPr>
                <w:rFonts w:cs="Times New Roman"/>
                <w:szCs w:val="28"/>
              </w:rPr>
              <w:t xml:space="preserve">Выбирать </w:t>
            </w:r>
            <w:r w:rsidR="00621539" w:rsidRPr="001131E8">
              <w:rPr>
                <w:rFonts w:cs="Times New Roman"/>
                <w:szCs w:val="28"/>
              </w:rPr>
              <w:t>способы решения задач профессиональной деятельности применительно к различным контекстам</w:t>
            </w:r>
          </w:p>
        </w:tc>
        <w:tc>
          <w:tcPr>
            <w:tcW w:w="1276" w:type="dxa"/>
          </w:tcPr>
          <w:p w:rsidR="00BB1AA5" w:rsidRPr="00046D82" w:rsidRDefault="00D3215B" w:rsidP="00012B8C">
            <w:pPr>
              <w:jc w:val="center"/>
              <w:rPr>
                <w:rFonts w:cs="Times New Roman"/>
                <w:szCs w:val="28"/>
              </w:rPr>
            </w:pPr>
            <w:r>
              <w:rPr>
                <w:rFonts w:cs="Times New Roman"/>
                <w:szCs w:val="28"/>
              </w:rPr>
              <w:t>8</w:t>
            </w:r>
            <w:r w:rsidR="00C319D5">
              <w:rPr>
                <w:rFonts w:cs="Times New Roman"/>
                <w:szCs w:val="28"/>
              </w:rPr>
              <w:t>7</w:t>
            </w:r>
            <w:r w:rsidRPr="00046D82">
              <w:rPr>
                <w:rFonts w:cs="Times New Roman"/>
                <w:szCs w:val="28"/>
              </w:rPr>
              <w:t xml:space="preserve"> </w:t>
            </w:r>
            <w:r w:rsidR="005C0EEB" w:rsidRPr="00046D82">
              <w:rPr>
                <w:rFonts w:cs="Times New Roman"/>
                <w:szCs w:val="28"/>
              </w:rPr>
              <w:t>шт.</w:t>
            </w:r>
          </w:p>
        </w:tc>
      </w:tr>
      <w:tr w:rsidR="001131E8" w:rsidRPr="00046D82" w:rsidTr="00F411DB">
        <w:tc>
          <w:tcPr>
            <w:tcW w:w="1419" w:type="dxa"/>
          </w:tcPr>
          <w:p w:rsidR="00621539" w:rsidRPr="001131E8" w:rsidRDefault="00621539" w:rsidP="00012B8C">
            <w:pPr>
              <w:jc w:val="center"/>
              <w:rPr>
                <w:rFonts w:cs="Times New Roman"/>
                <w:szCs w:val="28"/>
              </w:rPr>
            </w:pPr>
            <w:r w:rsidRPr="001131E8">
              <w:rPr>
                <w:rFonts w:cs="Times New Roman"/>
                <w:szCs w:val="28"/>
              </w:rPr>
              <w:t>ОК 02</w:t>
            </w:r>
          </w:p>
          <w:p w:rsidR="00621539" w:rsidRPr="001131E8" w:rsidRDefault="00621539" w:rsidP="00012B8C">
            <w:pPr>
              <w:jc w:val="center"/>
              <w:rPr>
                <w:rFonts w:cs="Times New Roman"/>
                <w:szCs w:val="28"/>
              </w:rPr>
            </w:pPr>
          </w:p>
          <w:p w:rsidR="00BB1AA5" w:rsidRPr="001131E8" w:rsidRDefault="00BB1AA5" w:rsidP="00012B8C">
            <w:pPr>
              <w:jc w:val="center"/>
              <w:rPr>
                <w:rFonts w:cs="Times New Roman"/>
                <w:szCs w:val="28"/>
              </w:rPr>
            </w:pPr>
          </w:p>
        </w:tc>
        <w:tc>
          <w:tcPr>
            <w:tcW w:w="7683" w:type="dxa"/>
          </w:tcPr>
          <w:p w:rsidR="00BB1AA5" w:rsidRPr="001131E8" w:rsidRDefault="00476D62" w:rsidP="00012B8C">
            <w:pPr>
              <w:autoSpaceDE w:val="0"/>
              <w:autoSpaceDN w:val="0"/>
              <w:adjustRightInd w:val="0"/>
              <w:rPr>
                <w:rFonts w:cs="Times New Roman"/>
                <w:szCs w:val="28"/>
              </w:rPr>
            </w:pPr>
            <w:r w:rsidRPr="001131E8">
              <w:rPr>
                <w:rFonts w:cs="Times New Roman"/>
                <w:szCs w:val="28"/>
              </w:rPr>
              <w:t xml:space="preserve">Использовать </w:t>
            </w:r>
            <w:r w:rsidR="00621539" w:rsidRPr="001131E8">
              <w:rPr>
                <w:rFonts w:cs="Times New Roman"/>
                <w:szCs w:val="28"/>
              </w:rPr>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276" w:type="dxa"/>
          </w:tcPr>
          <w:p w:rsidR="00BB1AA5" w:rsidRPr="00046D82" w:rsidRDefault="00C319D5" w:rsidP="00012B8C">
            <w:pPr>
              <w:jc w:val="center"/>
              <w:rPr>
                <w:rFonts w:cs="Times New Roman"/>
                <w:szCs w:val="28"/>
              </w:rPr>
            </w:pPr>
            <w:r>
              <w:rPr>
                <w:rFonts w:cs="Times New Roman"/>
                <w:szCs w:val="28"/>
              </w:rPr>
              <w:t>85</w:t>
            </w:r>
            <w:r w:rsidRPr="00046D82">
              <w:rPr>
                <w:rFonts w:cs="Times New Roman"/>
                <w:szCs w:val="28"/>
              </w:rPr>
              <w:t xml:space="preserve"> </w:t>
            </w:r>
            <w:r w:rsidR="005C0EEB" w:rsidRPr="00046D82">
              <w:rPr>
                <w:rFonts w:cs="Times New Roman"/>
                <w:szCs w:val="28"/>
              </w:rPr>
              <w:t>шт.</w:t>
            </w:r>
          </w:p>
        </w:tc>
      </w:tr>
      <w:tr w:rsidR="00BB1AA5" w:rsidRPr="00046D82" w:rsidTr="00F411DB">
        <w:tc>
          <w:tcPr>
            <w:tcW w:w="1419" w:type="dxa"/>
          </w:tcPr>
          <w:p w:rsidR="00BB1AA5" w:rsidRPr="001131E8" w:rsidRDefault="00621539" w:rsidP="00012B8C">
            <w:pPr>
              <w:jc w:val="center"/>
              <w:rPr>
                <w:rFonts w:cs="Times New Roman"/>
                <w:szCs w:val="28"/>
              </w:rPr>
            </w:pPr>
            <w:r w:rsidRPr="001131E8">
              <w:rPr>
                <w:rFonts w:cs="Times New Roman"/>
                <w:szCs w:val="28"/>
              </w:rPr>
              <w:t>ОК 03</w:t>
            </w:r>
          </w:p>
        </w:tc>
        <w:tc>
          <w:tcPr>
            <w:tcW w:w="7683" w:type="dxa"/>
          </w:tcPr>
          <w:p w:rsidR="00BB1AA5" w:rsidRPr="001131E8" w:rsidRDefault="00476D62" w:rsidP="00012B8C">
            <w:pPr>
              <w:autoSpaceDE w:val="0"/>
              <w:autoSpaceDN w:val="0"/>
              <w:adjustRightInd w:val="0"/>
              <w:rPr>
                <w:rFonts w:cs="Times New Roman"/>
                <w:szCs w:val="28"/>
              </w:rPr>
            </w:pPr>
            <w:r w:rsidRPr="001131E8">
              <w:rPr>
                <w:rFonts w:cs="Times New Roman"/>
                <w:szCs w:val="28"/>
              </w:rPr>
              <w:t xml:space="preserve">Планировать </w:t>
            </w:r>
            <w:r w:rsidR="00621539" w:rsidRPr="001131E8">
              <w:rPr>
                <w:rFonts w:cs="Times New Roman"/>
                <w:szCs w:val="28"/>
              </w:rPr>
              <w:t>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276" w:type="dxa"/>
          </w:tcPr>
          <w:p w:rsidR="00BB1AA5" w:rsidRPr="00046D82" w:rsidRDefault="00D3215B" w:rsidP="00012B8C">
            <w:pPr>
              <w:jc w:val="center"/>
              <w:rPr>
                <w:rFonts w:cs="Times New Roman"/>
                <w:szCs w:val="28"/>
              </w:rPr>
            </w:pPr>
            <w:r>
              <w:rPr>
                <w:rFonts w:cs="Times New Roman"/>
                <w:szCs w:val="28"/>
              </w:rPr>
              <w:t>23</w:t>
            </w:r>
            <w:r w:rsidRPr="00046D82">
              <w:rPr>
                <w:rFonts w:cs="Times New Roman"/>
                <w:szCs w:val="28"/>
              </w:rPr>
              <w:t xml:space="preserve"> </w:t>
            </w:r>
            <w:r w:rsidR="005C0EEB" w:rsidRPr="00046D82">
              <w:rPr>
                <w:rFonts w:cs="Times New Roman"/>
                <w:szCs w:val="28"/>
              </w:rPr>
              <w:t>шт.</w:t>
            </w:r>
          </w:p>
        </w:tc>
      </w:tr>
      <w:tr w:rsidR="00BB1AA5" w:rsidRPr="00046D82" w:rsidTr="00F411DB">
        <w:trPr>
          <w:trHeight w:val="435"/>
        </w:trPr>
        <w:tc>
          <w:tcPr>
            <w:tcW w:w="1419" w:type="dxa"/>
          </w:tcPr>
          <w:p w:rsidR="00BB1AA5" w:rsidRPr="001131E8" w:rsidRDefault="00621539" w:rsidP="00012B8C">
            <w:pPr>
              <w:jc w:val="center"/>
              <w:rPr>
                <w:rFonts w:cs="Times New Roman"/>
                <w:szCs w:val="28"/>
              </w:rPr>
            </w:pPr>
            <w:r w:rsidRPr="001131E8">
              <w:rPr>
                <w:rFonts w:cs="Times New Roman"/>
                <w:szCs w:val="28"/>
              </w:rPr>
              <w:t>ОК 04</w:t>
            </w:r>
          </w:p>
        </w:tc>
        <w:tc>
          <w:tcPr>
            <w:tcW w:w="7683" w:type="dxa"/>
          </w:tcPr>
          <w:p w:rsidR="00BB1AA5" w:rsidRPr="001131E8" w:rsidRDefault="00476D62" w:rsidP="00012B8C">
            <w:pPr>
              <w:autoSpaceDE w:val="0"/>
              <w:autoSpaceDN w:val="0"/>
              <w:adjustRightInd w:val="0"/>
              <w:rPr>
                <w:rFonts w:cs="Times New Roman"/>
                <w:szCs w:val="28"/>
              </w:rPr>
            </w:pPr>
            <w:r w:rsidRPr="001131E8">
              <w:rPr>
                <w:rFonts w:cs="Times New Roman"/>
                <w:szCs w:val="28"/>
              </w:rPr>
              <w:t xml:space="preserve">Эффективно </w:t>
            </w:r>
            <w:r w:rsidR="00621539" w:rsidRPr="001131E8">
              <w:rPr>
                <w:rFonts w:cs="Times New Roman"/>
                <w:szCs w:val="28"/>
              </w:rPr>
              <w:t>взаимодействовать и работать в коллективе и команде</w:t>
            </w:r>
          </w:p>
        </w:tc>
        <w:tc>
          <w:tcPr>
            <w:tcW w:w="1276" w:type="dxa"/>
          </w:tcPr>
          <w:p w:rsidR="00BB1AA5" w:rsidRPr="00046D82" w:rsidRDefault="00D3215B" w:rsidP="00012B8C">
            <w:pPr>
              <w:jc w:val="center"/>
              <w:rPr>
                <w:rFonts w:cs="Times New Roman"/>
                <w:szCs w:val="28"/>
              </w:rPr>
            </w:pPr>
            <w:r>
              <w:rPr>
                <w:rFonts w:cs="Times New Roman"/>
                <w:szCs w:val="28"/>
              </w:rPr>
              <w:t>79</w:t>
            </w:r>
            <w:r w:rsidRPr="00046D82">
              <w:rPr>
                <w:rFonts w:cs="Times New Roman"/>
                <w:szCs w:val="28"/>
                <w:lang w:val="en-US"/>
              </w:rPr>
              <w:t xml:space="preserve"> </w:t>
            </w:r>
            <w:r w:rsidR="005C0EEB" w:rsidRPr="00046D82">
              <w:rPr>
                <w:rFonts w:cs="Times New Roman"/>
                <w:szCs w:val="28"/>
              </w:rPr>
              <w:t>шт.</w:t>
            </w:r>
          </w:p>
        </w:tc>
      </w:tr>
      <w:tr w:rsidR="00BB1AA5" w:rsidRPr="00046D82" w:rsidTr="00F411DB">
        <w:tc>
          <w:tcPr>
            <w:tcW w:w="1419" w:type="dxa"/>
          </w:tcPr>
          <w:p w:rsidR="00621539" w:rsidRPr="001131E8" w:rsidRDefault="00621539" w:rsidP="00012B8C">
            <w:pPr>
              <w:jc w:val="center"/>
              <w:rPr>
                <w:rFonts w:cs="Times New Roman"/>
                <w:szCs w:val="28"/>
              </w:rPr>
            </w:pPr>
            <w:r w:rsidRPr="001131E8">
              <w:rPr>
                <w:rFonts w:cs="Times New Roman"/>
                <w:szCs w:val="28"/>
              </w:rPr>
              <w:t>ОК 05</w:t>
            </w:r>
          </w:p>
          <w:p w:rsidR="00BB1AA5" w:rsidRPr="001131E8" w:rsidRDefault="00BB1AA5" w:rsidP="00012B8C">
            <w:pPr>
              <w:jc w:val="center"/>
              <w:rPr>
                <w:rFonts w:cs="Times New Roman"/>
                <w:szCs w:val="28"/>
              </w:rPr>
            </w:pPr>
          </w:p>
        </w:tc>
        <w:tc>
          <w:tcPr>
            <w:tcW w:w="7683" w:type="dxa"/>
          </w:tcPr>
          <w:p w:rsidR="00BB1AA5" w:rsidRPr="001131E8" w:rsidRDefault="00476D62" w:rsidP="00012B8C">
            <w:pPr>
              <w:autoSpaceDE w:val="0"/>
              <w:autoSpaceDN w:val="0"/>
              <w:adjustRightInd w:val="0"/>
              <w:rPr>
                <w:rFonts w:cs="Times New Roman"/>
                <w:szCs w:val="28"/>
              </w:rPr>
            </w:pPr>
            <w:r w:rsidRPr="001131E8">
              <w:rPr>
                <w:rFonts w:cs="Times New Roman"/>
                <w:szCs w:val="28"/>
              </w:rPr>
              <w:t xml:space="preserve">Осуществлять </w:t>
            </w:r>
            <w:r w:rsidR="00621539" w:rsidRPr="001131E8">
              <w:rPr>
                <w:rFonts w:cs="Times New Roman"/>
                <w:szCs w:val="28"/>
              </w:rPr>
              <w:t>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276" w:type="dxa"/>
          </w:tcPr>
          <w:p w:rsidR="00BB1AA5" w:rsidRPr="00046D82" w:rsidRDefault="00C319D5" w:rsidP="00012B8C">
            <w:pPr>
              <w:jc w:val="center"/>
              <w:rPr>
                <w:rFonts w:cs="Times New Roman"/>
                <w:szCs w:val="28"/>
              </w:rPr>
            </w:pPr>
            <w:r>
              <w:rPr>
                <w:rFonts w:cs="Times New Roman"/>
                <w:szCs w:val="28"/>
              </w:rPr>
              <w:t>15</w:t>
            </w:r>
            <w:r w:rsidR="00D3215B" w:rsidRPr="00046D82">
              <w:rPr>
                <w:rFonts w:cs="Times New Roman"/>
                <w:szCs w:val="28"/>
              </w:rPr>
              <w:t xml:space="preserve"> </w:t>
            </w:r>
            <w:r w:rsidR="005C0EEB" w:rsidRPr="00046D82">
              <w:rPr>
                <w:rFonts w:cs="Times New Roman"/>
                <w:szCs w:val="28"/>
              </w:rPr>
              <w:t>шт.</w:t>
            </w:r>
          </w:p>
        </w:tc>
      </w:tr>
      <w:tr w:rsidR="00621539" w:rsidRPr="00046D82" w:rsidTr="00F411DB">
        <w:tc>
          <w:tcPr>
            <w:tcW w:w="1419" w:type="dxa"/>
          </w:tcPr>
          <w:p w:rsidR="00621539" w:rsidRPr="001131E8" w:rsidRDefault="00621539" w:rsidP="00012B8C">
            <w:pPr>
              <w:jc w:val="center"/>
              <w:rPr>
                <w:rFonts w:cs="Times New Roman"/>
                <w:szCs w:val="28"/>
              </w:rPr>
            </w:pPr>
            <w:r w:rsidRPr="001131E8">
              <w:rPr>
                <w:rFonts w:cs="Times New Roman"/>
                <w:szCs w:val="28"/>
              </w:rPr>
              <w:t>ОК 06</w:t>
            </w:r>
          </w:p>
        </w:tc>
        <w:tc>
          <w:tcPr>
            <w:tcW w:w="7683" w:type="dxa"/>
          </w:tcPr>
          <w:p w:rsidR="00621539" w:rsidRPr="001131E8" w:rsidRDefault="00476D62" w:rsidP="0053457F">
            <w:pPr>
              <w:autoSpaceDE w:val="0"/>
              <w:autoSpaceDN w:val="0"/>
              <w:adjustRightInd w:val="0"/>
              <w:rPr>
                <w:rFonts w:cs="Times New Roman"/>
                <w:szCs w:val="28"/>
              </w:rPr>
            </w:pPr>
            <w:r w:rsidRPr="001131E8">
              <w:rPr>
                <w:rFonts w:cs="Times New Roman"/>
                <w:szCs w:val="28"/>
              </w:rPr>
              <w:t xml:space="preserve">Проявлять </w:t>
            </w:r>
            <w:r w:rsidR="00621539" w:rsidRPr="001131E8">
              <w:rPr>
                <w:rFonts w:cs="Times New Roman"/>
                <w:szCs w:val="28"/>
              </w:rPr>
              <w:t>гражданско-патриотическую позицию, демонстрировать осознанное поведение на основе традиционных</w:t>
            </w:r>
            <w:r w:rsidR="0053457F">
              <w:rPr>
                <w:rFonts w:cs="Times New Roman"/>
                <w:szCs w:val="28"/>
              </w:rPr>
              <w:t xml:space="preserve"> российских духовно-нравственных </w:t>
            </w:r>
            <w:r w:rsidR="00621539" w:rsidRPr="001131E8">
              <w:rPr>
                <w:rFonts w:cs="Times New Roman"/>
                <w:szCs w:val="28"/>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276" w:type="dxa"/>
          </w:tcPr>
          <w:p w:rsidR="00621539" w:rsidRPr="00046D82" w:rsidRDefault="00D90152" w:rsidP="00012B8C">
            <w:pPr>
              <w:jc w:val="center"/>
              <w:rPr>
                <w:rFonts w:cs="Times New Roman"/>
                <w:szCs w:val="28"/>
              </w:rPr>
            </w:pPr>
            <w:r>
              <w:rPr>
                <w:rFonts w:cs="Times New Roman"/>
                <w:szCs w:val="28"/>
              </w:rPr>
              <w:t>22</w:t>
            </w:r>
            <w:r w:rsidR="005C0EEB" w:rsidRPr="00046D82">
              <w:rPr>
                <w:rFonts w:cs="Times New Roman"/>
                <w:szCs w:val="28"/>
              </w:rPr>
              <w:t xml:space="preserve"> шт.</w:t>
            </w:r>
          </w:p>
        </w:tc>
      </w:tr>
      <w:tr w:rsidR="00621539" w:rsidRPr="00046D82" w:rsidTr="00F411DB">
        <w:tc>
          <w:tcPr>
            <w:tcW w:w="1419" w:type="dxa"/>
          </w:tcPr>
          <w:p w:rsidR="00621539" w:rsidRPr="001131E8" w:rsidRDefault="00621539" w:rsidP="00012B8C">
            <w:pPr>
              <w:jc w:val="center"/>
              <w:rPr>
                <w:rFonts w:cs="Times New Roman"/>
                <w:szCs w:val="28"/>
              </w:rPr>
            </w:pPr>
            <w:r w:rsidRPr="001131E8">
              <w:rPr>
                <w:rFonts w:cs="Times New Roman"/>
                <w:szCs w:val="28"/>
              </w:rPr>
              <w:t>ОК 07</w:t>
            </w:r>
          </w:p>
        </w:tc>
        <w:tc>
          <w:tcPr>
            <w:tcW w:w="7683" w:type="dxa"/>
          </w:tcPr>
          <w:p w:rsidR="00621539" w:rsidRPr="001131E8" w:rsidRDefault="00476D62" w:rsidP="00012B8C">
            <w:pPr>
              <w:autoSpaceDE w:val="0"/>
              <w:autoSpaceDN w:val="0"/>
              <w:adjustRightInd w:val="0"/>
              <w:rPr>
                <w:rFonts w:cs="Times New Roman"/>
                <w:szCs w:val="28"/>
              </w:rPr>
            </w:pPr>
            <w:r w:rsidRPr="001131E8">
              <w:rPr>
                <w:rFonts w:cs="Times New Roman"/>
                <w:szCs w:val="28"/>
              </w:rPr>
              <w:t xml:space="preserve">Содействовать </w:t>
            </w:r>
            <w:r w:rsidR="00621539" w:rsidRPr="001131E8">
              <w:rPr>
                <w:rFonts w:cs="Times New Roman"/>
                <w:szCs w:val="28"/>
              </w:rPr>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276" w:type="dxa"/>
          </w:tcPr>
          <w:p w:rsidR="00621539" w:rsidRPr="00046D82" w:rsidRDefault="00D3215B" w:rsidP="00012B8C">
            <w:pPr>
              <w:jc w:val="center"/>
              <w:rPr>
                <w:rFonts w:cs="Times New Roman"/>
                <w:szCs w:val="28"/>
              </w:rPr>
            </w:pPr>
            <w:r>
              <w:rPr>
                <w:rFonts w:cs="Times New Roman"/>
                <w:szCs w:val="28"/>
              </w:rPr>
              <w:t>9</w:t>
            </w:r>
            <w:r w:rsidRPr="00046D82">
              <w:rPr>
                <w:rFonts w:cs="Times New Roman"/>
                <w:szCs w:val="28"/>
              </w:rPr>
              <w:t xml:space="preserve"> </w:t>
            </w:r>
            <w:r w:rsidR="005C0EEB" w:rsidRPr="00046D82">
              <w:rPr>
                <w:rFonts w:cs="Times New Roman"/>
                <w:szCs w:val="28"/>
              </w:rPr>
              <w:t>шт.</w:t>
            </w:r>
          </w:p>
        </w:tc>
      </w:tr>
      <w:tr w:rsidR="00621539" w:rsidRPr="00046D82" w:rsidTr="00F411DB">
        <w:tc>
          <w:tcPr>
            <w:tcW w:w="1419" w:type="dxa"/>
          </w:tcPr>
          <w:p w:rsidR="00621539" w:rsidRPr="001131E8" w:rsidRDefault="00621539" w:rsidP="00012B8C">
            <w:pPr>
              <w:jc w:val="center"/>
              <w:rPr>
                <w:rFonts w:cs="Times New Roman"/>
                <w:szCs w:val="28"/>
              </w:rPr>
            </w:pPr>
            <w:r w:rsidRPr="001131E8">
              <w:rPr>
                <w:rFonts w:cs="Times New Roman"/>
                <w:szCs w:val="28"/>
              </w:rPr>
              <w:t>ОК 08</w:t>
            </w:r>
          </w:p>
        </w:tc>
        <w:tc>
          <w:tcPr>
            <w:tcW w:w="7683" w:type="dxa"/>
          </w:tcPr>
          <w:p w:rsidR="00621539" w:rsidRPr="001131E8" w:rsidRDefault="00476D62" w:rsidP="00012B8C">
            <w:pPr>
              <w:rPr>
                <w:rFonts w:cs="Times New Roman"/>
                <w:szCs w:val="28"/>
              </w:rPr>
            </w:pPr>
            <w:r w:rsidRPr="001131E8">
              <w:rPr>
                <w:rFonts w:cs="Times New Roman"/>
                <w:szCs w:val="28"/>
              </w:rPr>
              <w:t xml:space="preserve">Использовать </w:t>
            </w:r>
            <w:r w:rsidR="00621539" w:rsidRPr="001131E8">
              <w:rPr>
                <w:rFonts w:cs="Times New Roman"/>
                <w:szCs w:val="28"/>
              </w:rPr>
              <w:t>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276" w:type="dxa"/>
          </w:tcPr>
          <w:p w:rsidR="00621539" w:rsidRPr="00046D82" w:rsidRDefault="00D3215B" w:rsidP="00012B8C">
            <w:pPr>
              <w:jc w:val="center"/>
              <w:rPr>
                <w:rFonts w:cs="Times New Roman"/>
                <w:szCs w:val="28"/>
              </w:rPr>
            </w:pPr>
            <w:r>
              <w:rPr>
                <w:rFonts w:cs="Times New Roman"/>
                <w:szCs w:val="28"/>
              </w:rPr>
              <w:t>13</w:t>
            </w:r>
            <w:r w:rsidRPr="00046D82">
              <w:rPr>
                <w:rFonts w:cs="Times New Roman"/>
                <w:szCs w:val="28"/>
              </w:rPr>
              <w:t xml:space="preserve"> </w:t>
            </w:r>
            <w:r w:rsidR="005C0EEB" w:rsidRPr="00046D82">
              <w:rPr>
                <w:rFonts w:cs="Times New Roman"/>
                <w:szCs w:val="28"/>
              </w:rPr>
              <w:t>шт.</w:t>
            </w:r>
          </w:p>
        </w:tc>
      </w:tr>
      <w:tr w:rsidR="00621539" w:rsidRPr="00046D82" w:rsidTr="00F411DB">
        <w:tc>
          <w:tcPr>
            <w:tcW w:w="1419" w:type="dxa"/>
          </w:tcPr>
          <w:p w:rsidR="00621539" w:rsidRPr="001131E8" w:rsidRDefault="00621539" w:rsidP="00012B8C">
            <w:pPr>
              <w:jc w:val="center"/>
              <w:rPr>
                <w:rFonts w:cs="Times New Roman"/>
                <w:szCs w:val="28"/>
              </w:rPr>
            </w:pPr>
            <w:r w:rsidRPr="001131E8">
              <w:rPr>
                <w:rFonts w:cs="Times New Roman"/>
                <w:szCs w:val="28"/>
              </w:rPr>
              <w:t>ОК 09</w:t>
            </w:r>
          </w:p>
        </w:tc>
        <w:tc>
          <w:tcPr>
            <w:tcW w:w="7683" w:type="dxa"/>
          </w:tcPr>
          <w:p w:rsidR="00621539" w:rsidRPr="001131E8" w:rsidRDefault="00476D62" w:rsidP="00012B8C">
            <w:pPr>
              <w:rPr>
                <w:rFonts w:cs="Times New Roman"/>
                <w:szCs w:val="28"/>
              </w:rPr>
            </w:pPr>
            <w:r w:rsidRPr="001131E8">
              <w:rPr>
                <w:rFonts w:cs="Times New Roman"/>
                <w:szCs w:val="28"/>
              </w:rPr>
              <w:t xml:space="preserve">Пользоваться </w:t>
            </w:r>
            <w:r w:rsidR="00621539" w:rsidRPr="001131E8">
              <w:rPr>
                <w:rFonts w:cs="Times New Roman"/>
                <w:szCs w:val="28"/>
              </w:rPr>
              <w:t>профессиональной документацией на госуд</w:t>
            </w:r>
            <w:r w:rsidR="00FA0CB7" w:rsidRPr="001131E8">
              <w:rPr>
                <w:rFonts w:cs="Times New Roman"/>
                <w:szCs w:val="28"/>
              </w:rPr>
              <w:t>арственном и иностранных языках</w:t>
            </w:r>
          </w:p>
        </w:tc>
        <w:tc>
          <w:tcPr>
            <w:tcW w:w="1276" w:type="dxa"/>
          </w:tcPr>
          <w:p w:rsidR="00621539" w:rsidRPr="00046D82" w:rsidRDefault="00046D82" w:rsidP="00012B8C">
            <w:pPr>
              <w:jc w:val="center"/>
              <w:rPr>
                <w:rFonts w:cs="Times New Roman"/>
                <w:szCs w:val="28"/>
              </w:rPr>
            </w:pPr>
            <w:r w:rsidRPr="00046D82">
              <w:rPr>
                <w:rFonts w:cs="Times New Roman"/>
                <w:szCs w:val="28"/>
              </w:rPr>
              <w:t>1</w:t>
            </w:r>
            <w:r w:rsidR="00D3215B">
              <w:rPr>
                <w:rFonts w:cs="Times New Roman"/>
                <w:szCs w:val="28"/>
              </w:rPr>
              <w:t>8</w:t>
            </w:r>
            <w:r w:rsidR="005C0EEB" w:rsidRPr="00046D82">
              <w:rPr>
                <w:rFonts w:cs="Times New Roman"/>
                <w:szCs w:val="28"/>
              </w:rPr>
              <w:t xml:space="preserve"> шт.</w:t>
            </w:r>
          </w:p>
        </w:tc>
      </w:tr>
      <w:tr w:rsidR="00A25B09" w:rsidRPr="00046D82" w:rsidTr="00F411DB">
        <w:tc>
          <w:tcPr>
            <w:tcW w:w="1419" w:type="dxa"/>
          </w:tcPr>
          <w:p w:rsidR="00A25B09" w:rsidRPr="001131E8" w:rsidRDefault="00A25B09" w:rsidP="00012B8C">
            <w:pPr>
              <w:jc w:val="center"/>
              <w:rPr>
                <w:rFonts w:cs="Times New Roman"/>
                <w:szCs w:val="28"/>
              </w:rPr>
            </w:pPr>
            <w:r>
              <w:rPr>
                <w:rFonts w:cs="Times New Roman"/>
                <w:szCs w:val="28"/>
              </w:rPr>
              <w:t>ПК 1</w:t>
            </w:r>
            <w:r w:rsidRPr="001131E8">
              <w:rPr>
                <w:rFonts w:cs="Times New Roman"/>
                <w:szCs w:val="28"/>
              </w:rPr>
              <w:t>.1</w:t>
            </w:r>
          </w:p>
        </w:tc>
        <w:tc>
          <w:tcPr>
            <w:tcW w:w="7683" w:type="dxa"/>
          </w:tcPr>
          <w:p w:rsidR="00A25B09" w:rsidRPr="001131E8" w:rsidRDefault="00A6615A" w:rsidP="00012B8C">
            <w:pPr>
              <w:autoSpaceDE w:val="0"/>
              <w:autoSpaceDN w:val="0"/>
              <w:adjustRightInd w:val="0"/>
              <w:rPr>
                <w:rFonts w:cs="Times New Roman"/>
                <w:szCs w:val="28"/>
              </w:rPr>
            </w:pPr>
            <w:r w:rsidRPr="00A6615A">
              <w:rPr>
                <w:rFonts w:cs="Times New Roman"/>
                <w:szCs w:val="28"/>
              </w:rPr>
              <w:t>Рассчитывать показатели проектов бюджетов бюджетной системы Российской Федерации</w:t>
            </w:r>
          </w:p>
        </w:tc>
        <w:tc>
          <w:tcPr>
            <w:tcW w:w="1276" w:type="dxa"/>
          </w:tcPr>
          <w:p w:rsidR="00A25B09" w:rsidRPr="00046D82" w:rsidRDefault="00046D82" w:rsidP="00012B8C">
            <w:pPr>
              <w:jc w:val="center"/>
              <w:rPr>
                <w:rFonts w:cs="Times New Roman"/>
                <w:szCs w:val="28"/>
              </w:rPr>
            </w:pPr>
            <w:r w:rsidRPr="00046D82">
              <w:rPr>
                <w:rFonts w:cs="Times New Roman"/>
                <w:szCs w:val="28"/>
              </w:rPr>
              <w:t xml:space="preserve">8 </w:t>
            </w:r>
            <w:r w:rsidR="00A25B09" w:rsidRPr="00046D82">
              <w:rPr>
                <w:rFonts w:cs="Times New Roman"/>
                <w:szCs w:val="28"/>
              </w:rPr>
              <w:t>шт.</w:t>
            </w:r>
          </w:p>
        </w:tc>
      </w:tr>
      <w:tr w:rsidR="00A25B09" w:rsidRPr="00046D82" w:rsidTr="00F411DB">
        <w:tc>
          <w:tcPr>
            <w:tcW w:w="1419" w:type="dxa"/>
          </w:tcPr>
          <w:p w:rsidR="00A25B09" w:rsidRPr="001131E8" w:rsidRDefault="00A25B09" w:rsidP="00012B8C">
            <w:pPr>
              <w:jc w:val="center"/>
              <w:rPr>
                <w:rFonts w:cs="Times New Roman"/>
                <w:szCs w:val="28"/>
              </w:rPr>
            </w:pPr>
            <w:r w:rsidRPr="001131E8">
              <w:rPr>
                <w:rFonts w:cs="Times New Roman"/>
                <w:szCs w:val="28"/>
              </w:rPr>
              <w:t xml:space="preserve">ПК </w:t>
            </w:r>
            <w:r>
              <w:rPr>
                <w:rFonts w:cs="Times New Roman"/>
                <w:szCs w:val="28"/>
              </w:rPr>
              <w:t>1</w:t>
            </w:r>
            <w:r w:rsidRPr="001131E8">
              <w:rPr>
                <w:rFonts w:cs="Times New Roman"/>
                <w:szCs w:val="28"/>
              </w:rPr>
              <w:t>.2</w:t>
            </w:r>
          </w:p>
        </w:tc>
        <w:tc>
          <w:tcPr>
            <w:tcW w:w="7683" w:type="dxa"/>
          </w:tcPr>
          <w:p w:rsidR="00A25B09" w:rsidRPr="001131E8" w:rsidRDefault="00A6615A" w:rsidP="00012B8C">
            <w:pPr>
              <w:rPr>
                <w:rFonts w:cs="Times New Roman"/>
                <w:szCs w:val="28"/>
              </w:rPr>
            </w:pPr>
            <w:r w:rsidRPr="00A6615A">
              <w:rPr>
                <w:rFonts w:cs="Times New Roman"/>
                <w:szCs w:val="28"/>
              </w:rPr>
              <w:t>Обеспечивать исполнение бюджетов бюджетной системы Российской Федерации</w:t>
            </w:r>
          </w:p>
        </w:tc>
        <w:tc>
          <w:tcPr>
            <w:tcW w:w="1276" w:type="dxa"/>
          </w:tcPr>
          <w:p w:rsidR="00A25B09" w:rsidRPr="00046D82" w:rsidRDefault="00C319D5" w:rsidP="00012B8C">
            <w:pPr>
              <w:jc w:val="center"/>
              <w:rPr>
                <w:rFonts w:cs="Times New Roman"/>
                <w:szCs w:val="28"/>
              </w:rPr>
            </w:pPr>
            <w:r>
              <w:rPr>
                <w:rFonts w:cs="Times New Roman"/>
                <w:szCs w:val="28"/>
              </w:rPr>
              <w:t>8</w:t>
            </w:r>
            <w:r w:rsidRPr="00046D82">
              <w:rPr>
                <w:rFonts w:cs="Times New Roman"/>
                <w:szCs w:val="28"/>
              </w:rPr>
              <w:t xml:space="preserve"> </w:t>
            </w:r>
            <w:r w:rsidR="00A25B09" w:rsidRPr="00046D82">
              <w:rPr>
                <w:rFonts w:cs="Times New Roman"/>
                <w:szCs w:val="28"/>
              </w:rPr>
              <w:t>шт.</w:t>
            </w:r>
            <w:r w:rsidR="00A25B09" w:rsidRPr="00046D82">
              <w:rPr>
                <w:rFonts w:cs="Times New Roman"/>
                <w:color w:val="FF0000"/>
                <w:szCs w:val="28"/>
              </w:rPr>
              <w:t xml:space="preserve"> </w:t>
            </w:r>
          </w:p>
        </w:tc>
      </w:tr>
      <w:tr w:rsidR="00A25B09" w:rsidRPr="00046D82" w:rsidTr="00F411DB">
        <w:tc>
          <w:tcPr>
            <w:tcW w:w="1419" w:type="dxa"/>
          </w:tcPr>
          <w:p w:rsidR="00A25B09" w:rsidRPr="001131E8" w:rsidRDefault="00A25B09" w:rsidP="00012B8C">
            <w:pPr>
              <w:jc w:val="center"/>
              <w:rPr>
                <w:rFonts w:cs="Times New Roman"/>
                <w:szCs w:val="28"/>
              </w:rPr>
            </w:pPr>
            <w:r w:rsidRPr="001131E8">
              <w:rPr>
                <w:rFonts w:cs="Times New Roman"/>
                <w:szCs w:val="28"/>
              </w:rPr>
              <w:t xml:space="preserve">ПК </w:t>
            </w:r>
            <w:r>
              <w:rPr>
                <w:rFonts w:cs="Times New Roman"/>
                <w:szCs w:val="28"/>
              </w:rPr>
              <w:t>1</w:t>
            </w:r>
            <w:r w:rsidRPr="001131E8">
              <w:rPr>
                <w:rFonts w:cs="Times New Roman"/>
                <w:szCs w:val="28"/>
              </w:rPr>
              <w:t>.3</w:t>
            </w:r>
          </w:p>
        </w:tc>
        <w:tc>
          <w:tcPr>
            <w:tcW w:w="7683" w:type="dxa"/>
          </w:tcPr>
          <w:p w:rsidR="00A25B09" w:rsidRPr="001131E8" w:rsidRDefault="00A6615A" w:rsidP="00012B8C">
            <w:pPr>
              <w:rPr>
                <w:rFonts w:cs="Times New Roman"/>
                <w:szCs w:val="28"/>
              </w:rPr>
            </w:pPr>
            <w:r w:rsidRPr="00A6615A">
              <w:rPr>
                <w:rFonts w:cs="Times New Roman"/>
                <w:szCs w:val="28"/>
              </w:rPr>
              <w:t>Осуществлять контроль за совершением операций со средствами бюджетов бюджетной системы Российской Федерации</w:t>
            </w:r>
          </w:p>
        </w:tc>
        <w:tc>
          <w:tcPr>
            <w:tcW w:w="1276" w:type="dxa"/>
          </w:tcPr>
          <w:p w:rsidR="00A25B09" w:rsidRPr="00046D82" w:rsidRDefault="00D3215B" w:rsidP="00012B8C">
            <w:pPr>
              <w:jc w:val="center"/>
              <w:rPr>
                <w:rFonts w:cs="Times New Roman"/>
                <w:szCs w:val="28"/>
              </w:rPr>
            </w:pPr>
            <w:r>
              <w:rPr>
                <w:rFonts w:cs="Times New Roman"/>
                <w:szCs w:val="28"/>
              </w:rPr>
              <w:t>8</w:t>
            </w:r>
            <w:r w:rsidRPr="00046D82">
              <w:rPr>
                <w:rFonts w:cs="Times New Roman"/>
                <w:szCs w:val="28"/>
              </w:rPr>
              <w:t xml:space="preserve"> </w:t>
            </w:r>
            <w:r w:rsidR="00A25B09" w:rsidRPr="00046D82">
              <w:rPr>
                <w:rFonts w:cs="Times New Roman"/>
                <w:szCs w:val="28"/>
              </w:rPr>
              <w:t>шт.</w:t>
            </w:r>
            <w:r w:rsidR="00A25B09" w:rsidRPr="00046D82">
              <w:rPr>
                <w:rFonts w:cs="Times New Roman"/>
                <w:color w:val="FF0000"/>
                <w:szCs w:val="28"/>
              </w:rPr>
              <w:t xml:space="preserve"> </w:t>
            </w:r>
          </w:p>
        </w:tc>
      </w:tr>
      <w:tr w:rsidR="00A25B09" w:rsidRPr="00046D82" w:rsidTr="00F411DB">
        <w:tc>
          <w:tcPr>
            <w:tcW w:w="1419" w:type="dxa"/>
          </w:tcPr>
          <w:p w:rsidR="00A25B09" w:rsidRPr="001131E8" w:rsidRDefault="00A25B09" w:rsidP="00012B8C">
            <w:pPr>
              <w:jc w:val="center"/>
              <w:rPr>
                <w:rFonts w:cs="Times New Roman"/>
                <w:szCs w:val="28"/>
              </w:rPr>
            </w:pPr>
            <w:r>
              <w:rPr>
                <w:rFonts w:cs="Times New Roman"/>
                <w:szCs w:val="28"/>
              </w:rPr>
              <w:t>ПК 1</w:t>
            </w:r>
            <w:r w:rsidRPr="001131E8">
              <w:rPr>
                <w:rFonts w:cs="Times New Roman"/>
                <w:szCs w:val="28"/>
              </w:rPr>
              <w:t>.4</w:t>
            </w:r>
          </w:p>
        </w:tc>
        <w:tc>
          <w:tcPr>
            <w:tcW w:w="7683" w:type="dxa"/>
          </w:tcPr>
          <w:p w:rsidR="00A25B09" w:rsidRPr="001131E8" w:rsidRDefault="00A6615A" w:rsidP="00012B8C">
            <w:pPr>
              <w:rPr>
                <w:rFonts w:cs="Times New Roman"/>
                <w:szCs w:val="28"/>
              </w:rPr>
            </w:pPr>
            <w:r w:rsidRPr="00A6615A">
              <w:rPr>
                <w:rFonts w:cs="Times New Roman"/>
                <w:szCs w:val="28"/>
              </w:rPr>
              <w:t>Составлять плановые документы государственных и муниципальных</w:t>
            </w:r>
            <w:r>
              <w:rPr>
                <w:rFonts w:cs="Times New Roman"/>
                <w:szCs w:val="28"/>
              </w:rPr>
              <w:t xml:space="preserve"> </w:t>
            </w:r>
            <w:r w:rsidRPr="00A6615A">
              <w:rPr>
                <w:rFonts w:cs="Times New Roman"/>
                <w:szCs w:val="28"/>
              </w:rPr>
              <w:t>учреждений и обоснования к ним</w:t>
            </w:r>
          </w:p>
        </w:tc>
        <w:tc>
          <w:tcPr>
            <w:tcW w:w="1276" w:type="dxa"/>
          </w:tcPr>
          <w:p w:rsidR="00A25B09" w:rsidRPr="00046D82" w:rsidRDefault="00D3215B" w:rsidP="00012B8C">
            <w:pPr>
              <w:jc w:val="center"/>
              <w:rPr>
                <w:rFonts w:cs="Times New Roman"/>
                <w:szCs w:val="28"/>
              </w:rPr>
            </w:pPr>
            <w:r>
              <w:rPr>
                <w:rFonts w:cs="Times New Roman"/>
                <w:szCs w:val="28"/>
              </w:rPr>
              <w:t>8</w:t>
            </w:r>
            <w:r w:rsidRPr="00046D82">
              <w:rPr>
                <w:rFonts w:cs="Times New Roman"/>
                <w:szCs w:val="28"/>
              </w:rPr>
              <w:t xml:space="preserve"> </w:t>
            </w:r>
            <w:r w:rsidR="00A25B09" w:rsidRPr="00046D82">
              <w:rPr>
                <w:rFonts w:cs="Times New Roman"/>
                <w:szCs w:val="28"/>
              </w:rPr>
              <w:t>шт.</w:t>
            </w:r>
            <w:r w:rsidR="00A25B09" w:rsidRPr="00046D82">
              <w:rPr>
                <w:rFonts w:cs="Times New Roman"/>
                <w:color w:val="FF0000"/>
                <w:szCs w:val="28"/>
              </w:rPr>
              <w:t xml:space="preserve"> </w:t>
            </w:r>
          </w:p>
        </w:tc>
      </w:tr>
      <w:tr w:rsidR="00A25B09" w:rsidRPr="00046D82" w:rsidTr="00F411DB">
        <w:tc>
          <w:tcPr>
            <w:tcW w:w="1419" w:type="dxa"/>
          </w:tcPr>
          <w:p w:rsidR="00A25B09" w:rsidRPr="001131E8" w:rsidRDefault="00A25B09" w:rsidP="00012B8C">
            <w:pPr>
              <w:jc w:val="center"/>
              <w:rPr>
                <w:rFonts w:cs="Times New Roman"/>
                <w:szCs w:val="28"/>
              </w:rPr>
            </w:pPr>
            <w:r w:rsidRPr="001131E8">
              <w:rPr>
                <w:rFonts w:cs="Times New Roman"/>
                <w:szCs w:val="28"/>
              </w:rPr>
              <w:lastRenderedPageBreak/>
              <w:t xml:space="preserve">ПК </w:t>
            </w:r>
            <w:r>
              <w:rPr>
                <w:rFonts w:cs="Times New Roman"/>
                <w:szCs w:val="28"/>
              </w:rPr>
              <w:t>1</w:t>
            </w:r>
            <w:r w:rsidRPr="001131E8">
              <w:rPr>
                <w:rFonts w:cs="Times New Roman"/>
                <w:szCs w:val="28"/>
              </w:rPr>
              <w:t>.5</w:t>
            </w:r>
          </w:p>
        </w:tc>
        <w:tc>
          <w:tcPr>
            <w:tcW w:w="7683" w:type="dxa"/>
          </w:tcPr>
          <w:p w:rsidR="00A25B09" w:rsidRPr="001131E8" w:rsidRDefault="00A6615A" w:rsidP="00012B8C">
            <w:pPr>
              <w:rPr>
                <w:rFonts w:cs="Times New Roman"/>
                <w:szCs w:val="28"/>
              </w:rPr>
            </w:pPr>
            <w:r w:rsidRPr="00A6615A">
              <w:rPr>
                <w:rFonts w:cs="Times New Roman"/>
                <w:szCs w:val="28"/>
              </w:rPr>
              <w:t>Обеспечивать финансово-экономическое сопровождение деятельности по осуществлению закупок для государственных и муниципальных нужд</w:t>
            </w:r>
          </w:p>
        </w:tc>
        <w:tc>
          <w:tcPr>
            <w:tcW w:w="1276" w:type="dxa"/>
          </w:tcPr>
          <w:p w:rsidR="00A25B09" w:rsidRPr="00046D82" w:rsidRDefault="00F411DB" w:rsidP="00012B8C">
            <w:pPr>
              <w:jc w:val="center"/>
              <w:rPr>
                <w:rFonts w:cs="Times New Roman"/>
                <w:szCs w:val="28"/>
              </w:rPr>
            </w:pPr>
            <w:r>
              <w:rPr>
                <w:rFonts w:cs="Times New Roman"/>
                <w:szCs w:val="28"/>
              </w:rPr>
              <w:t>16</w:t>
            </w:r>
            <w:r w:rsidRPr="00046D82">
              <w:rPr>
                <w:rFonts w:cs="Times New Roman"/>
                <w:szCs w:val="28"/>
              </w:rPr>
              <w:t xml:space="preserve"> </w:t>
            </w:r>
            <w:r w:rsidR="00A25B09" w:rsidRPr="00046D82">
              <w:rPr>
                <w:rFonts w:cs="Times New Roman"/>
                <w:szCs w:val="28"/>
              </w:rPr>
              <w:t>шт.</w:t>
            </w:r>
          </w:p>
        </w:tc>
      </w:tr>
      <w:tr w:rsidR="00621539" w:rsidRPr="00046D82" w:rsidTr="00F411DB">
        <w:tc>
          <w:tcPr>
            <w:tcW w:w="1419" w:type="dxa"/>
          </w:tcPr>
          <w:p w:rsidR="00621539" w:rsidRPr="001131E8" w:rsidRDefault="00621539" w:rsidP="00012B8C">
            <w:pPr>
              <w:jc w:val="center"/>
              <w:rPr>
                <w:rFonts w:cs="Times New Roman"/>
                <w:szCs w:val="28"/>
              </w:rPr>
            </w:pPr>
            <w:r w:rsidRPr="001131E8">
              <w:rPr>
                <w:rFonts w:cs="Times New Roman"/>
                <w:szCs w:val="28"/>
              </w:rPr>
              <w:t>ПК 2.1</w:t>
            </w:r>
          </w:p>
        </w:tc>
        <w:tc>
          <w:tcPr>
            <w:tcW w:w="7683" w:type="dxa"/>
          </w:tcPr>
          <w:p w:rsidR="00621539" w:rsidRPr="001131E8" w:rsidRDefault="00A6615A" w:rsidP="00012B8C">
            <w:pPr>
              <w:autoSpaceDE w:val="0"/>
              <w:autoSpaceDN w:val="0"/>
              <w:adjustRightInd w:val="0"/>
              <w:rPr>
                <w:rFonts w:cs="Times New Roman"/>
                <w:szCs w:val="28"/>
              </w:rPr>
            </w:pPr>
            <w:r w:rsidRPr="00A6615A">
              <w:rPr>
                <w:rFonts w:cs="Times New Roman"/>
                <w:szCs w:val="28"/>
              </w:rPr>
              <w:t>Определять налоговую базу, суммы налогов, сборов, страховых взносов, сроки их уплаты и сроки представления налоговых деклараций и расчетов</w:t>
            </w:r>
          </w:p>
        </w:tc>
        <w:tc>
          <w:tcPr>
            <w:tcW w:w="1276" w:type="dxa"/>
          </w:tcPr>
          <w:p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CC36C3" w:rsidRPr="00046D82">
              <w:rPr>
                <w:rFonts w:cs="Times New Roman"/>
                <w:szCs w:val="28"/>
              </w:rPr>
              <w:t>шт.</w:t>
            </w:r>
          </w:p>
        </w:tc>
      </w:tr>
      <w:tr w:rsidR="00621539" w:rsidRPr="00046D82" w:rsidTr="00F411DB">
        <w:tc>
          <w:tcPr>
            <w:tcW w:w="1419" w:type="dxa"/>
          </w:tcPr>
          <w:p w:rsidR="00621539" w:rsidRPr="001131E8" w:rsidRDefault="00621539" w:rsidP="00012B8C">
            <w:pPr>
              <w:jc w:val="center"/>
              <w:rPr>
                <w:rFonts w:cs="Times New Roman"/>
                <w:szCs w:val="28"/>
              </w:rPr>
            </w:pPr>
            <w:r w:rsidRPr="001131E8">
              <w:rPr>
                <w:rFonts w:cs="Times New Roman"/>
                <w:szCs w:val="28"/>
              </w:rPr>
              <w:t>ПК 2.2</w:t>
            </w:r>
          </w:p>
        </w:tc>
        <w:tc>
          <w:tcPr>
            <w:tcW w:w="7683" w:type="dxa"/>
          </w:tcPr>
          <w:p w:rsidR="00621539" w:rsidRPr="001131E8" w:rsidRDefault="00A6615A" w:rsidP="00012B8C">
            <w:pPr>
              <w:rPr>
                <w:rFonts w:cs="Times New Roman"/>
                <w:szCs w:val="28"/>
              </w:rPr>
            </w:pPr>
            <w:r w:rsidRPr="00A6615A">
              <w:rPr>
                <w:rFonts w:cs="Times New Roman"/>
                <w:szCs w:val="28"/>
              </w:rPr>
              <w:t>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tc>
        <w:tc>
          <w:tcPr>
            <w:tcW w:w="1276" w:type="dxa"/>
          </w:tcPr>
          <w:p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BD270E" w:rsidRPr="00046D82">
              <w:rPr>
                <w:rFonts w:cs="Times New Roman"/>
                <w:szCs w:val="28"/>
              </w:rPr>
              <w:t>шт.</w:t>
            </w:r>
            <w:r w:rsidR="00AD6A8D" w:rsidRPr="00046D82">
              <w:rPr>
                <w:rFonts w:cs="Times New Roman"/>
                <w:color w:val="FF0000"/>
                <w:szCs w:val="28"/>
              </w:rPr>
              <w:t xml:space="preserve"> </w:t>
            </w:r>
          </w:p>
        </w:tc>
      </w:tr>
      <w:tr w:rsidR="00621539" w:rsidRPr="00046D82" w:rsidTr="00F411DB">
        <w:tc>
          <w:tcPr>
            <w:tcW w:w="1419" w:type="dxa"/>
          </w:tcPr>
          <w:p w:rsidR="00621539" w:rsidRPr="001131E8" w:rsidRDefault="00621539" w:rsidP="00012B8C">
            <w:pPr>
              <w:jc w:val="center"/>
              <w:rPr>
                <w:rFonts w:cs="Times New Roman"/>
                <w:szCs w:val="28"/>
              </w:rPr>
            </w:pPr>
            <w:r w:rsidRPr="001131E8">
              <w:rPr>
                <w:rFonts w:cs="Times New Roman"/>
                <w:szCs w:val="28"/>
              </w:rPr>
              <w:t>ПК 2.3</w:t>
            </w:r>
          </w:p>
        </w:tc>
        <w:tc>
          <w:tcPr>
            <w:tcW w:w="7683" w:type="dxa"/>
          </w:tcPr>
          <w:p w:rsidR="00621539" w:rsidRPr="001131E8" w:rsidRDefault="00A6615A" w:rsidP="00012B8C">
            <w:pPr>
              <w:rPr>
                <w:rFonts w:cs="Times New Roman"/>
                <w:szCs w:val="28"/>
              </w:rPr>
            </w:pPr>
            <w:r w:rsidRPr="00A6615A">
              <w:rPr>
                <w:rFonts w:cs="Times New Roman"/>
                <w:szCs w:val="28"/>
              </w:rPr>
              <w:t>Осуществлять налоговый контроль, в том числе в форме налогового мониторинга</w:t>
            </w:r>
          </w:p>
        </w:tc>
        <w:tc>
          <w:tcPr>
            <w:tcW w:w="1276" w:type="dxa"/>
          </w:tcPr>
          <w:p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BD270E" w:rsidRPr="00046D82">
              <w:rPr>
                <w:rFonts w:cs="Times New Roman"/>
                <w:szCs w:val="28"/>
              </w:rPr>
              <w:t>шт.</w:t>
            </w:r>
            <w:r w:rsidR="00AD6A8D" w:rsidRPr="00046D82">
              <w:rPr>
                <w:rFonts w:cs="Times New Roman"/>
                <w:color w:val="FF0000"/>
                <w:szCs w:val="28"/>
              </w:rPr>
              <w:t xml:space="preserve"> </w:t>
            </w:r>
          </w:p>
        </w:tc>
      </w:tr>
      <w:tr w:rsidR="00621539" w:rsidRPr="00046D82" w:rsidTr="00F411DB">
        <w:tc>
          <w:tcPr>
            <w:tcW w:w="1419" w:type="dxa"/>
          </w:tcPr>
          <w:p w:rsidR="00621539" w:rsidRPr="001131E8" w:rsidRDefault="00621539" w:rsidP="00012B8C">
            <w:pPr>
              <w:jc w:val="center"/>
              <w:rPr>
                <w:rFonts w:cs="Times New Roman"/>
                <w:szCs w:val="28"/>
              </w:rPr>
            </w:pPr>
            <w:r w:rsidRPr="001131E8">
              <w:rPr>
                <w:rFonts w:cs="Times New Roman"/>
                <w:szCs w:val="28"/>
              </w:rPr>
              <w:t>ПК 3.1</w:t>
            </w:r>
          </w:p>
        </w:tc>
        <w:tc>
          <w:tcPr>
            <w:tcW w:w="7683" w:type="dxa"/>
          </w:tcPr>
          <w:p w:rsidR="00621539" w:rsidRPr="001131E8" w:rsidRDefault="00A6615A" w:rsidP="00012B8C">
            <w:pPr>
              <w:rPr>
                <w:rFonts w:cs="Times New Roman"/>
                <w:szCs w:val="28"/>
              </w:rPr>
            </w:pPr>
            <w:r w:rsidRPr="00A6615A">
              <w:rPr>
                <w:rFonts w:cs="Times New Roman"/>
                <w:szCs w:val="28"/>
              </w:rPr>
              <w:t>Планировать и осуществлять мероприятия по управлению финансовыми ресурсами организации</w:t>
            </w:r>
          </w:p>
        </w:tc>
        <w:tc>
          <w:tcPr>
            <w:tcW w:w="1276" w:type="dxa"/>
          </w:tcPr>
          <w:p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BD270E" w:rsidRPr="00046D82">
              <w:rPr>
                <w:rFonts w:cs="Times New Roman"/>
                <w:szCs w:val="28"/>
              </w:rPr>
              <w:t>шт.</w:t>
            </w:r>
            <w:r w:rsidR="00AD6A8D" w:rsidRPr="00046D82">
              <w:rPr>
                <w:rFonts w:cs="Times New Roman"/>
                <w:color w:val="FF0000"/>
                <w:szCs w:val="28"/>
              </w:rPr>
              <w:t xml:space="preserve"> </w:t>
            </w:r>
          </w:p>
        </w:tc>
      </w:tr>
      <w:tr w:rsidR="00621539" w:rsidRPr="00046D82" w:rsidTr="00F411DB">
        <w:tc>
          <w:tcPr>
            <w:tcW w:w="1419" w:type="dxa"/>
          </w:tcPr>
          <w:p w:rsidR="00621539" w:rsidRPr="001131E8" w:rsidRDefault="00621539" w:rsidP="00012B8C">
            <w:pPr>
              <w:jc w:val="center"/>
              <w:rPr>
                <w:rFonts w:cs="Times New Roman"/>
                <w:szCs w:val="28"/>
              </w:rPr>
            </w:pPr>
            <w:r w:rsidRPr="001131E8">
              <w:rPr>
                <w:rFonts w:cs="Times New Roman"/>
                <w:szCs w:val="28"/>
              </w:rPr>
              <w:t>ПК 3.2</w:t>
            </w:r>
          </w:p>
        </w:tc>
        <w:tc>
          <w:tcPr>
            <w:tcW w:w="7683" w:type="dxa"/>
          </w:tcPr>
          <w:p w:rsidR="00621539" w:rsidRPr="001131E8" w:rsidRDefault="00A6615A" w:rsidP="00012B8C">
            <w:pPr>
              <w:rPr>
                <w:rFonts w:cs="Times New Roman"/>
                <w:szCs w:val="28"/>
              </w:rPr>
            </w:pPr>
            <w:r w:rsidRPr="00A6615A">
              <w:rPr>
                <w:rFonts w:cs="Times New Roman"/>
                <w:szCs w:val="28"/>
              </w:rPr>
              <w:t>Составлять финансовые планы организации</w:t>
            </w:r>
          </w:p>
        </w:tc>
        <w:tc>
          <w:tcPr>
            <w:tcW w:w="1276" w:type="dxa"/>
          </w:tcPr>
          <w:p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BD270E" w:rsidRPr="00046D82">
              <w:rPr>
                <w:rFonts w:cs="Times New Roman"/>
                <w:szCs w:val="28"/>
              </w:rPr>
              <w:t>шт.</w:t>
            </w:r>
            <w:r w:rsidR="00CC36C3" w:rsidRPr="00046D82">
              <w:rPr>
                <w:rFonts w:cs="Times New Roman"/>
                <w:color w:val="FF0000"/>
                <w:szCs w:val="28"/>
              </w:rPr>
              <w:t xml:space="preserve"> </w:t>
            </w:r>
          </w:p>
        </w:tc>
      </w:tr>
      <w:tr w:rsidR="00621539" w:rsidRPr="00046D82" w:rsidTr="00F411DB">
        <w:tc>
          <w:tcPr>
            <w:tcW w:w="1419" w:type="dxa"/>
          </w:tcPr>
          <w:p w:rsidR="00621539" w:rsidRPr="001131E8" w:rsidRDefault="00621539" w:rsidP="00012B8C">
            <w:pPr>
              <w:jc w:val="center"/>
              <w:rPr>
                <w:rFonts w:cs="Times New Roman"/>
                <w:szCs w:val="28"/>
              </w:rPr>
            </w:pPr>
            <w:r w:rsidRPr="001131E8">
              <w:rPr>
                <w:rFonts w:cs="Times New Roman"/>
                <w:szCs w:val="28"/>
              </w:rPr>
              <w:t>ПК 3.3</w:t>
            </w:r>
          </w:p>
        </w:tc>
        <w:tc>
          <w:tcPr>
            <w:tcW w:w="7683" w:type="dxa"/>
          </w:tcPr>
          <w:p w:rsidR="00A6615A" w:rsidRPr="00A6615A" w:rsidRDefault="00A6615A" w:rsidP="00012B8C">
            <w:pPr>
              <w:rPr>
                <w:rFonts w:cs="Times New Roman"/>
                <w:szCs w:val="28"/>
              </w:rPr>
            </w:pPr>
            <w:r w:rsidRPr="00A6615A">
              <w:rPr>
                <w:rFonts w:cs="Times New Roman"/>
                <w:szCs w:val="28"/>
              </w:rPr>
              <w:t xml:space="preserve">Оценивать эффективность финансово-хозяйственной деятельности организации, планировать и </w:t>
            </w:r>
          </w:p>
          <w:p w:rsidR="00621539" w:rsidRPr="001131E8" w:rsidRDefault="00A6615A" w:rsidP="00012B8C">
            <w:pPr>
              <w:rPr>
                <w:rFonts w:cs="Times New Roman"/>
                <w:szCs w:val="28"/>
              </w:rPr>
            </w:pPr>
            <w:r w:rsidRPr="00A6615A">
              <w:rPr>
                <w:rFonts w:cs="Times New Roman"/>
                <w:szCs w:val="28"/>
              </w:rPr>
              <w:t>осуществлять мероприятия по ее повышению</w:t>
            </w:r>
          </w:p>
        </w:tc>
        <w:tc>
          <w:tcPr>
            <w:tcW w:w="1276" w:type="dxa"/>
          </w:tcPr>
          <w:p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BD270E" w:rsidRPr="00046D82">
              <w:rPr>
                <w:rFonts w:cs="Times New Roman"/>
                <w:szCs w:val="28"/>
              </w:rPr>
              <w:t>шт.</w:t>
            </w:r>
            <w:r w:rsidR="00CC36C3" w:rsidRPr="00046D82">
              <w:rPr>
                <w:rFonts w:cs="Times New Roman"/>
                <w:color w:val="FF0000"/>
                <w:szCs w:val="28"/>
              </w:rPr>
              <w:t xml:space="preserve"> </w:t>
            </w:r>
          </w:p>
        </w:tc>
      </w:tr>
      <w:tr w:rsidR="00D523BE" w:rsidRPr="00046D82" w:rsidTr="00F411DB">
        <w:tc>
          <w:tcPr>
            <w:tcW w:w="1419" w:type="dxa"/>
          </w:tcPr>
          <w:p w:rsidR="00D523BE" w:rsidRPr="001131E8" w:rsidRDefault="00D523BE" w:rsidP="00012B8C">
            <w:pPr>
              <w:jc w:val="center"/>
              <w:rPr>
                <w:rFonts w:cs="Times New Roman"/>
                <w:szCs w:val="28"/>
              </w:rPr>
            </w:pPr>
            <w:r w:rsidRPr="001131E8">
              <w:rPr>
                <w:rFonts w:cs="Times New Roman"/>
                <w:szCs w:val="28"/>
              </w:rPr>
              <w:t>ПК 3.4</w:t>
            </w:r>
          </w:p>
        </w:tc>
        <w:tc>
          <w:tcPr>
            <w:tcW w:w="7683" w:type="dxa"/>
          </w:tcPr>
          <w:p w:rsidR="00D523BE" w:rsidRPr="001131E8" w:rsidRDefault="00D523BE" w:rsidP="00012B8C">
            <w:pPr>
              <w:rPr>
                <w:rFonts w:cs="Times New Roman"/>
                <w:szCs w:val="28"/>
              </w:rPr>
            </w:pPr>
            <w:r w:rsidRPr="00D523BE">
              <w:rPr>
                <w:rFonts w:cs="Times New Roman"/>
                <w:szCs w:val="28"/>
              </w:rPr>
              <w:t>Обеспечивать осуществление финансовых взаимоотношений с организациями, органами государственной власти и местного самоуправления</w:t>
            </w:r>
          </w:p>
        </w:tc>
        <w:tc>
          <w:tcPr>
            <w:tcW w:w="1276" w:type="dxa"/>
          </w:tcPr>
          <w:p w:rsidR="00D523BE"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D523BE" w:rsidRPr="00046D82">
              <w:rPr>
                <w:rFonts w:cs="Times New Roman"/>
                <w:szCs w:val="28"/>
              </w:rPr>
              <w:t>шт.</w:t>
            </w:r>
            <w:r w:rsidR="00D523BE" w:rsidRPr="00046D82">
              <w:rPr>
                <w:rFonts w:cs="Times New Roman"/>
                <w:color w:val="FF0000"/>
                <w:szCs w:val="28"/>
              </w:rPr>
              <w:t xml:space="preserve"> </w:t>
            </w:r>
          </w:p>
        </w:tc>
      </w:tr>
      <w:tr w:rsidR="00621539" w:rsidRPr="00046D82" w:rsidTr="00F411DB">
        <w:tc>
          <w:tcPr>
            <w:tcW w:w="1419" w:type="dxa"/>
          </w:tcPr>
          <w:p w:rsidR="00621539" w:rsidRPr="001131E8" w:rsidRDefault="00D523BE" w:rsidP="00012B8C">
            <w:pPr>
              <w:jc w:val="center"/>
              <w:rPr>
                <w:rFonts w:cs="Times New Roman"/>
                <w:szCs w:val="28"/>
              </w:rPr>
            </w:pPr>
            <w:r>
              <w:rPr>
                <w:rFonts w:cs="Times New Roman"/>
                <w:szCs w:val="28"/>
              </w:rPr>
              <w:t>ПК 3.5</w:t>
            </w:r>
          </w:p>
        </w:tc>
        <w:tc>
          <w:tcPr>
            <w:tcW w:w="7683" w:type="dxa"/>
          </w:tcPr>
          <w:p w:rsidR="00621539" w:rsidRPr="001131E8" w:rsidRDefault="00D523BE" w:rsidP="00012B8C">
            <w:pPr>
              <w:rPr>
                <w:rFonts w:cs="Times New Roman"/>
                <w:szCs w:val="28"/>
              </w:rPr>
            </w:pPr>
            <w:r w:rsidRPr="00D523BE">
              <w:rPr>
                <w:rFonts w:cs="Times New Roman"/>
                <w:szCs w:val="28"/>
              </w:rPr>
              <w:t>Обеспечивать финансово-экономическое сопровождение деятельности по осуществлению закупок для корпоративных нужд</w:t>
            </w:r>
          </w:p>
        </w:tc>
        <w:tc>
          <w:tcPr>
            <w:tcW w:w="1276" w:type="dxa"/>
          </w:tcPr>
          <w:p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BD270E" w:rsidRPr="00046D82">
              <w:rPr>
                <w:rFonts w:cs="Times New Roman"/>
                <w:szCs w:val="28"/>
              </w:rPr>
              <w:t>шт.</w:t>
            </w:r>
            <w:r w:rsidR="00CC36C3" w:rsidRPr="00046D82">
              <w:rPr>
                <w:rFonts w:cs="Times New Roman"/>
                <w:color w:val="FF0000"/>
                <w:szCs w:val="28"/>
              </w:rPr>
              <w:t xml:space="preserve"> </w:t>
            </w:r>
          </w:p>
        </w:tc>
      </w:tr>
      <w:tr w:rsidR="00621539" w:rsidRPr="00046D82" w:rsidTr="00F411DB">
        <w:tc>
          <w:tcPr>
            <w:tcW w:w="1419" w:type="dxa"/>
          </w:tcPr>
          <w:p w:rsidR="00621539" w:rsidRPr="001131E8" w:rsidRDefault="00621539" w:rsidP="00012B8C">
            <w:pPr>
              <w:jc w:val="center"/>
              <w:rPr>
                <w:rFonts w:cs="Times New Roman"/>
                <w:szCs w:val="28"/>
              </w:rPr>
            </w:pPr>
            <w:r w:rsidRPr="001131E8">
              <w:rPr>
                <w:rFonts w:cs="Times New Roman"/>
                <w:szCs w:val="28"/>
              </w:rPr>
              <w:t xml:space="preserve">ПК </w:t>
            </w:r>
            <w:r w:rsidR="00A25B09">
              <w:rPr>
                <w:rFonts w:cs="Times New Roman"/>
                <w:szCs w:val="28"/>
              </w:rPr>
              <w:t>4</w:t>
            </w:r>
            <w:r w:rsidRPr="001131E8">
              <w:rPr>
                <w:rFonts w:cs="Times New Roman"/>
                <w:szCs w:val="28"/>
              </w:rPr>
              <w:t>.1</w:t>
            </w:r>
          </w:p>
        </w:tc>
        <w:tc>
          <w:tcPr>
            <w:tcW w:w="7683" w:type="dxa"/>
          </w:tcPr>
          <w:p w:rsidR="00621539" w:rsidRPr="001131E8" w:rsidRDefault="00D523BE" w:rsidP="00012B8C">
            <w:pPr>
              <w:rPr>
                <w:rFonts w:cs="Times New Roman"/>
                <w:szCs w:val="28"/>
              </w:rPr>
            </w:pPr>
            <w:r w:rsidRPr="00D523BE">
              <w:rPr>
                <w:rFonts w:cs="Times New Roman"/>
                <w:szCs w:val="28"/>
              </w:rPr>
              <w:t>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w:t>
            </w:r>
            <w:r>
              <w:rPr>
                <w:rFonts w:cs="Times New Roman"/>
                <w:szCs w:val="28"/>
              </w:rPr>
              <w:t xml:space="preserve">ктивность контрольных процедур </w:t>
            </w:r>
          </w:p>
        </w:tc>
        <w:tc>
          <w:tcPr>
            <w:tcW w:w="1276" w:type="dxa"/>
          </w:tcPr>
          <w:p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852854" w:rsidRPr="00046D82">
              <w:rPr>
                <w:rFonts w:cs="Times New Roman"/>
                <w:szCs w:val="28"/>
              </w:rPr>
              <w:t>шт.</w:t>
            </w:r>
            <w:r w:rsidR="00CC36C3" w:rsidRPr="00046D82">
              <w:rPr>
                <w:rFonts w:cs="Times New Roman"/>
                <w:color w:val="FF0000"/>
                <w:szCs w:val="28"/>
              </w:rPr>
              <w:t xml:space="preserve"> </w:t>
            </w:r>
          </w:p>
        </w:tc>
      </w:tr>
      <w:tr w:rsidR="00621539" w:rsidRPr="00046D82" w:rsidTr="00F411DB">
        <w:tc>
          <w:tcPr>
            <w:tcW w:w="1419" w:type="dxa"/>
          </w:tcPr>
          <w:p w:rsidR="00621539" w:rsidRPr="001131E8" w:rsidRDefault="00621539" w:rsidP="00012B8C">
            <w:pPr>
              <w:jc w:val="center"/>
              <w:rPr>
                <w:rFonts w:cs="Times New Roman"/>
                <w:szCs w:val="28"/>
              </w:rPr>
            </w:pPr>
            <w:r w:rsidRPr="001131E8">
              <w:rPr>
                <w:rFonts w:cs="Times New Roman"/>
                <w:szCs w:val="28"/>
              </w:rPr>
              <w:t xml:space="preserve">ПК </w:t>
            </w:r>
            <w:r w:rsidR="00A25B09">
              <w:rPr>
                <w:rFonts w:cs="Times New Roman"/>
                <w:szCs w:val="28"/>
              </w:rPr>
              <w:t>4</w:t>
            </w:r>
            <w:r w:rsidRPr="001131E8">
              <w:rPr>
                <w:rFonts w:cs="Times New Roman"/>
                <w:szCs w:val="28"/>
              </w:rPr>
              <w:t>.2</w:t>
            </w:r>
          </w:p>
        </w:tc>
        <w:tc>
          <w:tcPr>
            <w:tcW w:w="7683" w:type="dxa"/>
          </w:tcPr>
          <w:p w:rsidR="00621539" w:rsidRPr="004E7AB2" w:rsidRDefault="00D523BE" w:rsidP="00012B8C">
            <w:pPr>
              <w:rPr>
                <w:rFonts w:cs="Times New Roman"/>
                <w:szCs w:val="28"/>
                <w:highlight w:val="red"/>
              </w:rPr>
            </w:pPr>
            <w:r w:rsidRPr="004E7AB2">
              <w:rPr>
                <w:rFonts w:cs="Times New Roman"/>
                <w:szCs w:val="28"/>
              </w:rPr>
              <w:t>Осуществлять предварительный, текущий и последующий контроль хозяйственной деятельности объектов финансового контроля</w:t>
            </w:r>
          </w:p>
        </w:tc>
        <w:tc>
          <w:tcPr>
            <w:tcW w:w="1276" w:type="dxa"/>
          </w:tcPr>
          <w:p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852854" w:rsidRPr="00046D82">
              <w:rPr>
                <w:rFonts w:cs="Times New Roman"/>
                <w:szCs w:val="28"/>
              </w:rPr>
              <w:t>шт.</w:t>
            </w:r>
          </w:p>
        </w:tc>
      </w:tr>
      <w:tr w:rsidR="00FA0CB7" w:rsidRPr="00046D82" w:rsidTr="00F411DB">
        <w:tc>
          <w:tcPr>
            <w:tcW w:w="1419" w:type="dxa"/>
          </w:tcPr>
          <w:p w:rsidR="00FA0CB7" w:rsidRPr="001131E8" w:rsidRDefault="00FA0CB7" w:rsidP="00012B8C">
            <w:pPr>
              <w:jc w:val="center"/>
              <w:rPr>
                <w:rFonts w:cs="Times New Roman"/>
                <w:szCs w:val="28"/>
              </w:rPr>
            </w:pPr>
            <w:r w:rsidRPr="001131E8">
              <w:rPr>
                <w:rFonts w:cs="Times New Roman"/>
                <w:szCs w:val="28"/>
              </w:rPr>
              <w:t xml:space="preserve">ПК </w:t>
            </w:r>
            <w:r w:rsidR="00A25B09">
              <w:rPr>
                <w:rFonts w:cs="Times New Roman"/>
                <w:szCs w:val="28"/>
              </w:rPr>
              <w:t>4</w:t>
            </w:r>
            <w:r w:rsidRPr="001131E8">
              <w:rPr>
                <w:rFonts w:cs="Times New Roman"/>
                <w:szCs w:val="28"/>
              </w:rPr>
              <w:t>.3</w:t>
            </w:r>
          </w:p>
        </w:tc>
        <w:tc>
          <w:tcPr>
            <w:tcW w:w="7683" w:type="dxa"/>
          </w:tcPr>
          <w:p w:rsidR="00FA0CB7" w:rsidRPr="004E7AB2" w:rsidRDefault="00D523BE" w:rsidP="00012B8C">
            <w:pPr>
              <w:rPr>
                <w:rFonts w:cs="Times New Roman"/>
                <w:szCs w:val="28"/>
                <w:highlight w:val="red"/>
              </w:rPr>
            </w:pPr>
            <w:r w:rsidRPr="004E7AB2">
              <w:rPr>
                <w:rFonts w:cs="Times New Roman"/>
                <w:szCs w:val="28"/>
              </w:rPr>
              <w:t>Участвовать в ревизии финансово-хозяйственной деятельности объекта финансового контроля</w:t>
            </w:r>
          </w:p>
        </w:tc>
        <w:tc>
          <w:tcPr>
            <w:tcW w:w="1276" w:type="dxa"/>
          </w:tcPr>
          <w:p w:rsidR="00FA0CB7"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852854" w:rsidRPr="00046D82">
              <w:rPr>
                <w:rFonts w:cs="Times New Roman"/>
                <w:szCs w:val="28"/>
              </w:rPr>
              <w:t>шт.</w:t>
            </w:r>
            <w:r w:rsidR="00CC36C3" w:rsidRPr="00046D82">
              <w:rPr>
                <w:rFonts w:cs="Times New Roman"/>
                <w:color w:val="FF0000"/>
                <w:szCs w:val="28"/>
              </w:rPr>
              <w:t xml:space="preserve"> </w:t>
            </w:r>
          </w:p>
        </w:tc>
      </w:tr>
      <w:tr w:rsidR="00FA0CB7" w:rsidRPr="00046D82" w:rsidTr="00F411DB">
        <w:tc>
          <w:tcPr>
            <w:tcW w:w="1419" w:type="dxa"/>
          </w:tcPr>
          <w:p w:rsidR="00FA0CB7" w:rsidRPr="001131E8" w:rsidRDefault="00FA0CB7" w:rsidP="00012B8C">
            <w:pPr>
              <w:jc w:val="center"/>
              <w:rPr>
                <w:rFonts w:cs="Times New Roman"/>
                <w:szCs w:val="28"/>
              </w:rPr>
            </w:pPr>
            <w:r w:rsidRPr="001131E8">
              <w:rPr>
                <w:rFonts w:cs="Times New Roman"/>
                <w:szCs w:val="28"/>
              </w:rPr>
              <w:t xml:space="preserve">ПК </w:t>
            </w:r>
            <w:r w:rsidR="00A25B09">
              <w:rPr>
                <w:rFonts w:cs="Times New Roman"/>
                <w:szCs w:val="28"/>
              </w:rPr>
              <w:t>4</w:t>
            </w:r>
            <w:r w:rsidRPr="001131E8">
              <w:rPr>
                <w:rFonts w:cs="Times New Roman"/>
                <w:szCs w:val="28"/>
              </w:rPr>
              <w:t>.4</w:t>
            </w:r>
          </w:p>
        </w:tc>
        <w:tc>
          <w:tcPr>
            <w:tcW w:w="7683" w:type="dxa"/>
          </w:tcPr>
          <w:p w:rsidR="00FA0CB7" w:rsidRPr="001131E8" w:rsidRDefault="00D523BE" w:rsidP="00012B8C">
            <w:pPr>
              <w:rPr>
                <w:rFonts w:cs="Times New Roman"/>
                <w:szCs w:val="28"/>
              </w:rPr>
            </w:pPr>
            <w:r w:rsidRPr="00D523BE">
              <w:rPr>
                <w:rFonts w:cs="Times New Roman"/>
                <w:szCs w:val="28"/>
              </w:rPr>
              <w:t>Обеспечивать соблюдение требований законодательства в сфере закупок для государственных и муниципальных нужд</w:t>
            </w:r>
          </w:p>
        </w:tc>
        <w:tc>
          <w:tcPr>
            <w:tcW w:w="1276" w:type="dxa"/>
          </w:tcPr>
          <w:p w:rsidR="00FA0CB7" w:rsidRPr="00046D82" w:rsidRDefault="00F411DB" w:rsidP="00012B8C">
            <w:pPr>
              <w:jc w:val="center"/>
              <w:rPr>
                <w:rFonts w:cs="Times New Roman"/>
                <w:szCs w:val="28"/>
              </w:rPr>
            </w:pPr>
            <w:r>
              <w:rPr>
                <w:rFonts w:cs="Times New Roman"/>
                <w:szCs w:val="28"/>
              </w:rPr>
              <w:t>7</w:t>
            </w:r>
            <w:r w:rsidRPr="00046D82">
              <w:rPr>
                <w:rFonts w:cs="Times New Roman"/>
                <w:szCs w:val="28"/>
              </w:rPr>
              <w:t xml:space="preserve"> </w:t>
            </w:r>
            <w:r w:rsidR="00852854" w:rsidRPr="00046D82">
              <w:rPr>
                <w:rFonts w:cs="Times New Roman"/>
                <w:szCs w:val="28"/>
              </w:rPr>
              <w:t>шт.</w:t>
            </w:r>
            <w:r w:rsidR="00CC36C3" w:rsidRPr="00046D82">
              <w:rPr>
                <w:rFonts w:cs="Times New Roman"/>
                <w:color w:val="FF0000"/>
                <w:szCs w:val="28"/>
              </w:rPr>
              <w:t xml:space="preserve"> </w:t>
            </w:r>
          </w:p>
        </w:tc>
      </w:tr>
      <w:tr w:rsidR="001131E8" w:rsidRPr="00046D82" w:rsidTr="00F411DB">
        <w:tc>
          <w:tcPr>
            <w:tcW w:w="9102" w:type="dxa"/>
            <w:gridSpan w:val="2"/>
          </w:tcPr>
          <w:p w:rsidR="00FA0CB7" w:rsidRPr="001131E8" w:rsidRDefault="00FA0CB7" w:rsidP="00012B8C">
            <w:pPr>
              <w:jc w:val="right"/>
              <w:rPr>
                <w:rFonts w:cs="Times New Roman"/>
                <w:szCs w:val="28"/>
              </w:rPr>
            </w:pPr>
            <w:r w:rsidRPr="001131E8">
              <w:rPr>
                <w:rFonts w:cs="Times New Roman"/>
                <w:szCs w:val="28"/>
              </w:rPr>
              <w:t>ВСЕГО:</w:t>
            </w:r>
          </w:p>
        </w:tc>
        <w:tc>
          <w:tcPr>
            <w:tcW w:w="1276" w:type="dxa"/>
          </w:tcPr>
          <w:p w:rsidR="00FA0CB7" w:rsidRPr="00046D82" w:rsidRDefault="003644C1" w:rsidP="00012B8C">
            <w:pPr>
              <w:jc w:val="center"/>
              <w:rPr>
                <w:rFonts w:cs="Times New Roman"/>
                <w:szCs w:val="28"/>
              </w:rPr>
            </w:pPr>
            <w:r>
              <w:rPr>
                <w:rFonts w:cs="Times New Roman"/>
                <w:szCs w:val="28"/>
              </w:rPr>
              <w:t xml:space="preserve">494 </w:t>
            </w:r>
            <w:r w:rsidR="00B262EF" w:rsidRPr="00046D82">
              <w:rPr>
                <w:rFonts w:cs="Times New Roman"/>
                <w:szCs w:val="28"/>
              </w:rPr>
              <w:t>шт.</w:t>
            </w:r>
          </w:p>
        </w:tc>
      </w:tr>
    </w:tbl>
    <w:p w:rsidR="004338D3" w:rsidRPr="001131E8" w:rsidRDefault="004338D3" w:rsidP="00FC61CC">
      <w:pPr>
        <w:rPr>
          <w:rFonts w:cs="Times New Roman"/>
          <w:szCs w:val="28"/>
        </w:rPr>
      </w:pPr>
    </w:p>
    <w:p w:rsidR="00242787" w:rsidRPr="001131E8" w:rsidRDefault="00242787" w:rsidP="00FC61CC">
      <w:pPr>
        <w:rPr>
          <w:rFonts w:cs="Times New Roman"/>
          <w:szCs w:val="28"/>
        </w:rPr>
      </w:pPr>
    </w:p>
    <w:p w:rsidR="003E40AE" w:rsidRPr="001131E8" w:rsidRDefault="003E40AE" w:rsidP="00FC61CC">
      <w:pPr>
        <w:rPr>
          <w:rFonts w:cs="Times New Roman"/>
          <w:szCs w:val="28"/>
        </w:rPr>
      </w:pPr>
    </w:p>
    <w:p w:rsidR="00971C99" w:rsidRPr="001131E8" w:rsidRDefault="00971C99" w:rsidP="00FC61CC">
      <w:pPr>
        <w:rPr>
          <w:rFonts w:cs="Times New Roman"/>
          <w:szCs w:val="28"/>
        </w:rPr>
      </w:pPr>
    </w:p>
    <w:p w:rsidR="00FA60E4" w:rsidRPr="00FC26BF" w:rsidRDefault="00D547FD" w:rsidP="00716FC6">
      <w:pPr>
        <w:pStyle w:val="1"/>
        <w:numPr>
          <w:ilvl w:val="0"/>
          <w:numId w:val="210"/>
        </w:numPr>
        <w:ind w:left="142" w:right="-2" w:firstLine="0"/>
      </w:pPr>
      <w:bookmarkStart w:id="10" w:name="_Toc219384603"/>
      <w:bookmarkStart w:id="11" w:name="_Toc219416729"/>
      <w:r w:rsidRPr="00C42D99">
        <w:lastRenderedPageBreak/>
        <w:t>Р</w:t>
      </w:r>
      <w:r w:rsidRPr="00FC26BF">
        <w:t>АСПРЕДЕЛЕНИЕ</w:t>
      </w:r>
      <w:r w:rsidR="00022C64">
        <w:t xml:space="preserve"> </w:t>
      </w:r>
      <w:r w:rsidR="00A6770D" w:rsidRPr="00FC26BF">
        <w:t>ЗАДАНИЙ ПО ТИПАМ И УРОВНЯМ СЛОЖНОСТИ</w:t>
      </w:r>
      <w:bookmarkEnd w:id="10"/>
      <w:bookmarkEnd w:id="11"/>
    </w:p>
    <w:p w:rsidR="00FC26BF" w:rsidRPr="001131E8" w:rsidRDefault="00FC26BF" w:rsidP="00FC61CC">
      <w:pPr>
        <w:pStyle w:val="a4"/>
        <w:ind w:left="0"/>
        <w:rPr>
          <w:rFonts w:cs="Times New Roman"/>
          <w:szCs w:val="28"/>
        </w:rPr>
      </w:pPr>
    </w:p>
    <w:tbl>
      <w:tblPr>
        <w:tblStyle w:val="a3"/>
        <w:tblW w:w="10867" w:type="dxa"/>
        <w:tblInd w:w="-601" w:type="dxa"/>
        <w:tblLayout w:type="fixed"/>
        <w:tblLook w:val="04A0"/>
      </w:tblPr>
      <w:tblGrid>
        <w:gridCol w:w="993"/>
        <w:gridCol w:w="5386"/>
        <w:gridCol w:w="1229"/>
        <w:gridCol w:w="1275"/>
        <w:gridCol w:w="1134"/>
        <w:gridCol w:w="850"/>
      </w:tblGrid>
      <w:tr w:rsidR="00B22331" w:rsidRPr="00D90152" w:rsidTr="00A730A3">
        <w:tc>
          <w:tcPr>
            <w:tcW w:w="993" w:type="dxa"/>
          </w:tcPr>
          <w:p w:rsidR="00B22331" w:rsidRPr="00D90152" w:rsidRDefault="00B22331" w:rsidP="00FC61CC">
            <w:pPr>
              <w:jc w:val="center"/>
              <w:rPr>
                <w:rFonts w:cs="Times New Roman"/>
                <w:sz w:val="22"/>
              </w:rPr>
            </w:pPr>
            <w:bookmarkStart w:id="12" w:name="_Hlk220581242"/>
            <w:r w:rsidRPr="00D90152">
              <w:rPr>
                <w:rFonts w:cs="Times New Roman"/>
                <w:sz w:val="22"/>
              </w:rPr>
              <w:t>Код компетенции</w:t>
            </w:r>
          </w:p>
        </w:tc>
        <w:tc>
          <w:tcPr>
            <w:tcW w:w="5386" w:type="dxa"/>
          </w:tcPr>
          <w:p w:rsidR="00B22331" w:rsidRPr="00D90152" w:rsidRDefault="00B22331" w:rsidP="00FC61CC">
            <w:pPr>
              <w:jc w:val="center"/>
              <w:rPr>
                <w:rFonts w:cs="Times New Roman"/>
                <w:sz w:val="22"/>
              </w:rPr>
            </w:pPr>
            <w:r w:rsidRPr="00D90152">
              <w:rPr>
                <w:rFonts w:cs="Times New Roman"/>
                <w:sz w:val="22"/>
              </w:rPr>
              <w:t xml:space="preserve">Индикатор </w:t>
            </w:r>
            <w:proofErr w:type="spellStart"/>
            <w:r w:rsidRPr="00D90152">
              <w:rPr>
                <w:rFonts w:cs="Times New Roman"/>
                <w:sz w:val="22"/>
              </w:rPr>
              <w:t>сформированности</w:t>
            </w:r>
            <w:proofErr w:type="spellEnd"/>
            <w:r w:rsidRPr="00D90152">
              <w:rPr>
                <w:rFonts w:cs="Times New Roman"/>
                <w:sz w:val="22"/>
              </w:rPr>
              <w:t xml:space="preserve"> компетенции</w:t>
            </w:r>
          </w:p>
        </w:tc>
        <w:tc>
          <w:tcPr>
            <w:tcW w:w="1229" w:type="dxa"/>
          </w:tcPr>
          <w:p w:rsidR="00B22331" w:rsidRPr="00D90152" w:rsidRDefault="00B22331" w:rsidP="00FC61CC">
            <w:pPr>
              <w:jc w:val="center"/>
              <w:rPr>
                <w:rFonts w:cs="Times New Roman"/>
                <w:sz w:val="22"/>
              </w:rPr>
            </w:pPr>
            <w:r w:rsidRPr="00D90152">
              <w:rPr>
                <w:rFonts w:cs="Times New Roman"/>
                <w:sz w:val="22"/>
              </w:rPr>
              <w:t>Номер задания</w:t>
            </w:r>
          </w:p>
        </w:tc>
        <w:tc>
          <w:tcPr>
            <w:tcW w:w="1275" w:type="dxa"/>
          </w:tcPr>
          <w:p w:rsidR="00B22331" w:rsidRPr="00D90152" w:rsidRDefault="00B22331" w:rsidP="00FC61CC">
            <w:pPr>
              <w:jc w:val="center"/>
              <w:rPr>
                <w:rFonts w:cs="Times New Roman"/>
                <w:sz w:val="22"/>
              </w:rPr>
            </w:pPr>
            <w:r w:rsidRPr="00D90152">
              <w:rPr>
                <w:rFonts w:cs="Times New Roman"/>
                <w:sz w:val="22"/>
              </w:rPr>
              <w:t>Тип задания</w:t>
            </w:r>
          </w:p>
        </w:tc>
        <w:tc>
          <w:tcPr>
            <w:tcW w:w="1134" w:type="dxa"/>
          </w:tcPr>
          <w:p w:rsidR="00B22331" w:rsidRPr="00D90152" w:rsidRDefault="00B22331" w:rsidP="00FC61CC">
            <w:pPr>
              <w:jc w:val="center"/>
              <w:rPr>
                <w:rFonts w:cs="Times New Roman"/>
                <w:sz w:val="22"/>
              </w:rPr>
            </w:pPr>
            <w:r w:rsidRPr="00D90152">
              <w:rPr>
                <w:rFonts w:cs="Times New Roman"/>
                <w:sz w:val="22"/>
              </w:rPr>
              <w:t>Уровень сложности задания</w:t>
            </w:r>
          </w:p>
        </w:tc>
        <w:tc>
          <w:tcPr>
            <w:tcW w:w="850" w:type="dxa"/>
          </w:tcPr>
          <w:p w:rsidR="00B22331" w:rsidRPr="00D90152" w:rsidRDefault="00B22331" w:rsidP="00FC61CC">
            <w:pPr>
              <w:jc w:val="center"/>
              <w:rPr>
                <w:rFonts w:cs="Times New Roman"/>
                <w:sz w:val="22"/>
              </w:rPr>
            </w:pPr>
            <w:r w:rsidRPr="00D90152">
              <w:rPr>
                <w:rFonts w:cs="Times New Roman"/>
                <w:sz w:val="22"/>
              </w:rPr>
              <w:t>Время выполнения (мин.)</w:t>
            </w:r>
          </w:p>
        </w:tc>
      </w:tr>
      <w:tr w:rsidR="00691066" w:rsidRPr="00D90152" w:rsidTr="00A730A3">
        <w:tc>
          <w:tcPr>
            <w:tcW w:w="993" w:type="dxa"/>
          </w:tcPr>
          <w:p w:rsidR="00691066" w:rsidRPr="00D90152" w:rsidRDefault="00691066" w:rsidP="00FC61CC">
            <w:pPr>
              <w:jc w:val="center"/>
              <w:rPr>
                <w:rFonts w:cs="Times New Roman"/>
                <w:sz w:val="22"/>
              </w:rPr>
            </w:pPr>
            <w:r w:rsidRPr="00D90152">
              <w:rPr>
                <w:rFonts w:cs="Times New Roman"/>
                <w:sz w:val="22"/>
              </w:rPr>
              <w:t>ОК 01</w:t>
            </w:r>
          </w:p>
          <w:p w:rsidR="00691066" w:rsidRPr="00D90152" w:rsidRDefault="00691066" w:rsidP="00FC61CC">
            <w:pPr>
              <w:jc w:val="center"/>
              <w:rPr>
                <w:rFonts w:cs="Times New Roman"/>
                <w:sz w:val="22"/>
              </w:rPr>
            </w:pPr>
          </w:p>
        </w:tc>
        <w:tc>
          <w:tcPr>
            <w:tcW w:w="5386" w:type="dxa"/>
          </w:tcPr>
          <w:p w:rsidR="00D115E1" w:rsidRDefault="00022C64" w:rsidP="00FC61CC">
            <w:pPr>
              <w:rPr>
                <w:rFonts w:cs="Times New Roman"/>
                <w:sz w:val="22"/>
              </w:rPr>
            </w:pPr>
            <w:r w:rsidRPr="00D90152">
              <w:rPr>
                <w:rFonts w:cs="Times New Roman"/>
                <w:sz w:val="22"/>
              </w:rPr>
              <w:t xml:space="preserve">Знать: </w:t>
            </w:r>
          </w:p>
          <w:p w:rsidR="00D115E1" w:rsidRDefault="00D115E1" w:rsidP="00FC61CC">
            <w:pPr>
              <w:rPr>
                <w:rFonts w:cs="Times New Roman"/>
                <w:sz w:val="22"/>
              </w:rPr>
            </w:pPr>
            <w:r>
              <w:rPr>
                <w:rFonts w:cs="Times New Roman"/>
                <w:sz w:val="22"/>
              </w:rPr>
              <w:t>- </w:t>
            </w:r>
            <w:r w:rsidR="00022C64" w:rsidRPr="00D90152">
              <w:rPr>
                <w:rFonts w:cs="Times New Roman"/>
                <w:sz w:val="22"/>
              </w:rPr>
              <w:t>актуальный профессиональный и</w:t>
            </w:r>
            <w:r>
              <w:rPr>
                <w:rFonts w:cs="Times New Roman"/>
                <w:sz w:val="22"/>
              </w:rPr>
              <w:t xml:space="preserve"> </w:t>
            </w:r>
            <w:r w:rsidR="00022C64" w:rsidRPr="00D90152">
              <w:rPr>
                <w:rFonts w:cs="Times New Roman"/>
                <w:sz w:val="22"/>
              </w:rPr>
              <w:t>социальный контекст, в котором приходится работать и жить;</w:t>
            </w:r>
          </w:p>
          <w:p w:rsidR="00D115E1" w:rsidRDefault="00D115E1" w:rsidP="00FC61CC">
            <w:pPr>
              <w:rPr>
                <w:rFonts w:cs="Times New Roman"/>
                <w:sz w:val="22"/>
              </w:rPr>
            </w:pPr>
            <w:r>
              <w:rPr>
                <w:rFonts w:cs="Times New Roman"/>
                <w:sz w:val="22"/>
              </w:rPr>
              <w:t>- </w:t>
            </w:r>
            <w:r w:rsidR="00022C64" w:rsidRPr="00D90152">
              <w:rPr>
                <w:rFonts w:cs="Times New Roman"/>
                <w:sz w:val="22"/>
              </w:rPr>
              <w:t xml:space="preserve">основные источники информации и ресурсы для решения задач и проблем в профессиональном и/или социальном контексте; </w:t>
            </w:r>
          </w:p>
          <w:p w:rsidR="00022C64" w:rsidRPr="00D90152" w:rsidRDefault="00D115E1" w:rsidP="00FC61CC">
            <w:pPr>
              <w:rPr>
                <w:rFonts w:cs="Times New Roman"/>
                <w:sz w:val="22"/>
              </w:rPr>
            </w:pPr>
            <w:r>
              <w:rPr>
                <w:rFonts w:cs="Times New Roman"/>
                <w:sz w:val="22"/>
              </w:rPr>
              <w:t>- </w:t>
            </w:r>
            <w:r w:rsidR="00022C64" w:rsidRPr="00D90152">
              <w:rPr>
                <w:rFonts w:cs="Times New Roman"/>
                <w:sz w:val="22"/>
              </w:rPr>
              <w:t>алгоритмы выполнения работ в профессиональной и смежных областях;</w:t>
            </w:r>
          </w:p>
          <w:p w:rsidR="00E34F5E" w:rsidRPr="000B4475" w:rsidRDefault="00D115E1" w:rsidP="00FC61CC">
            <w:pPr>
              <w:rPr>
                <w:rFonts w:cs="Times New Roman"/>
                <w:sz w:val="22"/>
              </w:rPr>
            </w:pPr>
            <w:r>
              <w:rPr>
                <w:rFonts w:cs="Times New Roman"/>
                <w:sz w:val="22"/>
              </w:rPr>
              <w:t>- </w:t>
            </w:r>
            <w:r w:rsidR="00022C64" w:rsidRPr="00D90152">
              <w:rPr>
                <w:rFonts w:cs="Times New Roman"/>
                <w:sz w:val="22"/>
              </w:rPr>
              <w:t xml:space="preserve">методы работы в профессиональной и смежных сферах; </w:t>
            </w:r>
          </w:p>
          <w:p w:rsidR="00D115E1" w:rsidRDefault="00E34F5E" w:rsidP="00FC61CC">
            <w:pPr>
              <w:rPr>
                <w:rFonts w:cs="Times New Roman"/>
                <w:sz w:val="22"/>
              </w:rPr>
            </w:pPr>
            <w:r w:rsidRPr="000B4475">
              <w:rPr>
                <w:rFonts w:cs="Times New Roman"/>
                <w:sz w:val="22"/>
              </w:rPr>
              <w:t xml:space="preserve">- </w:t>
            </w:r>
            <w:r w:rsidR="00022C64" w:rsidRPr="00D90152">
              <w:rPr>
                <w:rFonts w:cs="Times New Roman"/>
                <w:sz w:val="22"/>
              </w:rPr>
              <w:t xml:space="preserve">структуру плана для решения задач; </w:t>
            </w:r>
          </w:p>
          <w:p w:rsidR="00022C64" w:rsidRPr="00D90152" w:rsidRDefault="00D115E1" w:rsidP="00FC61CC">
            <w:pPr>
              <w:rPr>
                <w:rFonts w:cs="Times New Roman"/>
                <w:sz w:val="22"/>
              </w:rPr>
            </w:pPr>
            <w:r>
              <w:rPr>
                <w:rFonts w:cs="Times New Roman"/>
                <w:sz w:val="22"/>
              </w:rPr>
              <w:t>- </w:t>
            </w:r>
            <w:r w:rsidR="00022C64" w:rsidRPr="00D90152">
              <w:rPr>
                <w:rFonts w:cs="Times New Roman"/>
                <w:sz w:val="22"/>
              </w:rPr>
              <w:t>порядок оценки результатов решения задач профессиональной деятельности.</w:t>
            </w:r>
          </w:p>
          <w:p w:rsidR="00D115E1" w:rsidRDefault="00022C64" w:rsidP="00D115E1">
            <w:pPr>
              <w:spacing w:before="120"/>
              <w:rPr>
                <w:rFonts w:cs="Times New Roman"/>
                <w:sz w:val="22"/>
              </w:rPr>
            </w:pPr>
            <w:r w:rsidRPr="00D90152">
              <w:rPr>
                <w:rFonts w:cs="Times New Roman"/>
                <w:sz w:val="22"/>
              </w:rPr>
              <w:t xml:space="preserve">Уметь: </w:t>
            </w:r>
          </w:p>
          <w:p w:rsidR="00D115E1" w:rsidRDefault="00D115E1" w:rsidP="00D115E1">
            <w:pPr>
              <w:rPr>
                <w:rFonts w:cs="Times New Roman"/>
                <w:sz w:val="22"/>
              </w:rPr>
            </w:pPr>
            <w:r>
              <w:rPr>
                <w:rFonts w:cs="Times New Roman"/>
                <w:sz w:val="22"/>
              </w:rPr>
              <w:t>- </w:t>
            </w:r>
            <w:r w:rsidR="00022C64" w:rsidRPr="00D90152">
              <w:rPr>
                <w:rFonts w:cs="Times New Roman"/>
                <w:sz w:val="22"/>
              </w:rPr>
              <w:t xml:space="preserve">распознавать задачу и/или проблему в профессиональном и/или социальном контексте; </w:t>
            </w:r>
          </w:p>
          <w:p w:rsidR="00D115E1" w:rsidRDefault="00D115E1" w:rsidP="00D115E1">
            <w:pPr>
              <w:rPr>
                <w:rFonts w:cs="Times New Roman"/>
                <w:sz w:val="22"/>
              </w:rPr>
            </w:pPr>
            <w:r>
              <w:rPr>
                <w:rFonts w:cs="Times New Roman"/>
                <w:sz w:val="22"/>
              </w:rPr>
              <w:t>- </w:t>
            </w:r>
            <w:r w:rsidR="00022C64" w:rsidRPr="00D90152">
              <w:rPr>
                <w:rFonts w:cs="Times New Roman"/>
                <w:sz w:val="22"/>
              </w:rPr>
              <w:t xml:space="preserve">анализировать задачу и/или проблему и выделять её составные части; </w:t>
            </w:r>
          </w:p>
          <w:p w:rsidR="00256464" w:rsidRDefault="00D115E1" w:rsidP="00D115E1">
            <w:pPr>
              <w:rPr>
                <w:rFonts w:cs="Times New Roman"/>
                <w:sz w:val="22"/>
              </w:rPr>
            </w:pPr>
            <w:r w:rsidRPr="000B4475">
              <w:rPr>
                <w:rFonts w:cs="Times New Roman"/>
                <w:sz w:val="22"/>
              </w:rPr>
              <w:t>-</w:t>
            </w:r>
            <w:r>
              <w:rPr>
                <w:rFonts w:cs="Times New Roman"/>
                <w:sz w:val="22"/>
                <w:lang w:val="en-US"/>
              </w:rPr>
              <w:t> </w:t>
            </w:r>
            <w:r w:rsidR="00022C64" w:rsidRPr="00D90152">
              <w:rPr>
                <w:rFonts w:cs="Times New Roman"/>
                <w:sz w:val="22"/>
              </w:rPr>
              <w:t xml:space="preserve">определять этапы решения задачи; </w:t>
            </w:r>
          </w:p>
          <w:p w:rsidR="00E34F5E" w:rsidRPr="000B4475" w:rsidRDefault="00256464" w:rsidP="00256464">
            <w:pPr>
              <w:rPr>
                <w:rFonts w:cs="Times New Roman"/>
                <w:sz w:val="22"/>
              </w:rPr>
            </w:pPr>
            <w:r w:rsidRPr="000B4475">
              <w:rPr>
                <w:rFonts w:cs="Times New Roman"/>
                <w:sz w:val="22"/>
              </w:rPr>
              <w:t>-</w:t>
            </w:r>
            <w:r>
              <w:rPr>
                <w:rFonts w:cs="Times New Roman"/>
                <w:sz w:val="22"/>
                <w:lang w:val="en-US"/>
              </w:rPr>
              <w:t> </w:t>
            </w:r>
            <w:r w:rsidR="00022C64" w:rsidRPr="00D90152">
              <w:rPr>
                <w:rFonts w:cs="Times New Roman"/>
                <w:sz w:val="22"/>
              </w:rPr>
              <w:t xml:space="preserve">выявлять и эффективно искать информацию, необходимую для решения задачи и/или проблемы; </w:t>
            </w:r>
          </w:p>
          <w:p w:rsidR="00E34F5E" w:rsidRPr="000B4475" w:rsidRDefault="00E34F5E" w:rsidP="00256464">
            <w:pPr>
              <w:rPr>
                <w:rFonts w:cs="Times New Roman"/>
                <w:sz w:val="22"/>
              </w:rPr>
            </w:pPr>
            <w:r w:rsidRPr="000B4475">
              <w:rPr>
                <w:rFonts w:cs="Times New Roman"/>
                <w:sz w:val="22"/>
              </w:rPr>
              <w:t xml:space="preserve">- </w:t>
            </w:r>
            <w:r w:rsidR="00022C64" w:rsidRPr="00D90152">
              <w:rPr>
                <w:rFonts w:cs="Times New Roman"/>
                <w:sz w:val="22"/>
              </w:rPr>
              <w:t xml:space="preserve">составить план действия; </w:t>
            </w:r>
          </w:p>
          <w:p w:rsidR="00022C64" w:rsidRPr="00D90152" w:rsidRDefault="00E34F5E" w:rsidP="00256464">
            <w:pPr>
              <w:rPr>
                <w:rFonts w:cs="Times New Roman"/>
                <w:sz w:val="22"/>
              </w:rPr>
            </w:pPr>
            <w:r w:rsidRPr="000B4475">
              <w:rPr>
                <w:rFonts w:cs="Times New Roman"/>
                <w:sz w:val="22"/>
              </w:rPr>
              <w:t xml:space="preserve">- </w:t>
            </w:r>
            <w:r w:rsidR="00022C64" w:rsidRPr="00D90152">
              <w:rPr>
                <w:rFonts w:cs="Times New Roman"/>
                <w:sz w:val="22"/>
              </w:rPr>
              <w:t xml:space="preserve">определить необходимые ресурсы; </w:t>
            </w:r>
          </w:p>
          <w:p w:rsidR="00256464" w:rsidRDefault="00744AEA" w:rsidP="000B4475">
            <w:pPr>
              <w:spacing w:before="120"/>
              <w:rPr>
                <w:rFonts w:cs="Times New Roman"/>
                <w:sz w:val="22"/>
              </w:rPr>
            </w:pPr>
            <w:r w:rsidRPr="00D90152">
              <w:rPr>
                <w:rFonts w:cs="Times New Roman"/>
                <w:sz w:val="22"/>
              </w:rPr>
              <w:t>В</w:t>
            </w:r>
            <w:r w:rsidR="00022C64" w:rsidRPr="00D90152">
              <w:rPr>
                <w:rFonts w:cs="Times New Roman"/>
                <w:sz w:val="22"/>
              </w:rPr>
              <w:t>ладеть</w:t>
            </w:r>
            <w:r w:rsidR="00256464">
              <w:rPr>
                <w:rFonts w:cs="Times New Roman"/>
                <w:sz w:val="22"/>
              </w:rPr>
              <w:t>:</w:t>
            </w:r>
          </w:p>
          <w:p w:rsidR="00256464" w:rsidRDefault="00256464" w:rsidP="00FC61CC">
            <w:pPr>
              <w:rPr>
                <w:rFonts w:cs="Times New Roman"/>
                <w:sz w:val="22"/>
              </w:rPr>
            </w:pPr>
            <w:r>
              <w:rPr>
                <w:rFonts w:cs="Times New Roman"/>
                <w:sz w:val="22"/>
              </w:rPr>
              <w:t>- </w:t>
            </w:r>
            <w:r w:rsidR="00022C64" w:rsidRPr="00D90152">
              <w:rPr>
                <w:rFonts w:cs="Times New Roman"/>
                <w:sz w:val="22"/>
              </w:rPr>
              <w:t xml:space="preserve">актуальными методами работы в профессиональной и смежных сферах; </w:t>
            </w:r>
          </w:p>
          <w:p w:rsidR="00022C64" w:rsidRPr="00D90152" w:rsidRDefault="00256464" w:rsidP="00FC61CC">
            <w:pPr>
              <w:rPr>
                <w:rFonts w:cs="Times New Roman"/>
                <w:sz w:val="22"/>
              </w:rPr>
            </w:pPr>
            <w:r>
              <w:rPr>
                <w:rFonts w:cs="Times New Roman"/>
                <w:sz w:val="22"/>
              </w:rPr>
              <w:t>- </w:t>
            </w:r>
            <w:r w:rsidR="00022C64" w:rsidRPr="00D90152">
              <w:rPr>
                <w:rFonts w:cs="Times New Roman"/>
                <w:sz w:val="22"/>
              </w:rPr>
              <w:t>реализовать составленный план;</w:t>
            </w:r>
          </w:p>
          <w:p w:rsidR="00691066" w:rsidRPr="00D90152" w:rsidRDefault="00256464" w:rsidP="00FC61CC">
            <w:pPr>
              <w:rPr>
                <w:rFonts w:cs="Times New Roman"/>
                <w:sz w:val="22"/>
              </w:rPr>
            </w:pPr>
            <w:r>
              <w:rPr>
                <w:rFonts w:cs="Times New Roman"/>
                <w:sz w:val="22"/>
              </w:rPr>
              <w:t>- </w:t>
            </w:r>
            <w:r w:rsidR="00022C64" w:rsidRPr="00D90152">
              <w:rPr>
                <w:rFonts w:cs="Times New Roman"/>
                <w:sz w:val="22"/>
              </w:rPr>
              <w:t>оценивать результат и последствия своих действий (самостоятельно или с помощью наставника)</w:t>
            </w:r>
            <w:r w:rsidR="00DA2A7B">
              <w:rPr>
                <w:rFonts w:cs="Times New Roman"/>
                <w:sz w:val="22"/>
              </w:rPr>
              <w:t>.</w:t>
            </w:r>
          </w:p>
        </w:tc>
        <w:tc>
          <w:tcPr>
            <w:tcW w:w="1229" w:type="dxa"/>
          </w:tcPr>
          <w:p w:rsidR="009604FE" w:rsidRPr="00881A6C" w:rsidRDefault="009604FE" w:rsidP="009604FE">
            <w:pPr>
              <w:jc w:val="center"/>
              <w:rPr>
                <w:rFonts w:cs="Times New Roman"/>
                <w:sz w:val="22"/>
              </w:rPr>
            </w:pPr>
            <w:r w:rsidRPr="00881A6C">
              <w:rPr>
                <w:rFonts w:cs="Times New Roman"/>
                <w:sz w:val="22"/>
              </w:rPr>
              <w:t xml:space="preserve">205-210, 212, 214, 215, </w:t>
            </w:r>
          </w:p>
          <w:p w:rsidR="009604FE" w:rsidRPr="00881A6C" w:rsidRDefault="009604FE" w:rsidP="009604FE">
            <w:pPr>
              <w:jc w:val="center"/>
              <w:rPr>
                <w:rFonts w:cs="Times New Roman"/>
                <w:sz w:val="22"/>
              </w:rPr>
            </w:pPr>
            <w:r w:rsidRPr="00881A6C">
              <w:rPr>
                <w:rFonts w:cs="Times New Roman"/>
                <w:sz w:val="22"/>
              </w:rPr>
              <w:t xml:space="preserve">217-220, 222, 223, 250, 251, 253, 254, </w:t>
            </w:r>
          </w:p>
          <w:p w:rsidR="009604FE" w:rsidRPr="00881A6C" w:rsidRDefault="009604FE" w:rsidP="009604FE">
            <w:pPr>
              <w:jc w:val="center"/>
              <w:rPr>
                <w:rFonts w:cs="Times New Roman"/>
                <w:sz w:val="22"/>
              </w:rPr>
            </w:pPr>
            <w:r w:rsidRPr="00881A6C">
              <w:rPr>
                <w:rFonts w:cs="Times New Roman"/>
                <w:sz w:val="22"/>
              </w:rPr>
              <w:t xml:space="preserve">274-278, 295-298, 301, </w:t>
            </w:r>
          </w:p>
          <w:p w:rsidR="009604FE" w:rsidRPr="00881A6C" w:rsidRDefault="009604FE" w:rsidP="009604FE">
            <w:pPr>
              <w:jc w:val="center"/>
              <w:rPr>
                <w:rFonts w:cs="Times New Roman"/>
                <w:sz w:val="22"/>
              </w:rPr>
            </w:pPr>
            <w:r w:rsidRPr="00881A6C">
              <w:rPr>
                <w:rFonts w:cs="Times New Roman"/>
                <w:sz w:val="22"/>
              </w:rPr>
              <w:t xml:space="preserve">341-345, 357-364, 375-379, </w:t>
            </w:r>
          </w:p>
          <w:p w:rsidR="009604FE" w:rsidRPr="00881A6C" w:rsidRDefault="009604FE" w:rsidP="009604FE">
            <w:pPr>
              <w:jc w:val="center"/>
              <w:rPr>
                <w:rFonts w:cs="Times New Roman"/>
                <w:sz w:val="22"/>
              </w:rPr>
            </w:pPr>
            <w:r w:rsidRPr="00881A6C">
              <w:rPr>
                <w:rFonts w:cs="Times New Roman"/>
                <w:sz w:val="22"/>
              </w:rPr>
              <w:t>381,</w:t>
            </w:r>
          </w:p>
          <w:p w:rsidR="00744AEA" w:rsidRPr="009767B3" w:rsidRDefault="009604FE" w:rsidP="009604FE">
            <w:pPr>
              <w:jc w:val="center"/>
              <w:rPr>
                <w:rFonts w:cs="Times New Roman"/>
                <w:sz w:val="22"/>
              </w:rPr>
            </w:pPr>
            <w:r w:rsidRPr="00881A6C">
              <w:rPr>
                <w:rFonts w:cs="Times New Roman"/>
                <w:sz w:val="22"/>
              </w:rPr>
              <w:t>396-399, 419-424, 455-460</w:t>
            </w:r>
          </w:p>
          <w:p w:rsidR="00472B52" w:rsidRPr="009767B3" w:rsidRDefault="00472B52" w:rsidP="00472B52">
            <w:pPr>
              <w:tabs>
                <w:tab w:val="left" w:pos="765"/>
              </w:tabs>
              <w:jc w:val="center"/>
              <w:rPr>
                <w:rFonts w:cs="Times New Roman"/>
                <w:sz w:val="22"/>
              </w:rPr>
            </w:pPr>
          </w:p>
          <w:p w:rsidR="00472B52" w:rsidRPr="009767B3" w:rsidRDefault="00472B52" w:rsidP="00881A6C">
            <w:pPr>
              <w:tabs>
                <w:tab w:val="left" w:pos="765"/>
              </w:tabs>
              <w:jc w:val="center"/>
              <w:rPr>
                <w:rFonts w:cs="Times New Roman"/>
                <w:sz w:val="22"/>
              </w:rPr>
            </w:pPr>
            <w:r w:rsidRPr="009767B3">
              <w:rPr>
                <w:rFonts w:cs="Times New Roman"/>
                <w:sz w:val="22"/>
              </w:rPr>
              <w:t>211, 213, 216, 221, 224, 252, 255, 279, 280, 299, 300, 340, 346, 356, 365, 380, 382, 395, 400, 425, 426, 461, 462</w:t>
            </w:r>
          </w:p>
        </w:tc>
        <w:tc>
          <w:tcPr>
            <w:tcW w:w="1275" w:type="dxa"/>
          </w:tcPr>
          <w:p w:rsidR="00691066" w:rsidRPr="00D90152" w:rsidRDefault="00691066" w:rsidP="00FC61CC">
            <w:pPr>
              <w:jc w:val="center"/>
              <w:rPr>
                <w:rFonts w:cs="Times New Roman"/>
                <w:sz w:val="22"/>
              </w:rPr>
            </w:pPr>
            <w:r w:rsidRPr="00D90152">
              <w:rPr>
                <w:rFonts w:cs="Times New Roman"/>
                <w:sz w:val="22"/>
              </w:rPr>
              <w:t>З</w:t>
            </w:r>
            <w:r w:rsidR="00373CB0" w:rsidRPr="00D90152">
              <w:rPr>
                <w:rFonts w:cs="Times New Roman"/>
                <w:sz w:val="22"/>
              </w:rPr>
              <w:t>адание закрытого</w:t>
            </w:r>
            <w:r w:rsidRPr="00D90152">
              <w:rPr>
                <w:rFonts w:cs="Times New Roman"/>
                <w:sz w:val="22"/>
              </w:rPr>
              <w:t xml:space="preserve"> т</w:t>
            </w:r>
            <w:r w:rsidR="00373CB0" w:rsidRPr="00D90152">
              <w:rPr>
                <w:rFonts w:cs="Times New Roman"/>
                <w:sz w:val="22"/>
              </w:rPr>
              <w:t>ипа</w:t>
            </w:r>
          </w:p>
          <w:p w:rsidR="00B8718A" w:rsidRPr="00D90152" w:rsidRDefault="00B8718A" w:rsidP="00FC61CC">
            <w:pPr>
              <w:jc w:val="center"/>
              <w:rPr>
                <w:rFonts w:cs="Times New Roman"/>
                <w:sz w:val="22"/>
              </w:rPr>
            </w:pPr>
          </w:p>
          <w:p w:rsidR="00B8718A" w:rsidRPr="00D90152" w:rsidRDefault="00B8718A" w:rsidP="00FC61CC">
            <w:pPr>
              <w:jc w:val="center"/>
              <w:rPr>
                <w:rFonts w:cs="Times New Roman"/>
                <w:sz w:val="22"/>
              </w:rPr>
            </w:pPr>
          </w:p>
          <w:p w:rsidR="00B8718A" w:rsidRPr="00D90152" w:rsidRDefault="00B8718A" w:rsidP="00FC61CC">
            <w:pPr>
              <w:jc w:val="center"/>
              <w:rPr>
                <w:rFonts w:cs="Times New Roman"/>
                <w:sz w:val="22"/>
              </w:rPr>
            </w:pPr>
          </w:p>
          <w:p w:rsidR="00B8718A" w:rsidRPr="00D90152" w:rsidRDefault="00B8718A" w:rsidP="00FC61CC">
            <w:pPr>
              <w:jc w:val="center"/>
              <w:rPr>
                <w:rFonts w:cs="Times New Roman"/>
                <w:sz w:val="22"/>
              </w:rPr>
            </w:pPr>
          </w:p>
          <w:p w:rsidR="00B8718A" w:rsidRPr="00D90152" w:rsidRDefault="00B8718A" w:rsidP="00FC61CC">
            <w:pPr>
              <w:jc w:val="center"/>
              <w:rPr>
                <w:rFonts w:cs="Times New Roman"/>
                <w:sz w:val="22"/>
              </w:rPr>
            </w:pPr>
          </w:p>
          <w:p w:rsidR="00B8718A" w:rsidRPr="00D90152" w:rsidRDefault="00B8718A" w:rsidP="00FC61CC">
            <w:pPr>
              <w:jc w:val="center"/>
              <w:rPr>
                <w:rFonts w:cs="Times New Roman"/>
                <w:sz w:val="22"/>
              </w:rPr>
            </w:pPr>
          </w:p>
          <w:p w:rsidR="00B8718A" w:rsidRPr="00D90152" w:rsidRDefault="00B8718A" w:rsidP="00FC61CC">
            <w:pPr>
              <w:jc w:val="center"/>
              <w:rPr>
                <w:rFonts w:cs="Times New Roman"/>
                <w:sz w:val="22"/>
              </w:rPr>
            </w:pPr>
          </w:p>
          <w:p w:rsidR="00B8718A" w:rsidRPr="00D90152" w:rsidRDefault="00B8718A" w:rsidP="00FC61CC">
            <w:pPr>
              <w:jc w:val="center"/>
              <w:rPr>
                <w:rFonts w:cs="Times New Roman"/>
                <w:sz w:val="22"/>
              </w:rPr>
            </w:pPr>
          </w:p>
          <w:p w:rsidR="00B8718A" w:rsidRPr="00D90152" w:rsidRDefault="00B8718A" w:rsidP="00FC61CC">
            <w:pPr>
              <w:jc w:val="center"/>
              <w:rPr>
                <w:rFonts w:cs="Times New Roman"/>
                <w:sz w:val="22"/>
              </w:rPr>
            </w:pPr>
          </w:p>
          <w:p w:rsidR="00B8718A" w:rsidRPr="00D90152" w:rsidRDefault="00B8718A" w:rsidP="00FC61CC">
            <w:pPr>
              <w:jc w:val="center"/>
              <w:rPr>
                <w:rFonts w:cs="Times New Roman"/>
                <w:sz w:val="22"/>
              </w:rPr>
            </w:pPr>
          </w:p>
          <w:p w:rsidR="00B8718A" w:rsidRPr="00D90152" w:rsidRDefault="00B8718A" w:rsidP="00FC61CC">
            <w:pPr>
              <w:jc w:val="center"/>
              <w:rPr>
                <w:rFonts w:cs="Times New Roman"/>
                <w:sz w:val="22"/>
              </w:rPr>
            </w:pPr>
          </w:p>
          <w:p w:rsidR="00EB7400" w:rsidRPr="00D90152" w:rsidRDefault="00EB7400" w:rsidP="00FC61CC">
            <w:pPr>
              <w:jc w:val="center"/>
              <w:rPr>
                <w:rFonts w:cs="Times New Roman"/>
                <w:sz w:val="22"/>
              </w:rPr>
            </w:pPr>
          </w:p>
          <w:p w:rsidR="009604FE" w:rsidRDefault="009604FE" w:rsidP="00FC61CC">
            <w:pPr>
              <w:jc w:val="center"/>
              <w:rPr>
                <w:rFonts w:cs="Times New Roman"/>
                <w:sz w:val="22"/>
              </w:rPr>
            </w:pPr>
          </w:p>
          <w:p w:rsidR="00256464" w:rsidRDefault="00256464" w:rsidP="00FC61CC">
            <w:pPr>
              <w:jc w:val="center"/>
              <w:rPr>
                <w:rFonts w:cs="Times New Roman"/>
                <w:sz w:val="22"/>
              </w:rPr>
            </w:pPr>
          </w:p>
          <w:p w:rsidR="00256464" w:rsidRDefault="00256464" w:rsidP="00FC61CC">
            <w:pPr>
              <w:jc w:val="center"/>
              <w:rPr>
                <w:rFonts w:cs="Times New Roman"/>
                <w:sz w:val="22"/>
              </w:rPr>
            </w:pPr>
          </w:p>
          <w:p w:rsidR="00B8718A" w:rsidRPr="00D90152" w:rsidRDefault="00373CB0" w:rsidP="00FC61CC">
            <w:pPr>
              <w:jc w:val="center"/>
              <w:rPr>
                <w:rFonts w:cs="Times New Roman"/>
                <w:sz w:val="22"/>
              </w:rPr>
            </w:pPr>
            <w:r w:rsidRPr="00D90152">
              <w:rPr>
                <w:rFonts w:cs="Times New Roman"/>
                <w:sz w:val="22"/>
              </w:rPr>
              <w:t>Задание о</w:t>
            </w:r>
            <w:r w:rsidR="00B8718A" w:rsidRPr="00D90152">
              <w:rPr>
                <w:rFonts w:cs="Times New Roman"/>
                <w:sz w:val="22"/>
              </w:rPr>
              <w:t>ткрыт</w:t>
            </w:r>
            <w:r w:rsidRPr="00D90152">
              <w:rPr>
                <w:rFonts w:cs="Times New Roman"/>
                <w:sz w:val="22"/>
              </w:rPr>
              <w:t>ого</w:t>
            </w:r>
            <w:r w:rsidR="00B8718A" w:rsidRPr="00D90152">
              <w:rPr>
                <w:rFonts w:cs="Times New Roman"/>
                <w:sz w:val="22"/>
              </w:rPr>
              <w:t xml:space="preserve"> т</w:t>
            </w:r>
            <w:r w:rsidRPr="00D90152">
              <w:rPr>
                <w:rFonts w:cs="Times New Roman"/>
                <w:sz w:val="22"/>
              </w:rPr>
              <w:t>ипа</w:t>
            </w:r>
          </w:p>
          <w:p w:rsidR="00B8718A" w:rsidRPr="00D90152" w:rsidRDefault="00B8718A" w:rsidP="00FC61CC">
            <w:pPr>
              <w:jc w:val="center"/>
              <w:rPr>
                <w:rFonts w:cs="Times New Roman"/>
                <w:sz w:val="22"/>
              </w:rPr>
            </w:pPr>
          </w:p>
        </w:tc>
        <w:tc>
          <w:tcPr>
            <w:tcW w:w="1134" w:type="dxa"/>
          </w:tcPr>
          <w:p w:rsidR="00691066" w:rsidRPr="00D90152" w:rsidRDefault="00691066" w:rsidP="00FC61CC">
            <w:pPr>
              <w:jc w:val="center"/>
              <w:rPr>
                <w:rFonts w:cs="Times New Roman"/>
                <w:sz w:val="22"/>
              </w:rPr>
            </w:pPr>
            <w:r w:rsidRPr="00D90152">
              <w:rPr>
                <w:rFonts w:cs="Times New Roman"/>
                <w:sz w:val="22"/>
              </w:rPr>
              <w:t>Базовый</w:t>
            </w: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rPr>
                <w:rFonts w:cs="Times New Roman"/>
                <w:sz w:val="22"/>
              </w:rPr>
            </w:pPr>
          </w:p>
          <w:p w:rsidR="009604FE" w:rsidRDefault="009604FE" w:rsidP="00FC61CC">
            <w:pPr>
              <w:jc w:val="center"/>
              <w:rPr>
                <w:rFonts w:cs="Times New Roman"/>
                <w:sz w:val="22"/>
              </w:rPr>
            </w:pPr>
          </w:p>
          <w:p w:rsidR="00256464" w:rsidRDefault="00256464" w:rsidP="00FC61CC">
            <w:pPr>
              <w:jc w:val="center"/>
              <w:rPr>
                <w:rFonts w:cs="Times New Roman"/>
                <w:sz w:val="22"/>
              </w:rPr>
            </w:pPr>
          </w:p>
          <w:p w:rsidR="00256464" w:rsidRDefault="00256464" w:rsidP="00FC61CC">
            <w:pPr>
              <w:jc w:val="center"/>
              <w:rPr>
                <w:rFonts w:cs="Times New Roman"/>
                <w:sz w:val="22"/>
              </w:rPr>
            </w:pPr>
          </w:p>
          <w:p w:rsidR="00373CB0" w:rsidRPr="00D90152" w:rsidRDefault="00373CB0" w:rsidP="00FC61CC">
            <w:pPr>
              <w:jc w:val="center"/>
              <w:rPr>
                <w:rFonts w:cs="Times New Roman"/>
                <w:sz w:val="22"/>
              </w:rPr>
            </w:pPr>
            <w:r w:rsidRPr="00D90152">
              <w:rPr>
                <w:rFonts w:cs="Times New Roman"/>
                <w:sz w:val="22"/>
              </w:rPr>
              <w:t>Повышенный</w:t>
            </w:r>
          </w:p>
        </w:tc>
        <w:tc>
          <w:tcPr>
            <w:tcW w:w="850" w:type="dxa"/>
          </w:tcPr>
          <w:p w:rsidR="00691066" w:rsidRPr="00D90152" w:rsidRDefault="00691066" w:rsidP="00FC61CC">
            <w:pPr>
              <w:jc w:val="center"/>
              <w:rPr>
                <w:rFonts w:cs="Times New Roman"/>
                <w:sz w:val="22"/>
              </w:rPr>
            </w:pPr>
            <w:r w:rsidRPr="00D90152">
              <w:rPr>
                <w:rFonts w:cs="Times New Roman"/>
                <w:sz w:val="22"/>
              </w:rPr>
              <w:t>1-3 мин</w:t>
            </w: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9604FE" w:rsidRDefault="009604FE" w:rsidP="00FC61CC">
            <w:pPr>
              <w:jc w:val="center"/>
              <w:rPr>
                <w:rFonts w:cs="Times New Roman"/>
                <w:sz w:val="22"/>
              </w:rPr>
            </w:pPr>
          </w:p>
          <w:p w:rsidR="00256464" w:rsidRDefault="00256464" w:rsidP="00FC61CC">
            <w:pPr>
              <w:jc w:val="center"/>
              <w:rPr>
                <w:rFonts w:cs="Times New Roman"/>
                <w:sz w:val="22"/>
              </w:rPr>
            </w:pPr>
          </w:p>
          <w:p w:rsidR="00256464" w:rsidRDefault="00256464" w:rsidP="00FC61CC">
            <w:pPr>
              <w:jc w:val="center"/>
              <w:rPr>
                <w:rFonts w:cs="Times New Roman"/>
                <w:sz w:val="22"/>
              </w:rPr>
            </w:pPr>
          </w:p>
          <w:p w:rsidR="00373CB0" w:rsidRPr="00D90152" w:rsidRDefault="00373CB0" w:rsidP="00FC61CC">
            <w:pPr>
              <w:jc w:val="center"/>
              <w:rPr>
                <w:rFonts w:cs="Times New Roman"/>
                <w:sz w:val="22"/>
              </w:rPr>
            </w:pPr>
            <w:r w:rsidRPr="00D90152">
              <w:rPr>
                <w:rFonts w:cs="Times New Roman"/>
                <w:sz w:val="22"/>
              </w:rPr>
              <w:t>3-5 мин</w:t>
            </w:r>
          </w:p>
        </w:tc>
      </w:tr>
      <w:tr w:rsidR="00373CB0" w:rsidRPr="00D90152" w:rsidTr="00A730A3">
        <w:trPr>
          <w:trHeight w:val="415"/>
        </w:trPr>
        <w:tc>
          <w:tcPr>
            <w:tcW w:w="993" w:type="dxa"/>
          </w:tcPr>
          <w:p w:rsidR="00373CB0" w:rsidRPr="00D90152" w:rsidRDefault="00373CB0" w:rsidP="00FC61CC">
            <w:pPr>
              <w:jc w:val="center"/>
              <w:rPr>
                <w:rFonts w:cs="Times New Roman"/>
                <w:sz w:val="22"/>
              </w:rPr>
            </w:pPr>
            <w:r w:rsidRPr="00D90152">
              <w:rPr>
                <w:rFonts w:cs="Times New Roman"/>
                <w:sz w:val="22"/>
              </w:rPr>
              <w:t>ОК 02</w:t>
            </w: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tc>
        <w:tc>
          <w:tcPr>
            <w:tcW w:w="5386" w:type="dxa"/>
          </w:tcPr>
          <w:p w:rsidR="00256464" w:rsidRDefault="00022C64" w:rsidP="00FC61CC">
            <w:pPr>
              <w:suppressAutoHyphens/>
              <w:rPr>
                <w:rFonts w:eastAsia="Times New Roman" w:cs="Times New Roman"/>
                <w:iCs/>
                <w:sz w:val="22"/>
                <w:lang w:eastAsia="ru-RU"/>
              </w:rPr>
            </w:pPr>
            <w:r w:rsidRPr="00D90152">
              <w:rPr>
                <w:rFonts w:eastAsia="Times New Roman" w:cs="Times New Roman"/>
                <w:iCs/>
                <w:sz w:val="22"/>
                <w:lang w:eastAsia="ru-RU"/>
              </w:rPr>
              <w:t xml:space="preserve">Знать: </w:t>
            </w:r>
          </w:p>
          <w:p w:rsidR="00256464" w:rsidRDefault="00256464" w:rsidP="00FC61CC">
            <w:pPr>
              <w:suppressAutoHyphens/>
              <w:rPr>
                <w:rFonts w:eastAsia="Times New Roman" w:cs="Times New Roman"/>
                <w:iCs/>
                <w:sz w:val="22"/>
                <w:lang w:eastAsia="ru-RU"/>
              </w:rPr>
            </w:pPr>
            <w:r>
              <w:rPr>
                <w:rFonts w:eastAsia="Times New Roman" w:cs="Times New Roman"/>
                <w:iCs/>
                <w:sz w:val="22"/>
                <w:lang w:eastAsia="ru-RU"/>
              </w:rPr>
              <w:t>- </w:t>
            </w:r>
            <w:r w:rsidR="00022C64" w:rsidRPr="00D90152">
              <w:rPr>
                <w:rFonts w:eastAsia="Times New Roman" w:cs="Times New Roman"/>
                <w:iCs/>
                <w:sz w:val="22"/>
                <w:lang w:eastAsia="ru-RU"/>
              </w:rPr>
              <w:t>номенклатур</w:t>
            </w:r>
            <w:r w:rsidR="00937871">
              <w:rPr>
                <w:rFonts w:eastAsia="Times New Roman" w:cs="Times New Roman"/>
                <w:iCs/>
                <w:sz w:val="22"/>
                <w:lang w:eastAsia="ru-RU"/>
              </w:rPr>
              <w:t>у</w:t>
            </w:r>
            <w:r w:rsidR="00022C64" w:rsidRPr="00D90152">
              <w:rPr>
                <w:rFonts w:eastAsia="Times New Roman" w:cs="Times New Roman"/>
                <w:iCs/>
                <w:sz w:val="22"/>
                <w:lang w:eastAsia="ru-RU"/>
              </w:rPr>
              <w:t xml:space="preserve"> информационных</w:t>
            </w:r>
            <w:r w:rsidR="007665CC">
              <w:rPr>
                <w:rFonts w:eastAsia="Times New Roman" w:cs="Times New Roman"/>
                <w:iCs/>
                <w:sz w:val="22"/>
                <w:lang w:eastAsia="ru-RU"/>
              </w:rPr>
              <w:t xml:space="preserve"> </w:t>
            </w:r>
            <w:r w:rsidR="00022C64" w:rsidRPr="00D90152">
              <w:rPr>
                <w:rFonts w:eastAsia="Times New Roman" w:cs="Times New Roman"/>
                <w:iCs/>
                <w:sz w:val="22"/>
                <w:lang w:eastAsia="ru-RU"/>
              </w:rPr>
              <w:t xml:space="preserve">источников, применяемых в профессиональной деятельности; </w:t>
            </w:r>
          </w:p>
          <w:p w:rsidR="00256464" w:rsidRDefault="00256464" w:rsidP="00FC61CC">
            <w:pPr>
              <w:suppressAutoHyphens/>
              <w:rPr>
                <w:rFonts w:eastAsia="Times New Roman" w:cs="Times New Roman"/>
                <w:iCs/>
                <w:sz w:val="22"/>
                <w:lang w:eastAsia="ru-RU"/>
              </w:rPr>
            </w:pPr>
            <w:r>
              <w:rPr>
                <w:rFonts w:eastAsia="Times New Roman" w:cs="Times New Roman"/>
                <w:iCs/>
                <w:sz w:val="22"/>
                <w:lang w:eastAsia="ru-RU"/>
              </w:rPr>
              <w:t>- </w:t>
            </w:r>
            <w:r w:rsidR="00022C64" w:rsidRPr="00D90152">
              <w:rPr>
                <w:rFonts w:eastAsia="Times New Roman" w:cs="Times New Roman"/>
                <w:iCs/>
                <w:sz w:val="22"/>
                <w:lang w:eastAsia="ru-RU"/>
              </w:rPr>
              <w:t xml:space="preserve">приемы структурирования информации; </w:t>
            </w:r>
          </w:p>
          <w:p w:rsidR="00022C64" w:rsidRPr="00D90152" w:rsidRDefault="00256464" w:rsidP="00FC61CC">
            <w:pPr>
              <w:suppressAutoHyphens/>
              <w:rPr>
                <w:rFonts w:eastAsia="Times New Roman" w:cs="Times New Roman"/>
                <w:iCs/>
                <w:sz w:val="22"/>
                <w:lang w:eastAsia="ru-RU"/>
              </w:rPr>
            </w:pPr>
            <w:r>
              <w:rPr>
                <w:rFonts w:eastAsia="Times New Roman" w:cs="Times New Roman"/>
                <w:iCs/>
                <w:sz w:val="22"/>
                <w:lang w:eastAsia="ru-RU"/>
              </w:rPr>
              <w:t>- </w:t>
            </w:r>
            <w:r w:rsidR="00022C64" w:rsidRPr="00D90152">
              <w:rPr>
                <w:rFonts w:eastAsia="Times New Roman" w:cs="Times New Roman"/>
                <w:iCs/>
                <w:sz w:val="22"/>
                <w:lang w:eastAsia="ru-RU"/>
              </w:rPr>
              <w:t>формат оформления результатов поиска информации, современные средства и устройства информатизации</w:t>
            </w:r>
            <w:r>
              <w:rPr>
                <w:rFonts w:eastAsia="Times New Roman" w:cs="Times New Roman"/>
                <w:iCs/>
                <w:sz w:val="22"/>
                <w:lang w:eastAsia="ru-RU"/>
              </w:rPr>
              <w:t>.</w:t>
            </w:r>
          </w:p>
          <w:p w:rsidR="00256464" w:rsidRDefault="00022C64" w:rsidP="000B4475">
            <w:pPr>
              <w:spacing w:before="120"/>
              <w:rPr>
                <w:rFonts w:eastAsia="Times New Roman" w:cs="Times New Roman"/>
                <w:iCs/>
                <w:sz w:val="22"/>
                <w:lang w:eastAsia="ru-RU"/>
              </w:rPr>
            </w:pPr>
            <w:r w:rsidRPr="00D90152">
              <w:rPr>
                <w:rFonts w:eastAsia="Times New Roman" w:cs="Times New Roman"/>
                <w:iCs/>
                <w:sz w:val="22"/>
                <w:lang w:eastAsia="ru-RU"/>
              </w:rPr>
              <w:t xml:space="preserve">Уметь: </w:t>
            </w:r>
          </w:p>
          <w:p w:rsidR="00256464" w:rsidRDefault="00256464" w:rsidP="00FC61CC">
            <w:pPr>
              <w:rPr>
                <w:rFonts w:eastAsia="Calibri" w:cs="Times New Roman"/>
                <w:sz w:val="22"/>
              </w:rPr>
            </w:pPr>
            <w:r>
              <w:rPr>
                <w:rFonts w:eastAsia="Calibri" w:cs="Times New Roman"/>
                <w:sz w:val="22"/>
              </w:rPr>
              <w:t>- </w:t>
            </w:r>
            <w:r w:rsidR="002F56C7" w:rsidRPr="00D90152">
              <w:rPr>
                <w:rFonts w:eastAsia="Calibri" w:cs="Times New Roman"/>
                <w:sz w:val="22"/>
              </w:rPr>
              <w:t xml:space="preserve">определять задачи для поиска информации; </w:t>
            </w:r>
          </w:p>
          <w:p w:rsidR="002F56C7" w:rsidRPr="00D90152" w:rsidRDefault="00256464" w:rsidP="00FC61CC">
            <w:pPr>
              <w:rPr>
                <w:rFonts w:eastAsia="Calibri" w:cs="Times New Roman"/>
                <w:sz w:val="22"/>
              </w:rPr>
            </w:pPr>
            <w:r>
              <w:rPr>
                <w:rFonts w:eastAsia="Calibri" w:cs="Times New Roman"/>
                <w:sz w:val="22"/>
              </w:rPr>
              <w:t>- </w:t>
            </w:r>
            <w:r w:rsidR="002F56C7" w:rsidRPr="00D90152">
              <w:rPr>
                <w:rFonts w:eastAsia="Calibri" w:cs="Times New Roman"/>
                <w:sz w:val="22"/>
              </w:rPr>
              <w:t xml:space="preserve">определять необходимые источники информации; </w:t>
            </w:r>
          </w:p>
          <w:p w:rsidR="002F56C7" w:rsidRPr="00D90152" w:rsidRDefault="00256464"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планировать процесс поиска; </w:t>
            </w:r>
          </w:p>
          <w:p w:rsidR="002F56C7" w:rsidRPr="00D90152" w:rsidRDefault="00256464"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структурировать получаемую информацию; </w:t>
            </w:r>
          </w:p>
          <w:p w:rsidR="00256464" w:rsidRDefault="00256464"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выделять наиболее значимое в перечне информации; </w:t>
            </w:r>
            <w:r w:rsidR="00E34F5E" w:rsidRPr="000B4475">
              <w:rPr>
                <w:rFonts w:eastAsia="Calibri" w:cs="Times New Roman"/>
                <w:sz w:val="22"/>
              </w:rPr>
              <w:t xml:space="preserve">- </w:t>
            </w:r>
            <w:r w:rsidR="002F56C7" w:rsidRPr="00D90152">
              <w:rPr>
                <w:rFonts w:eastAsia="Calibri" w:cs="Times New Roman"/>
                <w:sz w:val="22"/>
              </w:rPr>
              <w:t xml:space="preserve">оценивать практическую значимость результатов поиска; </w:t>
            </w:r>
          </w:p>
          <w:p w:rsidR="002F56C7" w:rsidRPr="00D90152" w:rsidRDefault="00256464"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оформлять результаты поиска</w:t>
            </w:r>
            <w:r>
              <w:rPr>
                <w:rFonts w:eastAsia="Calibri" w:cs="Times New Roman"/>
                <w:sz w:val="22"/>
              </w:rPr>
              <w:t>;</w:t>
            </w:r>
            <w:r w:rsidR="002F56C7" w:rsidRPr="00D90152">
              <w:rPr>
                <w:rFonts w:eastAsia="Calibri" w:cs="Times New Roman"/>
                <w:sz w:val="22"/>
              </w:rPr>
              <w:t xml:space="preserve"> </w:t>
            </w:r>
          </w:p>
          <w:p w:rsidR="00256464" w:rsidRDefault="00256464"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применять средства информационных технологий для решения профессиональных задач; </w:t>
            </w:r>
          </w:p>
          <w:p w:rsidR="00373CB0" w:rsidRDefault="00256464"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использовать современное программное обеспечение</w:t>
            </w:r>
          </w:p>
          <w:p w:rsidR="00436D2C" w:rsidRDefault="00436D2C" w:rsidP="000B4475">
            <w:pPr>
              <w:autoSpaceDE w:val="0"/>
              <w:autoSpaceDN w:val="0"/>
              <w:adjustRightInd w:val="0"/>
              <w:spacing w:before="120"/>
              <w:rPr>
                <w:rFonts w:eastAsia="Calibri" w:cs="Times New Roman"/>
                <w:sz w:val="22"/>
              </w:rPr>
            </w:pPr>
            <w:r>
              <w:rPr>
                <w:rFonts w:eastAsia="Calibri" w:cs="Times New Roman"/>
                <w:sz w:val="22"/>
              </w:rPr>
              <w:lastRenderedPageBreak/>
              <w:t xml:space="preserve">Владеть: </w:t>
            </w:r>
          </w:p>
          <w:p w:rsidR="00256464" w:rsidRPr="000B4475" w:rsidRDefault="0072256C" w:rsidP="00FC61CC">
            <w:pPr>
              <w:autoSpaceDE w:val="0"/>
              <w:autoSpaceDN w:val="0"/>
              <w:adjustRightInd w:val="0"/>
              <w:rPr>
                <w:rFonts w:eastAsia="Times New Roman" w:cs="Times New Roman"/>
                <w:b/>
                <w:iCs/>
                <w:sz w:val="22"/>
                <w:lang w:eastAsia="ru-RU"/>
              </w:rPr>
            </w:pPr>
            <w:r w:rsidRPr="00B816CB">
              <w:rPr>
                <w:rFonts w:cs="Times New Roman"/>
                <w:color w:val="000000"/>
                <w:sz w:val="22"/>
              </w:rPr>
              <w:t>-навыками поиска, анализа и интерпретации информации, необходимой для выполнения задач профессиональной деятельности</w:t>
            </w:r>
            <w:r w:rsidRPr="00B816CB">
              <w:rPr>
                <w:rFonts w:cs="Times New Roman"/>
                <w:b/>
                <w:color w:val="000000"/>
                <w:sz w:val="22"/>
              </w:rPr>
              <w:t>.</w:t>
            </w:r>
          </w:p>
        </w:tc>
        <w:tc>
          <w:tcPr>
            <w:tcW w:w="1229" w:type="dxa"/>
          </w:tcPr>
          <w:p w:rsidR="00472B52" w:rsidRPr="00881A6C" w:rsidRDefault="00472B52" w:rsidP="00881A6C">
            <w:pPr>
              <w:autoSpaceDE w:val="0"/>
              <w:autoSpaceDN w:val="0"/>
              <w:adjustRightInd w:val="0"/>
              <w:jc w:val="center"/>
              <w:rPr>
                <w:rFonts w:cs="Times New Roman"/>
                <w:sz w:val="22"/>
              </w:rPr>
            </w:pPr>
            <w:r w:rsidRPr="00881A6C">
              <w:rPr>
                <w:rFonts w:cs="Times New Roman"/>
                <w:sz w:val="22"/>
              </w:rPr>
              <w:lastRenderedPageBreak/>
              <w:t xml:space="preserve">129, 131, </w:t>
            </w:r>
          </w:p>
          <w:p w:rsidR="00472B52" w:rsidRPr="00881A6C" w:rsidRDefault="00472B52" w:rsidP="00472B52">
            <w:pPr>
              <w:autoSpaceDE w:val="0"/>
              <w:autoSpaceDN w:val="0"/>
              <w:adjustRightInd w:val="0"/>
              <w:jc w:val="center"/>
              <w:rPr>
                <w:rFonts w:cs="Times New Roman"/>
                <w:sz w:val="22"/>
              </w:rPr>
            </w:pPr>
            <w:r w:rsidRPr="00881A6C">
              <w:rPr>
                <w:rFonts w:cs="Times New Roman"/>
                <w:sz w:val="22"/>
              </w:rPr>
              <w:t>133,</w:t>
            </w:r>
          </w:p>
          <w:p w:rsidR="00472B52" w:rsidRPr="00881A6C" w:rsidRDefault="00472B52" w:rsidP="00881A6C">
            <w:pPr>
              <w:autoSpaceDE w:val="0"/>
              <w:autoSpaceDN w:val="0"/>
              <w:adjustRightInd w:val="0"/>
              <w:jc w:val="center"/>
              <w:rPr>
                <w:rFonts w:cs="Times New Roman"/>
                <w:sz w:val="22"/>
              </w:rPr>
            </w:pPr>
            <w:r w:rsidRPr="00881A6C">
              <w:rPr>
                <w:rFonts w:cs="Times New Roman"/>
                <w:sz w:val="22"/>
              </w:rPr>
              <w:t>135-140, 151-155, 256-262,</w:t>
            </w:r>
          </w:p>
          <w:p w:rsidR="00472B52" w:rsidRPr="00881A6C" w:rsidRDefault="00472B52" w:rsidP="00881A6C">
            <w:pPr>
              <w:autoSpaceDE w:val="0"/>
              <w:autoSpaceDN w:val="0"/>
              <w:adjustRightInd w:val="0"/>
              <w:jc w:val="center"/>
              <w:rPr>
                <w:rFonts w:cs="Times New Roman"/>
                <w:sz w:val="22"/>
              </w:rPr>
            </w:pPr>
            <w:r w:rsidRPr="00881A6C">
              <w:rPr>
                <w:rFonts w:cs="Times New Roman"/>
                <w:sz w:val="22"/>
              </w:rPr>
              <w:t>281-285,</w:t>
            </w:r>
          </w:p>
          <w:p w:rsidR="00472B52" w:rsidRPr="00881A6C" w:rsidRDefault="00472B52" w:rsidP="00881A6C">
            <w:pPr>
              <w:autoSpaceDE w:val="0"/>
              <w:autoSpaceDN w:val="0"/>
              <w:adjustRightInd w:val="0"/>
              <w:jc w:val="center"/>
              <w:rPr>
                <w:rFonts w:cs="Times New Roman"/>
                <w:sz w:val="22"/>
              </w:rPr>
            </w:pPr>
            <w:r w:rsidRPr="00881A6C">
              <w:rPr>
                <w:rFonts w:cs="Times New Roman"/>
                <w:sz w:val="22"/>
              </w:rPr>
              <w:t xml:space="preserve">302-306, </w:t>
            </w:r>
          </w:p>
          <w:p w:rsidR="00472B52" w:rsidRPr="00881A6C" w:rsidRDefault="00472B52" w:rsidP="00881A6C">
            <w:pPr>
              <w:autoSpaceDE w:val="0"/>
              <w:autoSpaceDN w:val="0"/>
              <w:adjustRightInd w:val="0"/>
              <w:jc w:val="center"/>
              <w:rPr>
                <w:rFonts w:cs="Times New Roman"/>
                <w:sz w:val="22"/>
              </w:rPr>
            </w:pPr>
            <w:r w:rsidRPr="00881A6C">
              <w:rPr>
                <w:rFonts w:cs="Times New Roman"/>
                <w:sz w:val="22"/>
              </w:rPr>
              <w:t>347-353,</w:t>
            </w:r>
          </w:p>
          <w:p w:rsidR="00472B52" w:rsidRPr="00881A6C" w:rsidRDefault="00472B52" w:rsidP="00881A6C">
            <w:pPr>
              <w:autoSpaceDE w:val="0"/>
              <w:autoSpaceDN w:val="0"/>
              <w:adjustRightInd w:val="0"/>
              <w:jc w:val="center"/>
              <w:rPr>
                <w:rFonts w:cs="Times New Roman"/>
                <w:sz w:val="22"/>
              </w:rPr>
            </w:pPr>
            <w:r w:rsidRPr="00881A6C">
              <w:rPr>
                <w:rFonts w:cs="Times New Roman"/>
                <w:sz w:val="22"/>
              </w:rPr>
              <w:t>366-372,</w:t>
            </w:r>
          </w:p>
          <w:p w:rsidR="00A46725" w:rsidRDefault="00472B52" w:rsidP="00881A6C">
            <w:pPr>
              <w:autoSpaceDE w:val="0"/>
              <w:autoSpaceDN w:val="0"/>
              <w:adjustRightInd w:val="0"/>
              <w:jc w:val="center"/>
              <w:rPr>
                <w:rFonts w:cs="Times New Roman"/>
                <w:sz w:val="22"/>
              </w:rPr>
            </w:pPr>
            <w:r w:rsidRPr="00881A6C">
              <w:rPr>
                <w:rFonts w:cs="Times New Roman"/>
                <w:sz w:val="22"/>
              </w:rPr>
              <w:t>383-38</w:t>
            </w:r>
            <w:r w:rsidR="00A46725">
              <w:rPr>
                <w:rFonts w:cs="Times New Roman"/>
                <w:sz w:val="22"/>
              </w:rPr>
              <w:t>5</w:t>
            </w:r>
            <w:r w:rsidRPr="00881A6C">
              <w:rPr>
                <w:rFonts w:cs="Times New Roman"/>
                <w:sz w:val="22"/>
              </w:rPr>
              <w:t>,</w:t>
            </w:r>
          </w:p>
          <w:p w:rsidR="00472B52" w:rsidRPr="00881A6C" w:rsidRDefault="00A46725" w:rsidP="00881A6C">
            <w:pPr>
              <w:autoSpaceDE w:val="0"/>
              <w:autoSpaceDN w:val="0"/>
              <w:adjustRightInd w:val="0"/>
              <w:jc w:val="center"/>
              <w:rPr>
                <w:rFonts w:cs="Times New Roman"/>
                <w:sz w:val="22"/>
              </w:rPr>
            </w:pPr>
            <w:r>
              <w:rPr>
                <w:rFonts w:cs="Times New Roman"/>
                <w:sz w:val="22"/>
              </w:rPr>
              <w:t>387-388,</w:t>
            </w:r>
          </w:p>
          <w:p w:rsidR="00472B52" w:rsidRPr="00881A6C" w:rsidRDefault="00472B52" w:rsidP="00881A6C">
            <w:pPr>
              <w:autoSpaceDE w:val="0"/>
              <w:autoSpaceDN w:val="0"/>
              <w:adjustRightInd w:val="0"/>
              <w:jc w:val="center"/>
              <w:rPr>
                <w:rFonts w:cs="Times New Roman"/>
                <w:sz w:val="22"/>
              </w:rPr>
            </w:pPr>
            <w:r w:rsidRPr="00881A6C">
              <w:rPr>
                <w:rFonts w:cs="Times New Roman"/>
                <w:sz w:val="22"/>
              </w:rPr>
              <w:t>427-432,</w:t>
            </w:r>
          </w:p>
          <w:p w:rsidR="00373CB0" w:rsidRPr="00881A6C" w:rsidRDefault="00472B52" w:rsidP="00472B52">
            <w:pPr>
              <w:jc w:val="center"/>
              <w:rPr>
                <w:rFonts w:cs="Times New Roman"/>
                <w:sz w:val="22"/>
              </w:rPr>
            </w:pPr>
            <w:r w:rsidRPr="00881A6C">
              <w:rPr>
                <w:rFonts w:cs="Times New Roman"/>
                <w:sz w:val="22"/>
              </w:rPr>
              <w:t>463-470</w:t>
            </w:r>
          </w:p>
          <w:p w:rsidR="00472B52" w:rsidRPr="00881A6C" w:rsidRDefault="00472B52" w:rsidP="00472B52">
            <w:pPr>
              <w:jc w:val="center"/>
              <w:rPr>
                <w:rFonts w:cs="Times New Roman"/>
                <w:sz w:val="22"/>
              </w:rPr>
            </w:pPr>
          </w:p>
          <w:p w:rsidR="00472B52" w:rsidRPr="00881A6C" w:rsidRDefault="00472B52" w:rsidP="00472B52">
            <w:pPr>
              <w:jc w:val="center"/>
              <w:rPr>
                <w:rFonts w:cs="Times New Roman"/>
                <w:sz w:val="22"/>
              </w:rPr>
            </w:pPr>
          </w:p>
          <w:p w:rsidR="00472B52" w:rsidRPr="00472B52" w:rsidRDefault="00472B52" w:rsidP="00472B52">
            <w:pPr>
              <w:jc w:val="center"/>
              <w:rPr>
                <w:rFonts w:cs="Times New Roman"/>
                <w:sz w:val="22"/>
              </w:rPr>
            </w:pPr>
            <w:r w:rsidRPr="00472B52">
              <w:rPr>
                <w:rFonts w:cs="Times New Roman"/>
                <w:sz w:val="22"/>
              </w:rPr>
              <w:t>130</w:t>
            </w:r>
            <w:r>
              <w:rPr>
                <w:rFonts w:cs="Times New Roman"/>
                <w:sz w:val="22"/>
              </w:rPr>
              <w:t xml:space="preserve">, </w:t>
            </w:r>
            <w:r w:rsidRPr="00472B52">
              <w:rPr>
                <w:rFonts w:cs="Times New Roman"/>
                <w:sz w:val="22"/>
              </w:rPr>
              <w:t>132</w:t>
            </w:r>
            <w:r>
              <w:rPr>
                <w:rFonts w:cs="Times New Roman"/>
                <w:sz w:val="22"/>
              </w:rPr>
              <w:t xml:space="preserve">, </w:t>
            </w:r>
          </w:p>
          <w:p w:rsidR="00472B52" w:rsidRPr="00472B52" w:rsidRDefault="00472B52" w:rsidP="00472B52">
            <w:pPr>
              <w:jc w:val="center"/>
              <w:rPr>
                <w:rFonts w:cs="Times New Roman"/>
                <w:sz w:val="22"/>
              </w:rPr>
            </w:pPr>
            <w:r w:rsidRPr="00472B52">
              <w:rPr>
                <w:rFonts w:cs="Times New Roman"/>
                <w:sz w:val="22"/>
              </w:rPr>
              <w:t>134</w:t>
            </w:r>
            <w:r>
              <w:rPr>
                <w:rFonts w:cs="Times New Roman"/>
                <w:sz w:val="22"/>
              </w:rPr>
              <w:t xml:space="preserve">, </w:t>
            </w:r>
            <w:r w:rsidRPr="00472B52">
              <w:rPr>
                <w:rFonts w:cs="Times New Roman"/>
                <w:sz w:val="22"/>
              </w:rPr>
              <w:t>150</w:t>
            </w:r>
            <w:r>
              <w:rPr>
                <w:rFonts w:cs="Times New Roman"/>
                <w:sz w:val="22"/>
              </w:rPr>
              <w:t xml:space="preserve">, </w:t>
            </w:r>
            <w:r w:rsidRPr="00472B52">
              <w:rPr>
                <w:rFonts w:cs="Times New Roman"/>
                <w:sz w:val="22"/>
              </w:rPr>
              <w:t>156</w:t>
            </w:r>
            <w:r>
              <w:rPr>
                <w:rFonts w:cs="Times New Roman"/>
                <w:sz w:val="22"/>
              </w:rPr>
              <w:t xml:space="preserve">, </w:t>
            </w:r>
            <w:r w:rsidRPr="00472B52">
              <w:rPr>
                <w:rFonts w:cs="Times New Roman"/>
                <w:sz w:val="22"/>
              </w:rPr>
              <w:t>263</w:t>
            </w:r>
            <w:r>
              <w:rPr>
                <w:rFonts w:cs="Times New Roman"/>
                <w:sz w:val="22"/>
              </w:rPr>
              <w:t xml:space="preserve">, </w:t>
            </w:r>
            <w:r w:rsidRPr="00472B52">
              <w:rPr>
                <w:rFonts w:cs="Times New Roman"/>
                <w:sz w:val="22"/>
              </w:rPr>
              <w:t>264</w:t>
            </w:r>
            <w:r>
              <w:rPr>
                <w:rFonts w:cs="Times New Roman"/>
                <w:sz w:val="22"/>
              </w:rPr>
              <w:t>, 2</w:t>
            </w:r>
            <w:r w:rsidRPr="00472B52">
              <w:rPr>
                <w:rFonts w:cs="Times New Roman"/>
                <w:sz w:val="22"/>
              </w:rPr>
              <w:t>86</w:t>
            </w:r>
          </w:p>
          <w:p w:rsidR="00472B52" w:rsidRPr="00472B52" w:rsidRDefault="00472B52" w:rsidP="00472B52">
            <w:pPr>
              <w:jc w:val="center"/>
              <w:rPr>
                <w:rFonts w:cs="Times New Roman"/>
                <w:sz w:val="22"/>
              </w:rPr>
            </w:pPr>
            <w:r w:rsidRPr="00472B52">
              <w:rPr>
                <w:rFonts w:cs="Times New Roman"/>
                <w:sz w:val="22"/>
              </w:rPr>
              <w:lastRenderedPageBreak/>
              <w:t>287</w:t>
            </w:r>
            <w:r>
              <w:rPr>
                <w:rFonts w:cs="Times New Roman"/>
                <w:sz w:val="22"/>
              </w:rPr>
              <w:t xml:space="preserve">, </w:t>
            </w:r>
            <w:r w:rsidRPr="00472B52">
              <w:rPr>
                <w:rFonts w:cs="Times New Roman"/>
                <w:sz w:val="22"/>
              </w:rPr>
              <w:t>307</w:t>
            </w:r>
            <w:r>
              <w:rPr>
                <w:rFonts w:cs="Times New Roman"/>
                <w:sz w:val="22"/>
              </w:rPr>
              <w:t xml:space="preserve">, </w:t>
            </w:r>
            <w:r w:rsidRPr="00472B52">
              <w:rPr>
                <w:rFonts w:cs="Times New Roman"/>
                <w:sz w:val="22"/>
              </w:rPr>
              <w:t>308</w:t>
            </w:r>
            <w:r>
              <w:rPr>
                <w:rFonts w:cs="Times New Roman"/>
                <w:sz w:val="22"/>
              </w:rPr>
              <w:t xml:space="preserve">, </w:t>
            </w:r>
            <w:r w:rsidRPr="00472B52">
              <w:rPr>
                <w:rFonts w:cs="Times New Roman"/>
                <w:sz w:val="22"/>
              </w:rPr>
              <w:t>354</w:t>
            </w:r>
            <w:r>
              <w:rPr>
                <w:rFonts w:cs="Times New Roman"/>
                <w:sz w:val="22"/>
              </w:rPr>
              <w:t xml:space="preserve">, </w:t>
            </w:r>
            <w:r w:rsidRPr="00472B52">
              <w:rPr>
                <w:rFonts w:cs="Times New Roman"/>
                <w:sz w:val="22"/>
              </w:rPr>
              <w:t>355</w:t>
            </w:r>
            <w:r>
              <w:rPr>
                <w:rFonts w:cs="Times New Roman"/>
                <w:sz w:val="22"/>
              </w:rPr>
              <w:t xml:space="preserve">, </w:t>
            </w:r>
            <w:r w:rsidRPr="00472B52">
              <w:rPr>
                <w:rFonts w:cs="Times New Roman"/>
                <w:sz w:val="22"/>
              </w:rPr>
              <w:t>373</w:t>
            </w:r>
            <w:r>
              <w:rPr>
                <w:rFonts w:cs="Times New Roman"/>
                <w:sz w:val="22"/>
              </w:rPr>
              <w:t xml:space="preserve">, </w:t>
            </w:r>
            <w:r w:rsidRPr="00472B52">
              <w:rPr>
                <w:rFonts w:cs="Times New Roman"/>
                <w:sz w:val="22"/>
              </w:rPr>
              <w:t>374</w:t>
            </w:r>
            <w:r>
              <w:rPr>
                <w:rFonts w:cs="Times New Roman"/>
                <w:sz w:val="22"/>
              </w:rPr>
              <w:t xml:space="preserve">, </w:t>
            </w:r>
            <w:r w:rsidRPr="00472B52">
              <w:rPr>
                <w:rFonts w:cs="Times New Roman"/>
                <w:sz w:val="22"/>
              </w:rPr>
              <w:t>386</w:t>
            </w:r>
            <w:r>
              <w:rPr>
                <w:rFonts w:cs="Times New Roman"/>
                <w:sz w:val="22"/>
              </w:rPr>
              <w:t xml:space="preserve">, </w:t>
            </w:r>
            <w:r w:rsidRPr="00472B52">
              <w:rPr>
                <w:rFonts w:cs="Times New Roman"/>
                <w:sz w:val="22"/>
              </w:rPr>
              <w:t>389</w:t>
            </w:r>
            <w:r>
              <w:rPr>
                <w:rFonts w:cs="Times New Roman"/>
                <w:sz w:val="22"/>
              </w:rPr>
              <w:t xml:space="preserve">, </w:t>
            </w:r>
            <w:r w:rsidRPr="00472B52">
              <w:rPr>
                <w:rFonts w:cs="Times New Roman"/>
                <w:sz w:val="22"/>
              </w:rPr>
              <w:t>433</w:t>
            </w:r>
            <w:r>
              <w:rPr>
                <w:rFonts w:cs="Times New Roman"/>
                <w:sz w:val="22"/>
              </w:rPr>
              <w:t xml:space="preserve">, </w:t>
            </w:r>
            <w:r w:rsidRPr="00472B52">
              <w:rPr>
                <w:rFonts w:cs="Times New Roman"/>
                <w:sz w:val="22"/>
              </w:rPr>
              <w:t>434</w:t>
            </w:r>
            <w:r>
              <w:rPr>
                <w:rFonts w:cs="Times New Roman"/>
                <w:sz w:val="22"/>
              </w:rPr>
              <w:t xml:space="preserve">, </w:t>
            </w:r>
            <w:r w:rsidRPr="00472B52">
              <w:rPr>
                <w:rFonts w:cs="Times New Roman"/>
                <w:sz w:val="22"/>
              </w:rPr>
              <w:t>471</w:t>
            </w:r>
            <w:r>
              <w:rPr>
                <w:rFonts w:cs="Times New Roman"/>
                <w:sz w:val="22"/>
              </w:rPr>
              <w:t xml:space="preserve">, </w:t>
            </w:r>
            <w:r w:rsidRPr="00472B52">
              <w:rPr>
                <w:rFonts w:cs="Times New Roman"/>
                <w:sz w:val="22"/>
              </w:rPr>
              <w:t>472</w:t>
            </w:r>
          </w:p>
        </w:tc>
        <w:tc>
          <w:tcPr>
            <w:tcW w:w="1275" w:type="dxa"/>
          </w:tcPr>
          <w:p w:rsidR="00373CB0" w:rsidRPr="00D90152" w:rsidRDefault="00373CB0" w:rsidP="00FC61CC">
            <w:pPr>
              <w:jc w:val="center"/>
              <w:rPr>
                <w:rFonts w:cs="Times New Roman"/>
                <w:sz w:val="22"/>
              </w:rPr>
            </w:pPr>
            <w:r w:rsidRPr="00D90152">
              <w:rPr>
                <w:rFonts w:cs="Times New Roman"/>
                <w:sz w:val="22"/>
              </w:rPr>
              <w:lastRenderedPageBreak/>
              <w:t>Задание закрытого типа</w:t>
            </w: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Default="00373CB0" w:rsidP="00FC61CC">
            <w:pPr>
              <w:jc w:val="center"/>
              <w:rPr>
                <w:rFonts w:cs="Times New Roman"/>
                <w:sz w:val="22"/>
              </w:rPr>
            </w:pPr>
          </w:p>
          <w:p w:rsidR="00256464" w:rsidRPr="00D90152" w:rsidRDefault="00256464" w:rsidP="00FC61CC">
            <w:pPr>
              <w:jc w:val="center"/>
              <w:rPr>
                <w:rFonts w:cs="Times New Roman"/>
                <w:sz w:val="22"/>
              </w:rPr>
            </w:pPr>
          </w:p>
          <w:p w:rsidR="00373CB0" w:rsidRPr="00D90152" w:rsidRDefault="00373CB0" w:rsidP="00FC61CC">
            <w:pPr>
              <w:jc w:val="center"/>
              <w:rPr>
                <w:rFonts w:cs="Times New Roman"/>
                <w:sz w:val="22"/>
              </w:rPr>
            </w:pPr>
            <w:r w:rsidRPr="00D90152">
              <w:rPr>
                <w:rFonts w:cs="Times New Roman"/>
                <w:sz w:val="22"/>
              </w:rPr>
              <w:t>Задание открытого типа</w:t>
            </w:r>
          </w:p>
        </w:tc>
        <w:tc>
          <w:tcPr>
            <w:tcW w:w="1134" w:type="dxa"/>
          </w:tcPr>
          <w:p w:rsidR="00373CB0" w:rsidRPr="00D90152" w:rsidRDefault="00373CB0" w:rsidP="00FC61CC">
            <w:pPr>
              <w:jc w:val="center"/>
              <w:rPr>
                <w:rFonts w:cs="Times New Roman"/>
                <w:sz w:val="22"/>
              </w:rPr>
            </w:pPr>
            <w:r w:rsidRPr="00D90152">
              <w:rPr>
                <w:rFonts w:cs="Times New Roman"/>
                <w:sz w:val="22"/>
              </w:rPr>
              <w:t>Базовый</w:t>
            </w: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Default="00373CB0" w:rsidP="00FC61CC">
            <w:pPr>
              <w:jc w:val="center"/>
              <w:rPr>
                <w:rFonts w:cs="Times New Roman"/>
                <w:sz w:val="22"/>
              </w:rPr>
            </w:pPr>
          </w:p>
          <w:p w:rsidR="00256464" w:rsidRPr="00D90152" w:rsidRDefault="00256464" w:rsidP="00FC61CC">
            <w:pPr>
              <w:jc w:val="center"/>
              <w:rPr>
                <w:rFonts w:cs="Times New Roman"/>
                <w:sz w:val="22"/>
              </w:rPr>
            </w:pPr>
          </w:p>
          <w:p w:rsidR="00373CB0" w:rsidRPr="00D90152" w:rsidRDefault="00373CB0" w:rsidP="00FC61CC">
            <w:pPr>
              <w:jc w:val="center"/>
              <w:rPr>
                <w:rFonts w:cs="Times New Roman"/>
                <w:sz w:val="22"/>
              </w:rPr>
            </w:pPr>
            <w:r w:rsidRPr="00D90152">
              <w:rPr>
                <w:rFonts w:cs="Times New Roman"/>
                <w:sz w:val="22"/>
              </w:rPr>
              <w:t>Повышенный</w:t>
            </w:r>
          </w:p>
        </w:tc>
        <w:tc>
          <w:tcPr>
            <w:tcW w:w="850" w:type="dxa"/>
          </w:tcPr>
          <w:p w:rsidR="00373CB0" w:rsidRPr="00D90152" w:rsidRDefault="00373CB0" w:rsidP="00FC61CC">
            <w:pPr>
              <w:jc w:val="center"/>
              <w:rPr>
                <w:rFonts w:cs="Times New Roman"/>
                <w:sz w:val="22"/>
              </w:rPr>
            </w:pPr>
            <w:r w:rsidRPr="00D90152">
              <w:rPr>
                <w:rFonts w:cs="Times New Roman"/>
                <w:sz w:val="22"/>
              </w:rPr>
              <w:t>1-3 мин</w:t>
            </w: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p>
          <w:p w:rsidR="00373CB0" w:rsidRDefault="00373CB0" w:rsidP="000B4475">
            <w:pPr>
              <w:jc w:val="center"/>
              <w:rPr>
                <w:rFonts w:cs="Times New Roman"/>
                <w:sz w:val="22"/>
              </w:rPr>
            </w:pPr>
          </w:p>
          <w:p w:rsidR="00256464" w:rsidRPr="00D90152" w:rsidRDefault="00256464" w:rsidP="000B4475">
            <w:pPr>
              <w:jc w:val="center"/>
              <w:rPr>
                <w:rFonts w:cs="Times New Roman"/>
                <w:sz w:val="22"/>
              </w:rPr>
            </w:pPr>
          </w:p>
          <w:p w:rsidR="00373CB0" w:rsidRPr="00D90152" w:rsidRDefault="00373CB0" w:rsidP="00FC61CC">
            <w:pPr>
              <w:jc w:val="center"/>
              <w:rPr>
                <w:rFonts w:cs="Times New Roman"/>
                <w:sz w:val="22"/>
              </w:rPr>
            </w:pPr>
            <w:r w:rsidRPr="00D90152">
              <w:rPr>
                <w:rFonts w:cs="Times New Roman"/>
                <w:sz w:val="22"/>
              </w:rPr>
              <w:t>3-5 мин</w:t>
            </w:r>
          </w:p>
        </w:tc>
      </w:tr>
      <w:tr w:rsidR="00373CB0" w:rsidRPr="00D90152" w:rsidTr="00A730A3">
        <w:tc>
          <w:tcPr>
            <w:tcW w:w="993" w:type="dxa"/>
          </w:tcPr>
          <w:p w:rsidR="00373CB0" w:rsidRPr="00D90152" w:rsidRDefault="00373CB0" w:rsidP="00FC61CC">
            <w:pPr>
              <w:jc w:val="center"/>
              <w:rPr>
                <w:rFonts w:cs="Times New Roman"/>
                <w:sz w:val="22"/>
              </w:rPr>
            </w:pPr>
            <w:r w:rsidRPr="00D90152">
              <w:rPr>
                <w:rFonts w:cs="Times New Roman"/>
                <w:sz w:val="22"/>
              </w:rPr>
              <w:lastRenderedPageBreak/>
              <w:t>ОК 03</w:t>
            </w:r>
          </w:p>
        </w:tc>
        <w:tc>
          <w:tcPr>
            <w:tcW w:w="5386" w:type="dxa"/>
          </w:tcPr>
          <w:p w:rsidR="0072256C" w:rsidRDefault="002F56C7" w:rsidP="00CD3FD2">
            <w:pPr>
              <w:autoSpaceDE w:val="0"/>
              <w:autoSpaceDN w:val="0"/>
              <w:adjustRightInd w:val="0"/>
              <w:rPr>
                <w:rFonts w:eastAsia="Calibri" w:cs="Times New Roman"/>
                <w:sz w:val="22"/>
              </w:rPr>
            </w:pPr>
            <w:r w:rsidRPr="00D90152">
              <w:rPr>
                <w:rFonts w:eastAsia="Calibri" w:cs="Times New Roman"/>
                <w:sz w:val="22"/>
              </w:rPr>
              <w:t xml:space="preserve">Знать: </w:t>
            </w:r>
          </w:p>
          <w:p w:rsidR="00CF6F98" w:rsidRDefault="0072256C" w:rsidP="00CF6F98">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содержание актуальной нормативно-правовой документации; </w:t>
            </w:r>
          </w:p>
          <w:p w:rsidR="002F56C7" w:rsidRPr="00D90152" w:rsidRDefault="00CF6F98" w:rsidP="00937871">
            <w:pPr>
              <w:autoSpaceDE w:val="0"/>
              <w:autoSpaceDN w:val="0"/>
              <w:adjustRightInd w:val="0"/>
              <w:rPr>
                <w:rFonts w:eastAsia="Calibri" w:cs="Times New Roman"/>
                <w:sz w:val="22"/>
              </w:rPr>
            </w:pPr>
            <w:r w:rsidRPr="000B4475">
              <w:rPr>
                <w:rFonts w:eastAsia="Calibri" w:cs="Times New Roman"/>
                <w:sz w:val="22"/>
              </w:rPr>
              <w:t>-</w:t>
            </w:r>
            <w:r>
              <w:rPr>
                <w:rFonts w:eastAsia="Calibri" w:cs="Times New Roman"/>
                <w:sz w:val="22"/>
                <w:lang w:val="en-US"/>
              </w:rPr>
              <w:t> </w:t>
            </w:r>
            <w:r w:rsidR="002F56C7" w:rsidRPr="00D90152">
              <w:rPr>
                <w:rFonts w:eastAsia="Calibri" w:cs="Times New Roman"/>
                <w:sz w:val="22"/>
              </w:rPr>
              <w:t>современн</w:t>
            </w:r>
            <w:r>
              <w:rPr>
                <w:rFonts w:eastAsia="Calibri" w:cs="Times New Roman"/>
                <w:sz w:val="22"/>
              </w:rPr>
              <w:t>ую</w:t>
            </w:r>
            <w:r w:rsidR="002F56C7" w:rsidRPr="00D90152">
              <w:rPr>
                <w:rFonts w:eastAsia="Calibri" w:cs="Times New Roman"/>
                <w:sz w:val="22"/>
              </w:rPr>
              <w:t xml:space="preserve"> научн</w:t>
            </w:r>
            <w:r>
              <w:rPr>
                <w:rFonts w:eastAsia="Calibri" w:cs="Times New Roman"/>
                <w:sz w:val="22"/>
              </w:rPr>
              <w:t>ую</w:t>
            </w:r>
            <w:r w:rsidR="002F56C7" w:rsidRPr="00D90152">
              <w:rPr>
                <w:rFonts w:eastAsia="Calibri" w:cs="Times New Roman"/>
                <w:sz w:val="22"/>
              </w:rPr>
              <w:t xml:space="preserve"> и профессиональн</w:t>
            </w:r>
            <w:r>
              <w:rPr>
                <w:rFonts w:eastAsia="Calibri" w:cs="Times New Roman"/>
                <w:sz w:val="22"/>
              </w:rPr>
              <w:t>ую</w:t>
            </w:r>
            <w:r w:rsidR="002F56C7" w:rsidRPr="00D90152">
              <w:rPr>
                <w:rFonts w:eastAsia="Calibri" w:cs="Times New Roman"/>
                <w:sz w:val="22"/>
              </w:rPr>
              <w:t xml:space="preserve"> терминологи</w:t>
            </w:r>
            <w:r>
              <w:rPr>
                <w:rFonts w:eastAsia="Calibri" w:cs="Times New Roman"/>
                <w:sz w:val="22"/>
              </w:rPr>
              <w:t>ю</w:t>
            </w:r>
            <w:r w:rsidR="002F56C7" w:rsidRPr="00D90152">
              <w:rPr>
                <w:rFonts w:eastAsia="Calibri" w:cs="Times New Roman"/>
                <w:sz w:val="22"/>
              </w:rPr>
              <w:t xml:space="preserve">; </w:t>
            </w:r>
          </w:p>
          <w:p w:rsidR="00373CB0" w:rsidRPr="00D90152" w:rsidRDefault="0072256C" w:rsidP="000B4475">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возможные траектории профессионального развития и самообразования</w:t>
            </w:r>
            <w:r w:rsidR="00DA2A7B">
              <w:rPr>
                <w:rFonts w:eastAsia="Calibri" w:cs="Times New Roman"/>
                <w:sz w:val="22"/>
              </w:rPr>
              <w:t>.</w:t>
            </w:r>
          </w:p>
          <w:p w:rsidR="0072256C" w:rsidRDefault="002F56C7" w:rsidP="000B4475">
            <w:pPr>
              <w:pStyle w:val="Default"/>
              <w:spacing w:before="120"/>
              <w:jc w:val="both"/>
              <w:rPr>
                <w:color w:val="auto"/>
                <w:sz w:val="22"/>
                <w:szCs w:val="22"/>
              </w:rPr>
            </w:pPr>
            <w:r w:rsidRPr="00D90152">
              <w:rPr>
                <w:color w:val="auto"/>
                <w:sz w:val="22"/>
                <w:szCs w:val="22"/>
              </w:rPr>
              <w:t xml:space="preserve">Уметь: </w:t>
            </w:r>
          </w:p>
          <w:p w:rsidR="0072256C" w:rsidRDefault="0072256C" w:rsidP="000B4475">
            <w:pPr>
              <w:pStyle w:val="Default"/>
              <w:jc w:val="both"/>
              <w:rPr>
                <w:color w:val="auto"/>
                <w:sz w:val="22"/>
                <w:szCs w:val="22"/>
              </w:rPr>
            </w:pPr>
            <w:r>
              <w:rPr>
                <w:color w:val="auto"/>
                <w:sz w:val="22"/>
                <w:szCs w:val="22"/>
              </w:rPr>
              <w:t>- </w:t>
            </w:r>
            <w:r w:rsidR="002F56C7" w:rsidRPr="00D90152">
              <w:rPr>
                <w:color w:val="auto"/>
                <w:sz w:val="22"/>
                <w:szCs w:val="22"/>
              </w:rPr>
              <w:t xml:space="preserve">определять актуальность нормативно-правовой документации в профессиональной деятельности; </w:t>
            </w:r>
          </w:p>
          <w:p w:rsidR="002F56C7" w:rsidRPr="00D90152" w:rsidRDefault="0072256C" w:rsidP="000B4475">
            <w:pPr>
              <w:pStyle w:val="Default"/>
              <w:jc w:val="both"/>
              <w:rPr>
                <w:color w:val="auto"/>
                <w:sz w:val="22"/>
                <w:szCs w:val="22"/>
              </w:rPr>
            </w:pPr>
            <w:r w:rsidRPr="000B4475">
              <w:rPr>
                <w:color w:val="auto"/>
                <w:sz w:val="22"/>
                <w:szCs w:val="22"/>
              </w:rPr>
              <w:t>-</w:t>
            </w:r>
            <w:r>
              <w:rPr>
                <w:color w:val="auto"/>
                <w:sz w:val="22"/>
                <w:szCs w:val="22"/>
                <w:lang w:val="en-US"/>
              </w:rPr>
              <w:t> </w:t>
            </w:r>
            <w:r w:rsidR="002F56C7" w:rsidRPr="00D90152">
              <w:rPr>
                <w:color w:val="auto"/>
                <w:sz w:val="22"/>
                <w:szCs w:val="22"/>
              </w:rPr>
              <w:t xml:space="preserve">применять современную научную профессиональную терминологию; </w:t>
            </w:r>
          </w:p>
          <w:p w:rsidR="00CF6F98" w:rsidRDefault="00CF6F98" w:rsidP="00CF6F98">
            <w:pPr>
              <w:pStyle w:val="Default"/>
              <w:jc w:val="both"/>
              <w:rPr>
                <w:color w:val="auto"/>
                <w:sz w:val="22"/>
                <w:szCs w:val="22"/>
              </w:rPr>
            </w:pPr>
            <w:r w:rsidRPr="000B4475">
              <w:rPr>
                <w:sz w:val="22"/>
              </w:rPr>
              <w:t>-</w:t>
            </w:r>
            <w:r>
              <w:rPr>
                <w:color w:val="auto"/>
                <w:sz w:val="22"/>
                <w:szCs w:val="22"/>
                <w:lang w:val="en-US"/>
              </w:rPr>
              <w:t> </w:t>
            </w:r>
            <w:r w:rsidR="002F56C7" w:rsidRPr="00D90152">
              <w:rPr>
                <w:color w:val="auto"/>
                <w:sz w:val="22"/>
                <w:szCs w:val="22"/>
              </w:rPr>
              <w:t xml:space="preserve">определять и выстраивать траектории профессионального развития и самообразования; </w:t>
            </w:r>
          </w:p>
          <w:p w:rsidR="002F56C7" w:rsidRPr="00D90152" w:rsidRDefault="00CF6F98" w:rsidP="000B4475">
            <w:pPr>
              <w:pStyle w:val="Default"/>
              <w:jc w:val="both"/>
              <w:rPr>
                <w:color w:val="auto"/>
                <w:sz w:val="22"/>
                <w:szCs w:val="22"/>
              </w:rPr>
            </w:pPr>
            <w:r>
              <w:rPr>
                <w:color w:val="auto"/>
                <w:sz w:val="22"/>
                <w:szCs w:val="22"/>
              </w:rPr>
              <w:t>- </w:t>
            </w:r>
            <w:r w:rsidR="002F56C7" w:rsidRPr="00D90152">
              <w:rPr>
                <w:color w:val="auto"/>
                <w:sz w:val="22"/>
                <w:szCs w:val="22"/>
              </w:rPr>
              <w:t xml:space="preserve">выявлять достоинства и недостатки коммерческой идеи; </w:t>
            </w:r>
          </w:p>
          <w:p w:rsidR="002F56C7" w:rsidRPr="00D90152" w:rsidRDefault="00CF6F98" w:rsidP="000B4475">
            <w:pPr>
              <w:pStyle w:val="Default"/>
              <w:jc w:val="both"/>
              <w:rPr>
                <w:color w:val="auto"/>
                <w:sz w:val="22"/>
                <w:szCs w:val="22"/>
              </w:rPr>
            </w:pPr>
            <w:r>
              <w:rPr>
                <w:color w:val="auto"/>
                <w:sz w:val="22"/>
                <w:szCs w:val="22"/>
              </w:rPr>
              <w:t>- </w:t>
            </w:r>
            <w:r w:rsidR="002F56C7" w:rsidRPr="00D90152">
              <w:rPr>
                <w:color w:val="auto"/>
                <w:sz w:val="22"/>
                <w:szCs w:val="22"/>
              </w:rPr>
              <w:t xml:space="preserve">презентовать идеи открытия собственного дела в профессиональной деятельности; </w:t>
            </w:r>
          </w:p>
          <w:p w:rsidR="00CF6F98" w:rsidRDefault="00CF6F98" w:rsidP="00CF6F98">
            <w:pPr>
              <w:pStyle w:val="Default"/>
              <w:jc w:val="both"/>
              <w:rPr>
                <w:color w:val="auto"/>
                <w:sz w:val="22"/>
                <w:szCs w:val="22"/>
              </w:rPr>
            </w:pPr>
            <w:r w:rsidRPr="000B4475">
              <w:rPr>
                <w:color w:val="auto"/>
                <w:sz w:val="22"/>
                <w:szCs w:val="22"/>
              </w:rPr>
              <w:t>-</w:t>
            </w:r>
            <w:r>
              <w:rPr>
                <w:color w:val="auto"/>
                <w:sz w:val="22"/>
                <w:szCs w:val="22"/>
                <w:lang w:val="en-US"/>
              </w:rPr>
              <w:t> </w:t>
            </w:r>
            <w:r w:rsidR="002F56C7" w:rsidRPr="00D90152">
              <w:rPr>
                <w:color w:val="auto"/>
                <w:sz w:val="22"/>
                <w:szCs w:val="22"/>
              </w:rPr>
              <w:t xml:space="preserve">оформлять бизнес-план; </w:t>
            </w:r>
          </w:p>
          <w:p w:rsidR="00CF6F98" w:rsidRDefault="00CF6F98" w:rsidP="00CF6F98">
            <w:pPr>
              <w:pStyle w:val="Default"/>
              <w:jc w:val="both"/>
              <w:rPr>
                <w:color w:val="auto"/>
                <w:sz w:val="22"/>
                <w:szCs w:val="22"/>
              </w:rPr>
            </w:pPr>
            <w:r w:rsidRPr="000B4475">
              <w:rPr>
                <w:color w:val="auto"/>
                <w:sz w:val="22"/>
                <w:szCs w:val="22"/>
              </w:rPr>
              <w:t>-</w:t>
            </w:r>
            <w:r>
              <w:rPr>
                <w:color w:val="auto"/>
                <w:sz w:val="22"/>
                <w:szCs w:val="22"/>
                <w:lang w:val="en-US"/>
              </w:rPr>
              <w:t> </w:t>
            </w:r>
            <w:r w:rsidR="002F56C7" w:rsidRPr="00D90152">
              <w:rPr>
                <w:color w:val="auto"/>
                <w:sz w:val="22"/>
                <w:szCs w:val="22"/>
              </w:rPr>
              <w:t xml:space="preserve">рассчитывать размеры выплат по процентным ставкам кредитования;  </w:t>
            </w:r>
          </w:p>
          <w:p w:rsidR="00CF6F98" w:rsidRDefault="00E34F5E" w:rsidP="00CF6F98">
            <w:pPr>
              <w:pStyle w:val="Default"/>
              <w:jc w:val="both"/>
              <w:rPr>
                <w:color w:val="auto"/>
                <w:sz w:val="22"/>
                <w:szCs w:val="22"/>
              </w:rPr>
            </w:pPr>
            <w:r>
              <w:rPr>
                <w:color w:val="auto"/>
                <w:sz w:val="22"/>
                <w:szCs w:val="22"/>
              </w:rPr>
              <w:t xml:space="preserve">- </w:t>
            </w:r>
            <w:r w:rsidR="002F56C7" w:rsidRPr="00D90152">
              <w:rPr>
                <w:color w:val="auto"/>
                <w:sz w:val="22"/>
                <w:szCs w:val="22"/>
              </w:rPr>
              <w:t xml:space="preserve">определять инвестиционную привлекательность коммерческих идей в рамках профессиональной деятельности; </w:t>
            </w:r>
          </w:p>
          <w:p w:rsidR="002F56C7" w:rsidRPr="00D90152" w:rsidRDefault="00CF6F98" w:rsidP="000B4475">
            <w:pPr>
              <w:pStyle w:val="Default"/>
              <w:jc w:val="both"/>
              <w:rPr>
                <w:color w:val="auto"/>
                <w:sz w:val="22"/>
                <w:szCs w:val="22"/>
              </w:rPr>
            </w:pPr>
            <w:r w:rsidRPr="000B4475">
              <w:rPr>
                <w:color w:val="auto"/>
                <w:sz w:val="22"/>
                <w:szCs w:val="22"/>
              </w:rPr>
              <w:t>-</w:t>
            </w:r>
            <w:r>
              <w:rPr>
                <w:color w:val="auto"/>
                <w:sz w:val="22"/>
                <w:szCs w:val="22"/>
                <w:lang w:val="en-US"/>
              </w:rPr>
              <w:t> </w:t>
            </w:r>
            <w:r w:rsidR="002F56C7" w:rsidRPr="00D90152">
              <w:rPr>
                <w:color w:val="auto"/>
                <w:sz w:val="22"/>
                <w:szCs w:val="22"/>
              </w:rPr>
              <w:t xml:space="preserve">презентовать бизнес-идею; </w:t>
            </w:r>
          </w:p>
          <w:p w:rsidR="002F56C7" w:rsidRPr="000B4475" w:rsidRDefault="00CF6F98" w:rsidP="00CF6F98">
            <w:pPr>
              <w:tabs>
                <w:tab w:val="left" w:pos="1305"/>
              </w:tabs>
              <w:suppressAutoHyphens/>
              <w:rPr>
                <w:rFonts w:cs="Times New Roman"/>
                <w:sz w:val="22"/>
              </w:rPr>
            </w:pPr>
            <w:r w:rsidRPr="000B4475">
              <w:rPr>
                <w:rFonts w:cs="Times New Roman"/>
                <w:sz w:val="22"/>
              </w:rPr>
              <w:t>-</w:t>
            </w:r>
            <w:r>
              <w:rPr>
                <w:rFonts w:cs="Times New Roman"/>
                <w:sz w:val="22"/>
                <w:lang w:val="en-US"/>
              </w:rPr>
              <w:t> </w:t>
            </w:r>
            <w:r w:rsidR="002F56C7" w:rsidRPr="00D90152">
              <w:rPr>
                <w:rFonts w:cs="Times New Roman"/>
                <w:sz w:val="22"/>
              </w:rPr>
              <w:t>определять источники финансирования</w:t>
            </w:r>
            <w:r w:rsidR="00EC05F1">
              <w:rPr>
                <w:rFonts w:cs="Times New Roman"/>
                <w:sz w:val="22"/>
              </w:rPr>
              <w:t>.</w:t>
            </w:r>
          </w:p>
          <w:p w:rsidR="00CF6F98" w:rsidRDefault="00CF6F98" w:rsidP="000B4475">
            <w:pPr>
              <w:spacing w:before="120"/>
              <w:ind w:left="114" w:hanging="142"/>
              <w:rPr>
                <w:rFonts w:cs="Times New Roman"/>
                <w:sz w:val="22"/>
              </w:rPr>
            </w:pPr>
            <w:r>
              <w:rPr>
                <w:rFonts w:cs="Times New Roman"/>
                <w:sz w:val="22"/>
              </w:rPr>
              <w:t>Владеть:</w:t>
            </w:r>
          </w:p>
          <w:p w:rsidR="00CF6F98" w:rsidRPr="00FA1C20" w:rsidRDefault="007665CC" w:rsidP="00CF6F98">
            <w:pPr>
              <w:pStyle w:val="TableParagraph"/>
              <w:numPr>
                <w:ilvl w:val="0"/>
                <w:numId w:val="211"/>
              </w:numPr>
              <w:tabs>
                <w:tab w:val="left" w:pos="-29"/>
              </w:tabs>
              <w:autoSpaceDE/>
              <w:autoSpaceDN/>
              <w:spacing w:after="0" w:line="240" w:lineRule="auto"/>
              <w:ind w:left="-29" w:firstLine="29"/>
              <w:rPr>
                <w:sz w:val="22"/>
              </w:rPr>
            </w:pPr>
            <w:r>
              <w:rPr>
                <w:spacing w:val="-2"/>
                <w:sz w:val="22"/>
              </w:rPr>
              <w:t> </w:t>
            </w:r>
            <w:r w:rsidR="00CF6F98" w:rsidRPr="00FA1C20">
              <w:rPr>
                <w:spacing w:val="-2"/>
                <w:sz w:val="22"/>
              </w:rPr>
              <w:t>навыками</w:t>
            </w:r>
            <w:r w:rsidR="00CF6F98" w:rsidRPr="00FA1C20">
              <w:rPr>
                <w:spacing w:val="5"/>
                <w:sz w:val="22"/>
              </w:rPr>
              <w:t xml:space="preserve"> </w:t>
            </w:r>
            <w:r w:rsidR="00CF6F98" w:rsidRPr="00FA1C20">
              <w:rPr>
                <w:spacing w:val="-2"/>
                <w:sz w:val="22"/>
              </w:rPr>
              <w:t>выделения</w:t>
            </w:r>
            <w:r w:rsidR="00CF6F98" w:rsidRPr="00FA1C20">
              <w:rPr>
                <w:spacing w:val="6"/>
                <w:sz w:val="22"/>
              </w:rPr>
              <w:t xml:space="preserve"> </w:t>
            </w:r>
            <w:r w:rsidR="00CF6F98" w:rsidRPr="00FA1C20">
              <w:rPr>
                <w:spacing w:val="-2"/>
                <w:sz w:val="22"/>
              </w:rPr>
              <w:t>актуальной</w:t>
            </w:r>
            <w:r w:rsidR="00CF6F98" w:rsidRPr="00FA1C20">
              <w:rPr>
                <w:spacing w:val="6"/>
                <w:sz w:val="22"/>
              </w:rPr>
              <w:t xml:space="preserve"> </w:t>
            </w:r>
            <w:r w:rsidR="00CF6F98" w:rsidRPr="00FA1C20">
              <w:rPr>
                <w:spacing w:val="-2"/>
                <w:sz w:val="22"/>
              </w:rPr>
              <w:t>документации</w:t>
            </w:r>
            <w:r w:rsidR="00CF6F98" w:rsidRPr="00FA1C20">
              <w:rPr>
                <w:spacing w:val="6"/>
                <w:sz w:val="22"/>
              </w:rPr>
              <w:t xml:space="preserve"> </w:t>
            </w:r>
            <w:r w:rsidR="00CF6F98" w:rsidRPr="00FA1C20">
              <w:rPr>
                <w:spacing w:val="-2"/>
                <w:sz w:val="22"/>
              </w:rPr>
              <w:t>в</w:t>
            </w:r>
            <w:r w:rsidR="00CF6F98" w:rsidRPr="00FA1C20">
              <w:rPr>
                <w:spacing w:val="6"/>
                <w:sz w:val="22"/>
              </w:rPr>
              <w:t xml:space="preserve"> </w:t>
            </w:r>
            <w:r w:rsidR="00CF6F98" w:rsidRPr="00FA1C20">
              <w:rPr>
                <w:spacing w:val="-2"/>
                <w:sz w:val="22"/>
              </w:rPr>
              <w:t>профессиональной</w:t>
            </w:r>
            <w:r w:rsidR="00CF6F98" w:rsidRPr="00FA1C20">
              <w:rPr>
                <w:spacing w:val="6"/>
                <w:sz w:val="22"/>
              </w:rPr>
              <w:t xml:space="preserve"> </w:t>
            </w:r>
            <w:r w:rsidR="00CF6F98" w:rsidRPr="00FA1C20">
              <w:rPr>
                <w:spacing w:val="-2"/>
                <w:sz w:val="22"/>
              </w:rPr>
              <w:t>сфере</w:t>
            </w:r>
            <w:r w:rsidR="00CF6F98">
              <w:rPr>
                <w:spacing w:val="-2"/>
                <w:sz w:val="22"/>
              </w:rPr>
              <w:t>;</w:t>
            </w:r>
          </w:p>
          <w:p w:rsidR="00CF6F98" w:rsidRPr="00CD3FD2" w:rsidRDefault="00CF6F98" w:rsidP="00CD3FD2">
            <w:pPr>
              <w:tabs>
                <w:tab w:val="left" w:pos="1305"/>
              </w:tabs>
              <w:suppressAutoHyphens/>
              <w:rPr>
                <w:rFonts w:eastAsia="Times New Roman" w:cs="Times New Roman"/>
                <w:iCs/>
                <w:sz w:val="22"/>
                <w:lang w:eastAsia="ru-RU"/>
              </w:rPr>
            </w:pPr>
            <w:r w:rsidRPr="000B4475">
              <w:rPr>
                <w:spacing w:val="-2"/>
                <w:sz w:val="22"/>
              </w:rPr>
              <w:t>-</w:t>
            </w:r>
            <w:r>
              <w:rPr>
                <w:spacing w:val="-2"/>
                <w:sz w:val="22"/>
                <w:lang w:val="en-US"/>
              </w:rPr>
              <w:t> </w:t>
            </w:r>
            <w:r w:rsidRPr="00FA1C20">
              <w:rPr>
                <w:spacing w:val="-2"/>
                <w:sz w:val="22"/>
              </w:rPr>
              <w:t>навыками</w:t>
            </w:r>
            <w:r w:rsidRPr="00FA1C20">
              <w:rPr>
                <w:spacing w:val="6"/>
                <w:sz w:val="22"/>
              </w:rPr>
              <w:t xml:space="preserve"> </w:t>
            </w:r>
            <w:r w:rsidRPr="00FA1C20">
              <w:rPr>
                <w:spacing w:val="-2"/>
                <w:sz w:val="22"/>
              </w:rPr>
              <w:t>профессионального</w:t>
            </w:r>
            <w:r w:rsidRPr="00FA1C20">
              <w:rPr>
                <w:spacing w:val="8"/>
                <w:sz w:val="22"/>
              </w:rPr>
              <w:t xml:space="preserve"> </w:t>
            </w:r>
            <w:r w:rsidRPr="00FA1C20">
              <w:rPr>
                <w:spacing w:val="-2"/>
                <w:sz w:val="22"/>
              </w:rPr>
              <w:t>самоопределения</w:t>
            </w:r>
            <w:r w:rsidRPr="00FA1C20">
              <w:rPr>
                <w:spacing w:val="6"/>
                <w:sz w:val="22"/>
              </w:rPr>
              <w:t xml:space="preserve"> </w:t>
            </w:r>
            <w:r w:rsidRPr="00FA1C20">
              <w:rPr>
                <w:spacing w:val="-2"/>
                <w:sz w:val="22"/>
              </w:rPr>
              <w:t>и</w:t>
            </w:r>
            <w:r w:rsidRPr="00FA1C20">
              <w:rPr>
                <w:spacing w:val="6"/>
                <w:sz w:val="22"/>
              </w:rPr>
              <w:t xml:space="preserve"> </w:t>
            </w:r>
            <w:r w:rsidRPr="00FA1C20">
              <w:rPr>
                <w:spacing w:val="-2"/>
                <w:sz w:val="22"/>
              </w:rPr>
              <w:t>самообразования</w:t>
            </w:r>
          </w:p>
        </w:tc>
        <w:tc>
          <w:tcPr>
            <w:tcW w:w="1229" w:type="dxa"/>
          </w:tcPr>
          <w:p w:rsidR="00881A6C" w:rsidRPr="00881A6C" w:rsidRDefault="00881A6C" w:rsidP="00881A6C">
            <w:pPr>
              <w:tabs>
                <w:tab w:val="left" w:pos="1305"/>
              </w:tabs>
              <w:suppressAutoHyphens/>
              <w:jc w:val="center"/>
              <w:rPr>
                <w:rFonts w:cs="Times New Roman"/>
                <w:sz w:val="22"/>
              </w:rPr>
            </w:pPr>
            <w:r w:rsidRPr="00881A6C">
              <w:rPr>
                <w:rFonts w:cs="Times New Roman"/>
                <w:sz w:val="22"/>
              </w:rPr>
              <w:t>141</w:t>
            </w:r>
            <w:r>
              <w:rPr>
                <w:rFonts w:cs="Times New Roman"/>
                <w:sz w:val="22"/>
              </w:rPr>
              <w:t xml:space="preserve">, </w:t>
            </w:r>
            <w:r w:rsidRPr="00881A6C">
              <w:rPr>
                <w:rFonts w:cs="Times New Roman"/>
                <w:sz w:val="22"/>
              </w:rPr>
              <w:t>143</w:t>
            </w:r>
            <w:r>
              <w:rPr>
                <w:rFonts w:cs="Times New Roman"/>
                <w:sz w:val="22"/>
              </w:rPr>
              <w:t xml:space="preserve">, </w:t>
            </w:r>
            <w:r w:rsidRPr="00881A6C">
              <w:rPr>
                <w:rFonts w:cs="Times New Roman"/>
                <w:sz w:val="22"/>
              </w:rPr>
              <w:t>145</w:t>
            </w:r>
            <w:r>
              <w:rPr>
                <w:rFonts w:cs="Times New Roman"/>
                <w:sz w:val="22"/>
              </w:rPr>
              <w:t>-</w:t>
            </w:r>
            <w:r w:rsidRPr="00881A6C">
              <w:rPr>
                <w:rFonts w:cs="Times New Roman"/>
                <w:sz w:val="22"/>
              </w:rPr>
              <w:t>149</w:t>
            </w:r>
            <w:r>
              <w:rPr>
                <w:rFonts w:cs="Times New Roman"/>
                <w:sz w:val="22"/>
              </w:rPr>
              <w:t xml:space="preserve">, </w:t>
            </w:r>
            <w:r w:rsidRPr="00881A6C">
              <w:rPr>
                <w:rFonts w:cs="Times New Roman"/>
                <w:sz w:val="22"/>
              </w:rPr>
              <w:t>189</w:t>
            </w:r>
            <w:r>
              <w:rPr>
                <w:rFonts w:cs="Times New Roman"/>
                <w:sz w:val="22"/>
              </w:rPr>
              <w:t>-</w:t>
            </w:r>
            <w:r w:rsidRPr="00881A6C">
              <w:rPr>
                <w:rFonts w:cs="Times New Roman"/>
                <w:sz w:val="22"/>
              </w:rPr>
              <w:t>191</w:t>
            </w:r>
            <w:r>
              <w:rPr>
                <w:rFonts w:cs="Times New Roman"/>
                <w:sz w:val="22"/>
              </w:rPr>
              <w:t xml:space="preserve">, </w:t>
            </w:r>
            <w:r w:rsidRPr="00881A6C">
              <w:rPr>
                <w:rFonts w:cs="Times New Roman"/>
                <w:sz w:val="22"/>
              </w:rPr>
              <w:t>193</w:t>
            </w:r>
            <w:r>
              <w:rPr>
                <w:rFonts w:cs="Times New Roman"/>
                <w:sz w:val="22"/>
              </w:rPr>
              <w:t xml:space="preserve">, </w:t>
            </w:r>
          </w:p>
          <w:p w:rsidR="00472B52" w:rsidRDefault="00881A6C" w:rsidP="00881A6C">
            <w:pPr>
              <w:jc w:val="center"/>
              <w:rPr>
                <w:rFonts w:cs="Times New Roman"/>
                <w:sz w:val="22"/>
              </w:rPr>
            </w:pPr>
            <w:r w:rsidRPr="00881A6C">
              <w:rPr>
                <w:rFonts w:cs="Times New Roman"/>
                <w:sz w:val="22"/>
              </w:rPr>
              <w:t>435</w:t>
            </w:r>
            <w:r>
              <w:rPr>
                <w:rFonts w:cs="Times New Roman"/>
                <w:sz w:val="22"/>
              </w:rPr>
              <w:t>-</w:t>
            </w:r>
            <w:r w:rsidRPr="00881A6C">
              <w:rPr>
                <w:rFonts w:cs="Times New Roman"/>
                <w:sz w:val="22"/>
              </w:rPr>
              <w:t>438</w:t>
            </w:r>
          </w:p>
          <w:p w:rsidR="00472B52" w:rsidRDefault="00472B52" w:rsidP="00881A6C">
            <w:pPr>
              <w:jc w:val="center"/>
              <w:rPr>
                <w:rFonts w:cs="Times New Roman"/>
                <w:sz w:val="22"/>
              </w:rPr>
            </w:pPr>
          </w:p>
          <w:p w:rsidR="00472B52" w:rsidRPr="00D90152" w:rsidRDefault="00472B52" w:rsidP="00881A6C">
            <w:pPr>
              <w:jc w:val="center"/>
              <w:rPr>
                <w:rFonts w:cs="Times New Roman"/>
                <w:sz w:val="22"/>
              </w:rPr>
            </w:pPr>
            <w:r w:rsidRPr="00472B52">
              <w:rPr>
                <w:rFonts w:cs="Times New Roman"/>
                <w:sz w:val="22"/>
              </w:rPr>
              <w:t>142</w:t>
            </w:r>
            <w:r>
              <w:rPr>
                <w:rFonts w:cs="Times New Roman"/>
                <w:sz w:val="22"/>
              </w:rPr>
              <w:t xml:space="preserve">, </w:t>
            </w:r>
            <w:r w:rsidRPr="00472B52">
              <w:rPr>
                <w:rFonts w:cs="Times New Roman"/>
                <w:sz w:val="22"/>
              </w:rPr>
              <w:t>144</w:t>
            </w:r>
            <w:r>
              <w:rPr>
                <w:rFonts w:cs="Times New Roman"/>
                <w:sz w:val="22"/>
              </w:rPr>
              <w:t xml:space="preserve">, </w:t>
            </w:r>
            <w:r w:rsidRPr="00472B52">
              <w:rPr>
                <w:rFonts w:cs="Times New Roman"/>
                <w:sz w:val="22"/>
              </w:rPr>
              <w:t>192</w:t>
            </w:r>
            <w:r>
              <w:rPr>
                <w:rFonts w:cs="Times New Roman"/>
                <w:sz w:val="22"/>
              </w:rPr>
              <w:t xml:space="preserve">, </w:t>
            </w:r>
            <w:r w:rsidRPr="00472B52">
              <w:rPr>
                <w:rFonts w:cs="Times New Roman"/>
                <w:sz w:val="22"/>
              </w:rPr>
              <w:t>194</w:t>
            </w:r>
            <w:r>
              <w:rPr>
                <w:rFonts w:cs="Times New Roman"/>
                <w:sz w:val="22"/>
              </w:rPr>
              <w:t xml:space="preserve">, </w:t>
            </w:r>
            <w:r w:rsidRPr="00472B52">
              <w:rPr>
                <w:rFonts w:cs="Times New Roman"/>
                <w:sz w:val="22"/>
              </w:rPr>
              <w:t>19</w:t>
            </w:r>
            <w:r>
              <w:rPr>
                <w:rFonts w:cs="Times New Roman"/>
                <w:sz w:val="22"/>
              </w:rPr>
              <w:t xml:space="preserve">5, </w:t>
            </w:r>
            <w:r w:rsidRPr="00472B52">
              <w:rPr>
                <w:rFonts w:cs="Times New Roman"/>
                <w:sz w:val="22"/>
              </w:rPr>
              <w:t>196</w:t>
            </w:r>
            <w:r>
              <w:rPr>
                <w:rFonts w:cs="Times New Roman"/>
                <w:sz w:val="22"/>
              </w:rPr>
              <w:t xml:space="preserve">, </w:t>
            </w:r>
            <w:r w:rsidRPr="00472B52">
              <w:rPr>
                <w:rFonts w:cs="Times New Roman"/>
                <w:sz w:val="22"/>
              </w:rPr>
              <w:t>439</w:t>
            </w:r>
            <w:r>
              <w:rPr>
                <w:rFonts w:cs="Times New Roman"/>
                <w:sz w:val="22"/>
              </w:rPr>
              <w:t xml:space="preserve">, </w:t>
            </w:r>
            <w:r w:rsidRPr="00472B52">
              <w:rPr>
                <w:rFonts w:cs="Times New Roman"/>
                <w:sz w:val="22"/>
              </w:rPr>
              <w:t>440</w:t>
            </w:r>
          </w:p>
          <w:p w:rsidR="00373CB0" w:rsidRPr="00D90152" w:rsidRDefault="00373CB0" w:rsidP="00881A6C">
            <w:pPr>
              <w:jc w:val="center"/>
              <w:rPr>
                <w:rFonts w:cs="Times New Roman"/>
                <w:sz w:val="22"/>
              </w:rPr>
            </w:pPr>
          </w:p>
        </w:tc>
        <w:tc>
          <w:tcPr>
            <w:tcW w:w="1275" w:type="dxa"/>
          </w:tcPr>
          <w:p w:rsidR="00373CB0" w:rsidRPr="00D90152" w:rsidRDefault="00373CB0" w:rsidP="00FC61CC">
            <w:pPr>
              <w:jc w:val="center"/>
              <w:rPr>
                <w:rFonts w:cs="Times New Roman"/>
                <w:sz w:val="22"/>
              </w:rPr>
            </w:pPr>
            <w:r w:rsidRPr="00D90152">
              <w:rPr>
                <w:rFonts w:cs="Times New Roman"/>
                <w:sz w:val="22"/>
              </w:rPr>
              <w:t>Задание закрытого типа</w:t>
            </w:r>
          </w:p>
          <w:p w:rsidR="00373CB0" w:rsidRPr="00D90152" w:rsidRDefault="00373CB0" w:rsidP="00FC61CC">
            <w:pPr>
              <w:jc w:val="center"/>
              <w:rPr>
                <w:rFonts w:cs="Times New Roman"/>
                <w:sz w:val="22"/>
              </w:rPr>
            </w:pPr>
          </w:p>
          <w:p w:rsidR="00373CB0" w:rsidRPr="00D90152" w:rsidRDefault="00373CB0" w:rsidP="00FC61CC">
            <w:pP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r w:rsidRPr="00D90152">
              <w:rPr>
                <w:rFonts w:cs="Times New Roman"/>
                <w:sz w:val="22"/>
              </w:rPr>
              <w:t>Задание открытого типа</w:t>
            </w:r>
          </w:p>
          <w:p w:rsidR="00373CB0" w:rsidRPr="00D90152" w:rsidRDefault="00373CB0" w:rsidP="00FC61CC">
            <w:pPr>
              <w:jc w:val="center"/>
              <w:rPr>
                <w:rFonts w:cs="Times New Roman"/>
                <w:sz w:val="22"/>
              </w:rPr>
            </w:pPr>
          </w:p>
        </w:tc>
        <w:tc>
          <w:tcPr>
            <w:tcW w:w="1134" w:type="dxa"/>
          </w:tcPr>
          <w:p w:rsidR="00373CB0" w:rsidRPr="00D90152" w:rsidRDefault="00373CB0" w:rsidP="00FC61CC">
            <w:pPr>
              <w:jc w:val="center"/>
              <w:rPr>
                <w:rFonts w:cs="Times New Roman"/>
                <w:sz w:val="22"/>
              </w:rPr>
            </w:pPr>
            <w:r w:rsidRPr="00D90152">
              <w:rPr>
                <w:rFonts w:cs="Times New Roman"/>
                <w:sz w:val="22"/>
              </w:rPr>
              <w:t>Базовый</w:t>
            </w:r>
          </w:p>
          <w:p w:rsidR="00373CB0" w:rsidRPr="00D90152" w:rsidRDefault="00373CB0" w:rsidP="00FC61CC">
            <w:pPr>
              <w:jc w:val="center"/>
              <w:rPr>
                <w:rFonts w:cs="Times New Roman"/>
                <w:sz w:val="22"/>
              </w:rPr>
            </w:pPr>
          </w:p>
          <w:p w:rsidR="00373CB0" w:rsidRPr="00D90152" w:rsidRDefault="00373CB0" w:rsidP="00FC61CC">
            <w:pPr>
              <w:rPr>
                <w:rFonts w:cs="Times New Roman"/>
                <w:sz w:val="22"/>
              </w:rPr>
            </w:pPr>
          </w:p>
          <w:p w:rsidR="00373CB0" w:rsidRPr="00D90152" w:rsidRDefault="00373CB0" w:rsidP="00FC61CC">
            <w:pPr>
              <w:rPr>
                <w:rFonts w:cs="Times New Roman"/>
                <w:sz w:val="22"/>
              </w:rPr>
            </w:pPr>
          </w:p>
          <w:p w:rsidR="00373CB0" w:rsidRPr="00D90152" w:rsidRDefault="00373CB0" w:rsidP="00FC61CC">
            <w:pPr>
              <w:rPr>
                <w:rFonts w:cs="Times New Roman"/>
                <w:sz w:val="22"/>
              </w:rPr>
            </w:pPr>
          </w:p>
          <w:p w:rsidR="00881A6C" w:rsidRDefault="00881A6C" w:rsidP="00FC61CC">
            <w:pPr>
              <w:jc w:val="center"/>
              <w:rPr>
                <w:rFonts w:cs="Times New Roman"/>
                <w:sz w:val="22"/>
              </w:rPr>
            </w:pPr>
          </w:p>
          <w:p w:rsidR="00373CB0" w:rsidRPr="00D90152" w:rsidRDefault="00373CB0" w:rsidP="00FC61CC">
            <w:pPr>
              <w:jc w:val="center"/>
              <w:rPr>
                <w:rFonts w:cs="Times New Roman"/>
                <w:sz w:val="22"/>
              </w:rPr>
            </w:pPr>
            <w:r w:rsidRPr="00D90152">
              <w:rPr>
                <w:rFonts w:cs="Times New Roman"/>
                <w:sz w:val="22"/>
              </w:rPr>
              <w:t>Повышенный</w:t>
            </w:r>
          </w:p>
        </w:tc>
        <w:tc>
          <w:tcPr>
            <w:tcW w:w="850" w:type="dxa"/>
          </w:tcPr>
          <w:p w:rsidR="00373CB0" w:rsidRPr="00D90152" w:rsidRDefault="00373CB0" w:rsidP="00FC61CC">
            <w:pPr>
              <w:jc w:val="center"/>
              <w:rPr>
                <w:rFonts w:cs="Times New Roman"/>
                <w:sz w:val="22"/>
              </w:rPr>
            </w:pPr>
            <w:r w:rsidRPr="00D90152">
              <w:rPr>
                <w:rFonts w:cs="Times New Roman"/>
                <w:sz w:val="22"/>
              </w:rPr>
              <w:t>1-3 мин</w:t>
            </w:r>
          </w:p>
          <w:p w:rsidR="00373CB0" w:rsidRPr="00D90152" w:rsidRDefault="00373CB0" w:rsidP="00FC61CC">
            <w:pPr>
              <w:jc w:val="center"/>
              <w:rPr>
                <w:rFonts w:cs="Times New Roman"/>
                <w:sz w:val="22"/>
              </w:rPr>
            </w:pPr>
          </w:p>
          <w:p w:rsidR="00373CB0" w:rsidRPr="00D90152" w:rsidRDefault="00373CB0" w:rsidP="00FC61CC">
            <w:pPr>
              <w:rPr>
                <w:rFonts w:cs="Times New Roman"/>
                <w:sz w:val="22"/>
              </w:rPr>
            </w:pPr>
          </w:p>
          <w:p w:rsidR="00373CB0" w:rsidRPr="00D90152" w:rsidRDefault="00373CB0" w:rsidP="00FC61CC">
            <w:pPr>
              <w:rPr>
                <w:rFonts w:cs="Times New Roman"/>
                <w:sz w:val="22"/>
              </w:rPr>
            </w:pPr>
          </w:p>
          <w:p w:rsidR="00373CB0" w:rsidRPr="00D90152" w:rsidRDefault="00373CB0" w:rsidP="00FC61CC">
            <w:pPr>
              <w:jc w:val="center"/>
              <w:rPr>
                <w:rFonts w:cs="Times New Roman"/>
                <w:sz w:val="22"/>
              </w:rPr>
            </w:pPr>
          </w:p>
          <w:p w:rsidR="00373CB0" w:rsidRPr="00D90152" w:rsidRDefault="00373CB0" w:rsidP="00FC61CC">
            <w:pPr>
              <w:jc w:val="center"/>
              <w:rPr>
                <w:rFonts w:cs="Times New Roman"/>
                <w:sz w:val="22"/>
              </w:rPr>
            </w:pPr>
            <w:r w:rsidRPr="00D90152">
              <w:rPr>
                <w:rFonts w:cs="Times New Roman"/>
                <w:sz w:val="22"/>
              </w:rPr>
              <w:t>3-5 мин</w:t>
            </w:r>
          </w:p>
        </w:tc>
      </w:tr>
      <w:tr w:rsidR="00CE788F" w:rsidRPr="00D90152" w:rsidTr="00A730A3">
        <w:trPr>
          <w:trHeight w:val="1879"/>
        </w:trPr>
        <w:tc>
          <w:tcPr>
            <w:tcW w:w="993" w:type="dxa"/>
          </w:tcPr>
          <w:p w:rsidR="00CE788F" w:rsidRPr="00D90152" w:rsidRDefault="00CE788F" w:rsidP="00FC61CC">
            <w:pPr>
              <w:jc w:val="center"/>
              <w:rPr>
                <w:rFonts w:cs="Times New Roman"/>
                <w:sz w:val="22"/>
              </w:rPr>
            </w:pPr>
            <w:r w:rsidRPr="00D90152">
              <w:rPr>
                <w:rFonts w:cs="Times New Roman"/>
                <w:sz w:val="22"/>
              </w:rPr>
              <w:t>ОК 04</w:t>
            </w:r>
          </w:p>
        </w:tc>
        <w:tc>
          <w:tcPr>
            <w:tcW w:w="5386" w:type="dxa"/>
          </w:tcPr>
          <w:p w:rsidR="00CF6F98" w:rsidRDefault="002F56C7" w:rsidP="00FC61CC">
            <w:pPr>
              <w:autoSpaceDE w:val="0"/>
              <w:autoSpaceDN w:val="0"/>
              <w:adjustRightInd w:val="0"/>
              <w:rPr>
                <w:rFonts w:eastAsia="Calibri" w:cs="Times New Roman"/>
                <w:sz w:val="22"/>
              </w:rPr>
            </w:pPr>
            <w:r w:rsidRPr="00D90152">
              <w:rPr>
                <w:rFonts w:eastAsia="Calibri" w:cs="Times New Roman"/>
                <w:sz w:val="22"/>
              </w:rPr>
              <w:t xml:space="preserve">Знать: </w:t>
            </w:r>
          </w:p>
          <w:p w:rsidR="00CF6F98" w:rsidRDefault="00CF6F98" w:rsidP="00FC61CC">
            <w:pPr>
              <w:autoSpaceDE w:val="0"/>
              <w:autoSpaceDN w:val="0"/>
              <w:adjustRightInd w:val="0"/>
              <w:rPr>
                <w:rFonts w:eastAsia="Calibri" w:cs="Times New Roman"/>
                <w:sz w:val="22"/>
              </w:rPr>
            </w:pPr>
            <w:r w:rsidRPr="000B4475">
              <w:rPr>
                <w:rFonts w:eastAsia="Calibri" w:cs="Times New Roman"/>
                <w:sz w:val="22"/>
              </w:rPr>
              <w:t>-</w:t>
            </w:r>
            <w:r>
              <w:t> </w:t>
            </w:r>
            <w:r w:rsidR="002F56C7" w:rsidRPr="00D90152">
              <w:rPr>
                <w:rFonts w:eastAsia="Calibri" w:cs="Times New Roman"/>
                <w:sz w:val="22"/>
              </w:rPr>
              <w:t xml:space="preserve">психологические основы деятельности коллектива, психологические особенности личности; </w:t>
            </w:r>
          </w:p>
          <w:p w:rsidR="00CE788F" w:rsidRPr="00D90152" w:rsidRDefault="00CF6F98"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основы проектной деятельности</w:t>
            </w:r>
            <w:r w:rsidR="00DA2A7B">
              <w:rPr>
                <w:rFonts w:eastAsia="Calibri" w:cs="Times New Roman"/>
                <w:sz w:val="22"/>
              </w:rPr>
              <w:t>.</w:t>
            </w:r>
          </w:p>
          <w:p w:rsidR="00CF6F98" w:rsidRDefault="002F56C7" w:rsidP="000B4475">
            <w:pPr>
              <w:autoSpaceDE w:val="0"/>
              <w:autoSpaceDN w:val="0"/>
              <w:adjustRightInd w:val="0"/>
              <w:spacing w:before="120"/>
              <w:rPr>
                <w:rFonts w:eastAsia="Calibri" w:cs="Times New Roman"/>
                <w:sz w:val="22"/>
              </w:rPr>
            </w:pPr>
            <w:r w:rsidRPr="00D90152">
              <w:rPr>
                <w:rFonts w:eastAsia="Calibri" w:cs="Times New Roman"/>
                <w:sz w:val="22"/>
              </w:rPr>
              <w:t xml:space="preserve">Уметь: </w:t>
            </w:r>
          </w:p>
          <w:p w:rsidR="00CF6F98" w:rsidRDefault="00CF6F98"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организовывать работу коллектива и команды</w:t>
            </w:r>
            <w:r>
              <w:rPr>
                <w:rFonts w:eastAsia="Calibri" w:cs="Times New Roman"/>
                <w:sz w:val="22"/>
              </w:rPr>
              <w:t>;</w:t>
            </w:r>
            <w:r w:rsidR="002F56C7" w:rsidRPr="00D90152">
              <w:rPr>
                <w:rFonts w:eastAsia="Calibri" w:cs="Times New Roman"/>
                <w:sz w:val="22"/>
              </w:rPr>
              <w:t xml:space="preserve"> </w:t>
            </w:r>
          </w:p>
          <w:p w:rsidR="002F56C7" w:rsidRDefault="00CF6F98" w:rsidP="00CF6F98">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взаимодействовать с коллегами, руководством, клиентами в ходе профессиональной деятельности</w:t>
            </w:r>
            <w:r w:rsidR="00DA2A7B">
              <w:rPr>
                <w:rFonts w:eastAsia="Calibri" w:cs="Times New Roman"/>
                <w:sz w:val="22"/>
              </w:rPr>
              <w:t>.</w:t>
            </w:r>
            <w:r w:rsidR="002F56C7" w:rsidRPr="00D90152">
              <w:rPr>
                <w:rFonts w:eastAsia="Calibri" w:cs="Times New Roman"/>
                <w:sz w:val="22"/>
              </w:rPr>
              <w:t xml:space="preserve"> </w:t>
            </w:r>
          </w:p>
          <w:p w:rsidR="00CF6F98" w:rsidRPr="00CF6F98" w:rsidRDefault="00CF6F98" w:rsidP="000B4475">
            <w:pPr>
              <w:autoSpaceDE w:val="0"/>
              <w:autoSpaceDN w:val="0"/>
              <w:adjustRightInd w:val="0"/>
              <w:spacing w:before="120"/>
              <w:rPr>
                <w:rFonts w:eastAsia="Times New Roman" w:cs="Times New Roman"/>
                <w:iCs/>
                <w:sz w:val="22"/>
                <w:lang w:eastAsia="ru-RU"/>
              </w:rPr>
            </w:pPr>
            <w:r w:rsidRPr="00CF6F98">
              <w:rPr>
                <w:rFonts w:eastAsia="Times New Roman" w:cs="Times New Roman"/>
                <w:iCs/>
                <w:sz w:val="22"/>
                <w:lang w:eastAsia="ru-RU"/>
              </w:rPr>
              <w:t>Владеть:</w:t>
            </w:r>
          </w:p>
          <w:p w:rsidR="00CF6F98" w:rsidRPr="00D90152" w:rsidRDefault="00CF6F98" w:rsidP="00CF6F98">
            <w:pPr>
              <w:autoSpaceDE w:val="0"/>
              <w:autoSpaceDN w:val="0"/>
              <w:adjustRightInd w:val="0"/>
              <w:rPr>
                <w:rFonts w:eastAsia="Times New Roman" w:cs="Times New Roman"/>
                <w:iCs/>
                <w:sz w:val="22"/>
                <w:lang w:eastAsia="ru-RU"/>
              </w:rPr>
            </w:pPr>
            <w:r w:rsidRPr="00CF6F98">
              <w:rPr>
                <w:rFonts w:eastAsia="Times New Roman" w:cs="Times New Roman"/>
                <w:iCs/>
                <w:sz w:val="22"/>
                <w:lang w:eastAsia="ru-RU"/>
              </w:rPr>
              <w:t>-</w:t>
            </w:r>
            <w:r>
              <w:rPr>
                <w:rFonts w:eastAsia="Times New Roman" w:cs="Times New Roman"/>
                <w:iCs/>
                <w:sz w:val="22"/>
                <w:lang w:eastAsia="ru-RU"/>
              </w:rPr>
              <w:t> </w:t>
            </w:r>
            <w:r w:rsidRPr="00CF6F98">
              <w:rPr>
                <w:rFonts w:eastAsia="Times New Roman" w:cs="Times New Roman"/>
                <w:iCs/>
                <w:sz w:val="22"/>
                <w:lang w:eastAsia="ru-RU"/>
              </w:rPr>
              <w:t>приемами организации работы в коллективе и команде.</w:t>
            </w:r>
          </w:p>
        </w:tc>
        <w:tc>
          <w:tcPr>
            <w:tcW w:w="1229" w:type="dxa"/>
          </w:tcPr>
          <w:p w:rsidR="00881A6C" w:rsidRPr="00881A6C" w:rsidRDefault="00881A6C" w:rsidP="00881A6C">
            <w:pPr>
              <w:jc w:val="center"/>
              <w:rPr>
                <w:rFonts w:cs="Times New Roman"/>
                <w:sz w:val="22"/>
              </w:rPr>
            </w:pPr>
            <w:r w:rsidRPr="00881A6C">
              <w:rPr>
                <w:rFonts w:cs="Times New Roman"/>
                <w:sz w:val="22"/>
              </w:rPr>
              <w:t>175</w:t>
            </w:r>
            <w:r>
              <w:rPr>
                <w:rFonts w:cs="Times New Roman"/>
                <w:sz w:val="22"/>
              </w:rPr>
              <w:t>-</w:t>
            </w:r>
            <w:r w:rsidRPr="00881A6C">
              <w:rPr>
                <w:rFonts w:cs="Times New Roman"/>
                <w:sz w:val="22"/>
              </w:rPr>
              <w:t>177</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179</w:t>
            </w:r>
            <w:r>
              <w:rPr>
                <w:rFonts w:cs="Times New Roman"/>
                <w:sz w:val="22"/>
              </w:rPr>
              <w:t xml:space="preserve">, </w:t>
            </w:r>
            <w:r w:rsidRPr="00881A6C">
              <w:rPr>
                <w:rFonts w:cs="Times New Roman"/>
                <w:sz w:val="22"/>
              </w:rPr>
              <w:t>180</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197</w:t>
            </w:r>
            <w:r>
              <w:rPr>
                <w:rFonts w:cs="Times New Roman"/>
                <w:sz w:val="22"/>
              </w:rPr>
              <w:t>-</w:t>
            </w:r>
            <w:r w:rsidRPr="00881A6C">
              <w:rPr>
                <w:rFonts w:cs="Times New Roman"/>
                <w:sz w:val="22"/>
              </w:rPr>
              <w:t>199</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201</w:t>
            </w:r>
            <w:r>
              <w:rPr>
                <w:rFonts w:cs="Times New Roman"/>
                <w:sz w:val="22"/>
              </w:rPr>
              <w:t>-</w:t>
            </w:r>
            <w:r w:rsidRPr="00881A6C">
              <w:rPr>
                <w:rFonts w:cs="Times New Roman"/>
                <w:sz w:val="22"/>
              </w:rPr>
              <w:t>203</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225</w:t>
            </w:r>
            <w:r>
              <w:rPr>
                <w:rFonts w:cs="Times New Roman"/>
                <w:sz w:val="22"/>
              </w:rPr>
              <w:t xml:space="preserve">, </w:t>
            </w:r>
            <w:r w:rsidRPr="00881A6C">
              <w:rPr>
                <w:rFonts w:cs="Times New Roman"/>
                <w:sz w:val="22"/>
              </w:rPr>
              <w:t>226</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228</w:t>
            </w:r>
            <w:r>
              <w:rPr>
                <w:rFonts w:cs="Times New Roman"/>
                <w:sz w:val="22"/>
              </w:rPr>
              <w:t xml:space="preserve">, </w:t>
            </w:r>
            <w:r w:rsidRPr="00881A6C">
              <w:rPr>
                <w:rFonts w:cs="Times New Roman"/>
                <w:sz w:val="22"/>
              </w:rPr>
              <w:t>229</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231</w:t>
            </w:r>
            <w:r>
              <w:rPr>
                <w:rFonts w:cs="Times New Roman"/>
                <w:sz w:val="22"/>
              </w:rPr>
              <w:t>-</w:t>
            </w:r>
            <w:r w:rsidRPr="00881A6C">
              <w:rPr>
                <w:rFonts w:cs="Times New Roman"/>
                <w:sz w:val="22"/>
              </w:rPr>
              <w:t>233</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235</w:t>
            </w:r>
            <w:r>
              <w:rPr>
                <w:rFonts w:cs="Times New Roman"/>
                <w:sz w:val="22"/>
              </w:rPr>
              <w:t>-</w:t>
            </w:r>
            <w:r w:rsidRPr="00881A6C">
              <w:rPr>
                <w:rFonts w:cs="Times New Roman"/>
                <w:sz w:val="22"/>
              </w:rPr>
              <w:t>239</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265</w:t>
            </w:r>
            <w:r>
              <w:rPr>
                <w:rFonts w:cs="Times New Roman"/>
                <w:sz w:val="22"/>
              </w:rPr>
              <w:t>-</w:t>
            </w:r>
            <w:r w:rsidRPr="00881A6C">
              <w:rPr>
                <w:rFonts w:cs="Times New Roman"/>
                <w:sz w:val="22"/>
              </w:rPr>
              <w:t>269</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271</w:t>
            </w:r>
            <w:r>
              <w:rPr>
                <w:rFonts w:cs="Times New Roman"/>
                <w:sz w:val="22"/>
              </w:rPr>
              <w:t xml:space="preserve">, </w:t>
            </w:r>
            <w:r w:rsidRPr="00881A6C">
              <w:rPr>
                <w:rFonts w:cs="Times New Roman"/>
                <w:sz w:val="22"/>
              </w:rPr>
              <w:t>272</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288</w:t>
            </w:r>
            <w:r>
              <w:rPr>
                <w:rFonts w:cs="Times New Roman"/>
                <w:sz w:val="22"/>
              </w:rPr>
              <w:t>-</w:t>
            </w:r>
            <w:r w:rsidRPr="00881A6C">
              <w:rPr>
                <w:rFonts w:cs="Times New Roman"/>
                <w:sz w:val="22"/>
              </w:rPr>
              <w:t>291</w:t>
            </w:r>
            <w:r>
              <w:rPr>
                <w:rFonts w:cs="Times New Roman"/>
                <w:sz w:val="22"/>
              </w:rPr>
              <w:t>,</w:t>
            </w:r>
          </w:p>
          <w:p w:rsidR="00881A6C" w:rsidRDefault="00881A6C" w:rsidP="00881A6C">
            <w:pPr>
              <w:jc w:val="center"/>
              <w:rPr>
                <w:rFonts w:cs="Times New Roman"/>
                <w:sz w:val="22"/>
              </w:rPr>
            </w:pPr>
            <w:r w:rsidRPr="00881A6C">
              <w:rPr>
                <w:rFonts w:cs="Times New Roman"/>
                <w:sz w:val="22"/>
              </w:rPr>
              <w:t>294</w:t>
            </w:r>
            <w:r>
              <w:rPr>
                <w:rFonts w:cs="Times New Roman"/>
                <w:sz w:val="22"/>
              </w:rPr>
              <w:t xml:space="preserve">, </w:t>
            </w:r>
          </w:p>
          <w:p w:rsidR="00881A6C" w:rsidRPr="00881A6C" w:rsidRDefault="00881A6C" w:rsidP="00881A6C">
            <w:pPr>
              <w:jc w:val="center"/>
              <w:rPr>
                <w:rFonts w:cs="Times New Roman"/>
                <w:sz w:val="22"/>
              </w:rPr>
            </w:pPr>
            <w:r w:rsidRPr="00881A6C">
              <w:rPr>
                <w:rFonts w:cs="Times New Roman"/>
                <w:sz w:val="22"/>
              </w:rPr>
              <w:t>309</w:t>
            </w:r>
            <w:r>
              <w:rPr>
                <w:rFonts w:cs="Times New Roman"/>
                <w:sz w:val="22"/>
              </w:rPr>
              <w:t>-</w:t>
            </w:r>
            <w:r w:rsidRPr="00881A6C">
              <w:rPr>
                <w:rFonts w:cs="Times New Roman"/>
                <w:sz w:val="22"/>
              </w:rPr>
              <w:t>311</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314</w:t>
            </w:r>
            <w:r>
              <w:rPr>
                <w:rFonts w:cs="Times New Roman"/>
                <w:sz w:val="22"/>
              </w:rPr>
              <w:t>-</w:t>
            </w:r>
            <w:r w:rsidRPr="00881A6C">
              <w:rPr>
                <w:rFonts w:cs="Times New Roman"/>
                <w:sz w:val="22"/>
              </w:rPr>
              <w:t>320</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392</w:t>
            </w:r>
            <w:r>
              <w:rPr>
                <w:rFonts w:cs="Times New Roman"/>
                <w:sz w:val="22"/>
              </w:rPr>
              <w:t>-</w:t>
            </w:r>
            <w:r w:rsidRPr="00881A6C">
              <w:rPr>
                <w:rFonts w:cs="Times New Roman"/>
                <w:sz w:val="22"/>
              </w:rPr>
              <w:t>394</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401</w:t>
            </w:r>
            <w:r>
              <w:rPr>
                <w:rFonts w:cs="Times New Roman"/>
                <w:sz w:val="22"/>
              </w:rPr>
              <w:t>-</w:t>
            </w:r>
            <w:r w:rsidRPr="00881A6C">
              <w:rPr>
                <w:rFonts w:cs="Times New Roman"/>
                <w:sz w:val="22"/>
              </w:rPr>
              <w:t>404</w:t>
            </w:r>
            <w:r>
              <w:rPr>
                <w:rFonts w:cs="Times New Roman"/>
                <w:sz w:val="22"/>
              </w:rPr>
              <w:t>,</w:t>
            </w:r>
          </w:p>
          <w:p w:rsidR="00881A6C" w:rsidRDefault="00881A6C" w:rsidP="00881A6C">
            <w:pPr>
              <w:jc w:val="center"/>
              <w:rPr>
                <w:rFonts w:cs="Times New Roman"/>
                <w:sz w:val="22"/>
              </w:rPr>
            </w:pPr>
            <w:r w:rsidRPr="00881A6C">
              <w:rPr>
                <w:rFonts w:cs="Times New Roman"/>
                <w:sz w:val="22"/>
              </w:rPr>
              <w:t>473</w:t>
            </w:r>
            <w:r>
              <w:rPr>
                <w:rFonts w:cs="Times New Roman"/>
                <w:sz w:val="22"/>
              </w:rPr>
              <w:t>-</w:t>
            </w:r>
            <w:r w:rsidRPr="00881A6C">
              <w:rPr>
                <w:rFonts w:cs="Times New Roman"/>
                <w:sz w:val="22"/>
              </w:rPr>
              <w:t>477</w:t>
            </w:r>
          </w:p>
          <w:p w:rsidR="00881A6C" w:rsidRDefault="00881A6C" w:rsidP="00881A6C">
            <w:pPr>
              <w:jc w:val="center"/>
              <w:rPr>
                <w:rFonts w:cs="Times New Roman"/>
                <w:sz w:val="22"/>
              </w:rPr>
            </w:pPr>
          </w:p>
          <w:p w:rsidR="00881A6C" w:rsidRPr="00881A6C" w:rsidRDefault="00881A6C" w:rsidP="00881A6C">
            <w:pPr>
              <w:jc w:val="center"/>
              <w:rPr>
                <w:rFonts w:cs="Times New Roman"/>
                <w:sz w:val="22"/>
              </w:rPr>
            </w:pPr>
            <w:r w:rsidRPr="00881A6C">
              <w:rPr>
                <w:rFonts w:cs="Times New Roman"/>
                <w:sz w:val="22"/>
              </w:rPr>
              <w:lastRenderedPageBreak/>
              <w:t>178</w:t>
            </w:r>
            <w:r>
              <w:rPr>
                <w:rFonts w:cs="Times New Roman"/>
                <w:sz w:val="22"/>
              </w:rPr>
              <w:t xml:space="preserve">, </w:t>
            </w:r>
            <w:r w:rsidRPr="00881A6C">
              <w:rPr>
                <w:rFonts w:cs="Times New Roman"/>
                <w:sz w:val="22"/>
              </w:rPr>
              <w:t>181</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200</w:t>
            </w:r>
            <w:r>
              <w:rPr>
                <w:rFonts w:cs="Times New Roman"/>
                <w:sz w:val="22"/>
              </w:rPr>
              <w:t xml:space="preserve">, </w:t>
            </w:r>
            <w:r w:rsidRPr="00881A6C">
              <w:rPr>
                <w:rFonts w:cs="Times New Roman"/>
                <w:sz w:val="22"/>
              </w:rPr>
              <w:t>204</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227</w:t>
            </w:r>
            <w:r>
              <w:rPr>
                <w:rFonts w:cs="Times New Roman"/>
                <w:sz w:val="22"/>
              </w:rPr>
              <w:t xml:space="preserve">, </w:t>
            </w:r>
            <w:r w:rsidRPr="00881A6C">
              <w:rPr>
                <w:rFonts w:cs="Times New Roman"/>
                <w:sz w:val="22"/>
              </w:rPr>
              <w:t>230</w:t>
            </w:r>
            <w:r>
              <w:rPr>
                <w:rFonts w:cs="Times New Roman"/>
                <w:sz w:val="22"/>
              </w:rPr>
              <w:t>,</w:t>
            </w:r>
          </w:p>
          <w:p w:rsidR="00881A6C" w:rsidRPr="00881A6C" w:rsidRDefault="00881A6C" w:rsidP="00881A6C">
            <w:pPr>
              <w:jc w:val="center"/>
              <w:rPr>
                <w:rFonts w:cs="Times New Roman"/>
                <w:sz w:val="22"/>
              </w:rPr>
            </w:pPr>
            <w:r w:rsidRPr="00881A6C">
              <w:rPr>
                <w:rFonts w:cs="Times New Roman"/>
                <w:sz w:val="22"/>
              </w:rPr>
              <w:t>234</w:t>
            </w:r>
            <w:r>
              <w:rPr>
                <w:rFonts w:cs="Times New Roman"/>
                <w:sz w:val="22"/>
              </w:rPr>
              <w:t xml:space="preserve">, </w:t>
            </w:r>
            <w:r w:rsidRPr="00881A6C">
              <w:rPr>
                <w:rFonts w:cs="Times New Roman"/>
                <w:sz w:val="22"/>
              </w:rPr>
              <w:t>240</w:t>
            </w:r>
            <w:r>
              <w:rPr>
                <w:rFonts w:cs="Times New Roman"/>
                <w:sz w:val="22"/>
              </w:rPr>
              <w:t xml:space="preserve">, </w:t>
            </w:r>
            <w:r w:rsidRPr="00881A6C">
              <w:rPr>
                <w:rFonts w:cs="Times New Roman"/>
                <w:sz w:val="22"/>
              </w:rPr>
              <w:t>270</w:t>
            </w:r>
            <w:r>
              <w:rPr>
                <w:rFonts w:cs="Times New Roman"/>
                <w:sz w:val="22"/>
              </w:rPr>
              <w:t xml:space="preserve">, </w:t>
            </w:r>
            <w:r w:rsidRPr="00881A6C">
              <w:rPr>
                <w:rFonts w:cs="Times New Roman"/>
                <w:sz w:val="22"/>
              </w:rPr>
              <w:t>273</w:t>
            </w:r>
            <w:r>
              <w:rPr>
                <w:rFonts w:cs="Times New Roman"/>
                <w:sz w:val="22"/>
              </w:rPr>
              <w:t>,</w:t>
            </w:r>
          </w:p>
          <w:p w:rsidR="00CE788F" w:rsidRPr="00D90152" w:rsidRDefault="00881A6C" w:rsidP="00FC61CC">
            <w:pPr>
              <w:jc w:val="center"/>
              <w:rPr>
                <w:rFonts w:cs="Times New Roman"/>
                <w:sz w:val="22"/>
              </w:rPr>
            </w:pPr>
            <w:r w:rsidRPr="00881A6C">
              <w:rPr>
                <w:rFonts w:cs="Times New Roman"/>
                <w:sz w:val="22"/>
              </w:rPr>
              <w:t>292</w:t>
            </w:r>
            <w:r>
              <w:rPr>
                <w:rFonts w:cs="Times New Roman"/>
                <w:sz w:val="22"/>
              </w:rPr>
              <w:t xml:space="preserve">, </w:t>
            </w:r>
            <w:r w:rsidRPr="00881A6C">
              <w:rPr>
                <w:rFonts w:cs="Times New Roman"/>
                <w:sz w:val="22"/>
              </w:rPr>
              <w:t>293</w:t>
            </w:r>
            <w:r>
              <w:rPr>
                <w:rFonts w:cs="Times New Roman"/>
                <w:sz w:val="22"/>
              </w:rPr>
              <w:t xml:space="preserve">, </w:t>
            </w:r>
            <w:r w:rsidRPr="00881A6C">
              <w:rPr>
                <w:rFonts w:cs="Times New Roman"/>
                <w:sz w:val="22"/>
              </w:rPr>
              <w:t>312</w:t>
            </w:r>
            <w:r>
              <w:rPr>
                <w:rFonts w:cs="Times New Roman"/>
                <w:sz w:val="22"/>
              </w:rPr>
              <w:t xml:space="preserve">, </w:t>
            </w:r>
            <w:r w:rsidRPr="00881A6C">
              <w:rPr>
                <w:rFonts w:cs="Times New Roman"/>
                <w:sz w:val="22"/>
              </w:rPr>
              <w:t>313</w:t>
            </w:r>
            <w:r>
              <w:rPr>
                <w:rFonts w:cs="Times New Roman"/>
                <w:sz w:val="22"/>
              </w:rPr>
              <w:t xml:space="preserve">, </w:t>
            </w:r>
            <w:r w:rsidRPr="00881A6C">
              <w:rPr>
                <w:rFonts w:cs="Times New Roman"/>
                <w:sz w:val="22"/>
              </w:rPr>
              <w:t>321</w:t>
            </w:r>
            <w:r>
              <w:rPr>
                <w:rFonts w:cs="Times New Roman"/>
                <w:sz w:val="22"/>
              </w:rPr>
              <w:t xml:space="preserve">, </w:t>
            </w:r>
            <w:r w:rsidRPr="00881A6C">
              <w:rPr>
                <w:rFonts w:cs="Times New Roman"/>
                <w:sz w:val="22"/>
              </w:rPr>
              <w:t>322</w:t>
            </w:r>
            <w:r>
              <w:rPr>
                <w:rFonts w:cs="Times New Roman"/>
                <w:sz w:val="22"/>
              </w:rPr>
              <w:t xml:space="preserve">, </w:t>
            </w:r>
            <w:r w:rsidRPr="00881A6C">
              <w:rPr>
                <w:rFonts w:cs="Times New Roman"/>
                <w:sz w:val="22"/>
              </w:rPr>
              <w:t>390</w:t>
            </w:r>
            <w:r>
              <w:rPr>
                <w:rFonts w:cs="Times New Roman"/>
                <w:sz w:val="22"/>
              </w:rPr>
              <w:t xml:space="preserve">, </w:t>
            </w:r>
            <w:r w:rsidRPr="00881A6C">
              <w:rPr>
                <w:rFonts w:cs="Times New Roman"/>
                <w:sz w:val="22"/>
              </w:rPr>
              <w:t>391</w:t>
            </w:r>
            <w:r>
              <w:rPr>
                <w:rFonts w:cs="Times New Roman"/>
                <w:sz w:val="22"/>
              </w:rPr>
              <w:t xml:space="preserve">, </w:t>
            </w:r>
            <w:r w:rsidRPr="00881A6C">
              <w:rPr>
                <w:rFonts w:cs="Times New Roman"/>
                <w:sz w:val="22"/>
              </w:rPr>
              <w:t>405</w:t>
            </w:r>
            <w:r>
              <w:rPr>
                <w:rFonts w:cs="Times New Roman"/>
                <w:sz w:val="22"/>
              </w:rPr>
              <w:t xml:space="preserve">, </w:t>
            </w:r>
            <w:r w:rsidRPr="00881A6C">
              <w:rPr>
                <w:rFonts w:cs="Times New Roman"/>
                <w:sz w:val="22"/>
              </w:rPr>
              <w:t>406</w:t>
            </w:r>
            <w:r>
              <w:rPr>
                <w:rFonts w:cs="Times New Roman"/>
                <w:sz w:val="22"/>
              </w:rPr>
              <w:t xml:space="preserve">, </w:t>
            </w:r>
            <w:r w:rsidRPr="00881A6C">
              <w:rPr>
                <w:rFonts w:cs="Times New Roman"/>
                <w:sz w:val="22"/>
              </w:rPr>
              <w:t>478</w:t>
            </w:r>
            <w:r>
              <w:rPr>
                <w:rFonts w:cs="Times New Roman"/>
                <w:sz w:val="22"/>
              </w:rPr>
              <w:t xml:space="preserve">, </w:t>
            </w:r>
            <w:r w:rsidRPr="00881A6C">
              <w:rPr>
                <w:rFonts w:cs="Times New Roman"/>
                <w:sz w:val="22"/>
              </w:rPr>
              <w:t>479</w:t>
            </w:r>
          </w:p>
        </w:tc>
        <w:tc>
          <w:tcPr>
            <w:tcW w:w="1275" w:type="dxa"/>
          </w:tcPr>
          <w:p w:rsidR="00CE788F" w:rsidRDefault="00CE788F" w:rsidP="00FC61CC">
            <w:pPr>
              <w:jc w:val="center"/>
              <w:rPr>
                <w:rFonts w:cs="Times New Roman"/>
                <w:sz w:val="22"/>
              </w:rPr>
            </w:pPr>
            <w:r w:rsidRPr="00D90152">
              <w:rPr>
                <w:rFonts w:cs="Times New Roman"/>
                <w:sz w:val="22"/>
              </w:rPr>
              <w:lastRenderedPageBreak/>
              <w:t>Задание закрытого типа</w:t>
            </w: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Pr="00D90152" w:rsidRDefault="00881A6C" w:rsidP="00FC61CC">
            <w:pPr>
              <w:jc w:val="center"/>
              <w:rPr>
                <w:rFonts w:cs="Times New Roman"/>
                <w:sz w:val="22"/>
              </w:rPr>
            </w:pPr>
            <w:r w:rsidRPr="00881A6C">
              <w:rPr>
                <w:rFonts w:cs="Times New Roman"/>
                <w:sz w:val="22"/>
              </w:rPr>
              <w:lastRenderedPageBreak/>
              <w:t>Задание открытого типа</w:t>
            </w:r>
          </w:p>
          <w:p w:rsidR="00CE788F" w:rsidRPr="00D90152" w:rsidRDefault="00CE788F" w:rsidP="00FC61CC">
            <w:pPr>
              <w:jc w:val="center"/>
              <w:rPr>
                <w:rFonts w:cs="Times New Roman"/>
                <w:sz w:val="22"/>
              </w:rPr>
            </w:pPr>
          </w:p>
        </w:tc>
        <w:tc>
          <w:tcPr>
            <w:tcW w:w="1134" w:type="dxa"/>
          </w:tcPr>
          <w:p w:rsidR="00CE788F" w:rsidRPr="00D90152" w:rsidRDefault="00CE788F" w:rsidP="00FC61CC">
            <w:pPr>
              <w:jc w:val="center"/>
              <w:rPr>
                <w:rFonts w:cs="Times New Roman"/>
                <w:sz w:val="22"/>
              </w:rPr>
            </w:pPr>
            <w:r w:rsidRPr="00D90152">
              <w:rPr>
                <w:rFonts w:cs="Times New Roman"/>
                <w:sz w:val="22"/>
              </w:rPr>
              <w:lastRenderedPageBreak/>
              <w:t>Базовый</w:t>
            </w: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p w:rsidR="00CE788F" w:rsidRPr="00D90152" w:rsidRDefault="00CE788F" w:rsidP="00FC61CC">
            <w:pP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CE788F" w:rsidRPr="00D90152" w:rsidRDefault="00CE788F" w:rsidP="00FC61CC">
            <w:pPr>
              <w:jc w:val="center"/>
              <w:rPr>
                <w:rFonts w:cs="Times New Roman"/>
                <w:sz w:val="22"/>
              </w:rPr>
            </w:pPr>
            <w:r w:rsidRPr="00D90152">
              <w:rPr>
                <w:rFonts w:cs="Times New Roman"/>
                <w:sz w:val="22"/>
              </w:rPr>
              <w:lastRenderedPageBreak/>
              <w:t>Повышенный</w:t>
            </w:r>
          </w:p>
        </w:tc>
        <w:tc>
          <w:tcPr>
            <w:tcW w:w="850" w:type="dxa"/>
          </w:tcPr>
          <w:p w:rsidR="00CE788F" w:rsidRPr="00D90152" w:rsidRDefault="00CE788F" w:rsidP="00FC61CC">
            <w:pPr>
              <w:jc w:val="center"/>
              <w:rPr>
                <w:rFonts w:cs="Times New Roman"/>
                <w:sz w:val="22"/>
              </w:rPr>
            </w:pPr>
            <w:r w:rsidRPr="00D90152">
              <w:rPr>
                <w:rFonts w:cs="Times New Roman"/>
                <w:sz w:val="22"/>
              </w:rPr>
              <w:lastRenderedPageBreak/>
              <w:t>1-3 мин</w:t>
            </w: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881A6C" w:rsidRDefault="00881A6C" w:rsidP="00FC61CC">
            <w:pPr>
              <w:jc w:val="center"/>
              <w:rPr>
                <w:rFonts w:cs="Times New Roman"/>
                <w:sz w:val="22"/>
              </w:rPr>
            </w:pPr>
          </w:p>
          <w:p w:rsidR="00CE788F" w:rsidRPr="00D90152" w:rsidRDefault="00CE788F" w:rsidP="00FC61CC">
            <w:pPr>
              <w:jc w:val="center"/>
              <w:rPr>
                <w:rFonts w:cs="Times New Roman"/>
                <w:sz w:val="22"/>
              </w:rPr>
            </w:pPr>
            <w:r w:rsidRPr="00D90152">
              <w:rPr>
                <w:rFonts w:cs="Times New Roman"/>
                <w:sz w:val="22"/>
              </w:rPr>
              <w:lastRenderedPageBreak/>
              <w:t>3-5 мин</w:t>
            </w:r>
          </w:p>
        </w:tc>
      </w:tr>
      <w:tr w:rsidR="00691066" w:rsidRPr="00D90152" w:rsidTr="00A730A3">
        <w:tc>
          <w:tcPr>
            <w:tcW w:w="993" w:type="dxa"/>
          </w:tcPr>
          <w:p w:rsidR="00691066" w:rsidRPr="00D90152" w:rsidRDefault="00691066" w:rsidP="00FC61CC">
            <w:pPr>
              <w:jc w:val="center"/>
              <w:rPr>
                <w:rFonts w:cs="Times New Roman"/>
                <w:sz w:val="22"/>
              </w:rPr>
            </w:pPr>
            <w:r w:rsidRPr="00D90152">
              <w:rPr>
                <w:rFonts w:cs="Times New Roman"/>
                <w:sz w:val="22"/>
              </w:rPr>
              <w:lastRenderedPageBreak/>
              <w:t>ОК 05</w:t>
            </w:r>
          </w:p>
          <w:p w:rsidR="00691066" w:rsidRPr="00D90152" w:rsidRDefault="00691066" w:rsidP="00FC61CC">
            <w:pPr>
              <w:jc w:val="center"/>
              <w:rPr>
                <w:rFonts w:cs="Times New Roman"/>
                <w:sz w:val="22"/>
              </w:rPr>
            </w:pPr>
          </w:p>
        </w:tc>
        <w:tc>
          <w:tcPr>
            <w:tcW w:w="5386" w:type="dxa"/>
          </w:tcPr>
          <w:p w:rsidR="00CF6F98" w:rsidRDefault="00691066" w:rsidP="00FC61CC">
            <w:pPr>
              <w:pStyle w:val="Default"/>
              <w:jc w:val="both"/>
              <w:rPr>
                <w:color w:val="auto"/>
                <w:sz w:val="22"/>
                <w:szCs w:val="22"/>
              </w:rPr>
            </w:pPr>
            <w:r w:rsidRPr="00D90152">
              <w:rPr>
                <w:color w:val="auto"/>
                <w:sz w:val="22"/>
                <w:szCs w:val="22"/>
              </w:rPr>
              <w:t xml:space="preserve">Знать: </w:t>
            </w:r>
          </w:p>
          <w:p w:rsidR="00CF6F98" w:rsidRDefault="00CF6F98" w:rsidP="00FC61CC">
            <w:pPr>
              <w:pStyle w:val="Default"/>
              <w:jc w:val="both"/>
              <w:rPr>
                <w:color w:val="auto"/>
                <w:sz w:val="22"/>
                <w:szCs w:val="22"/>
              </w:rPr>
            </w:pPr>
            <w:r>
              <w:rPr>
                <w:color w:val="auto"/>
                <w:sz w:val="22"/>
                <w:szCs w:val="22"/>
              </w:rPr>
              <w:t>- </w:t>
            </w:r>
            <w:r w:rsidR="00691066" w:rsidRPr="00D90152">
              <w:rPr>
                <w:color w:val="auto"/>
                <w:sz w:val="22"/>
                <w:szCs w:val="22"/>
              </w:rPr>
              <w:t xml:space="preserve">особенности социального и культурного контекста; </w:t>
            </w:r>
          </w:p>
          <w:p w:rsidR="00691066" w:rsidRPr="00D90152" w:rsidRDefault="00CF6F98" w:rsidP="00FC61CC">
            <w:pPr>
              <w:pStyle w:val="Default"/>
              <w:jc w:val="both"/>
              <w:rPr>
                <w:color w:val="auto"/>
                <w:sz w:val="22"/>
                <w:szCs w:val="22"/>
              </w:rPr>
            </w:pPr>
            <w:r>
              <w:rPr>
                <w:color w:val="auto"/>
                <w:sz w:val="22"/>
                <w:szCs w:val="22"/>
              </w:rPr>
              <w:t>- </w:t>
            </w:r>
            <w:r w:rsidR="00691066" w:rsidRPr="00D90152">
              <w:rPr>
                <w:color w:val="auto"/>
                <w:sz w:val="22"/>
                <w:szCs w:val="22"/>
              </w:rPr>
              <w:t>правила оформления документов и построения устных сообщений.</w:t>
            </w:r>
          </w:p>
          <w:p w:rsidR="00CF6F98" w:rsidRDefault="00691066" w:rsidP="000B4475">
            <w:pPr>
              <w:pStyle w:val="Default"/>
              <w:spacing w:before="120"/>
              <w:rPr>
                <w:color w:val="auto"/>
                <w:sz w:val="22"/>
                <w:szCs w:val="22"/>
              </w:rPr>
            </w:pPr>
            <w:r w:rsidRPr="00D90152">
              <w:rPr>
                <w:color w:val="auto"/>
                <w:sz w:val="22"/>
                <w:szCs w:val="22"/>
              </w:rPr>
              <w:t xml:space="preserve">Уметь: </w:t>
            </w:r>
          </w:p>
          <w:p w:rsidR="00CF6F98" w:rsidRDefault="00CF6F98" w:rsidP="00CF6F98">
            <w:pPr>
              <w:pStyle w:val="Default"/>
              <w:rPr>
                <w:color w:val="auto"/>
                <w:sz w:val="22"/>
                <w:szCs w:val="22"/>
              </w:rPr>
            </w:pPr>
            <w:r>
              <w:rPr>
                <w:color w:val="auto"/>
                <w:sz w:val="22"/>
                <w:szCs w:val="22"/>
              </w:rPr>
              <w:noBreakHyphen/>
              <w:t xml:space="preserve"> </w:t>
            </w:r>
            <w:r w:rsidR="00691066" w:rsidRPr="00D90152">
              <w:rPr>
                <w:color w:val="auto"/>
                <w:sz w:val="22"/>
                <w:szCs w:val="22"/>
              </w:rPr>
              <w:t xml:space="preserve">грамотно излагать свои мысли и оформлять документы по профессиональной тематике на государственном языке, </w:t>
            </w:r>
          </w:p>
          <w:p w:rsidR="00691066" w:rsidRDefault="00CF6F98" w:rsidP="00CF6F98">
            <w:pPr>
              <w:pStyle w:val="Default"/>
              <w:rPr>
                <w:color w:val="auto"/>
                <w:sz w:val="22"/>
                <w:szCs w:val="22"/>
              </w:rPr>
            </w:pPr>
            <w:r>
              <w:rPr>
                <w:color w:val="auto"/>
                <w:sz w:val="22"/>
                <w:szCs w:val="22"/>
              </w:rPr>
              <w:t>- </w:t>
            </w:r>
            <w:r w:rsidR="00691066" w:rsidRPr="00D90152">
              <w:rPr>
                <w:color w:val="auto"/>
                <w:sz w:val="22"/>
                <w:szCs w:val="22"/>
              </w:rPr>
              <w:t>проявлять толерантность в рабочем коллективе</w:t>
            </w:r>
            <w:r>
              <w:rPr>
                <w:color w:val="auto"/>
                <w:sz w:val="22"/>
                <w:szCs w:val="22"/>
              </w:rPr>
              <w:t>.</w:t>
            </w:r>
          </w:p>
          <w:p w:rsidR="00CF6F98" w:rsidRDefault="00CF6F98" w:rsidP="000B4475">
            <w:pPr>
              <w:spacing w:before="120"/>
              <w:rPr>
                <w:rFonts w:cs="Times New Roman"/>
                <w:sz w:val="22"/>
              </w:rPr>
            </w:pPr>
            <w:r>
              <w:rPr>
                <w:rFonts w:cs="Times New Roman"/>
                <w:sz w:val="22"/>
              </w:rPr>
              <w:t>Владеть:</w:t>
            </w:r>
          </w:p>
          <w:p w:rsidR="00CF6F98" w:rsidRPr="00D90152" w:rsidRDefault="00CF6F98" w:rsidP="000B4475">
            <w:pPr>
              <w:pStyle w:val="Default"/>
              <w:rPr>
                <w:color w:val="auto"/>
                <w:sz w:val="22"/>
                <w:szCs w:val="22"/>
              </w:rPr>
            </w:pPr>
            <w:r>
              <w:rPr>
                <w:sz w:val="22"/>
              </w:rPr>
              <w:t>-</w:t>
            </w:r>
            <w:r w:rsidRPr="005D6950">
              <w:rPr>
                <w:sz w:val="22"/>
              </w:rPr>
              <w:t>особенностями социального и культурного контекста.</w:t>
            </w:r>
          </w:p>
        </w:tc>
        <w:tc>
          <w:tcPr>
            <w:tcW w:w="1229" w:type="dxa"/>
          </w:tcPr>
          <w:p w:rsidR="002B6CEB" w:rsidRPr="002B6CEB" w:rsidRDefault="002B6CEB" w:rsidP="002B6CEB">
            <w:pPr>
              <w:jc w:val="center"/>
              <w:rPr>
                <w:rFonts w:cs="Times New Roman"/>
                <w:sz w:val="22"/>
              </w:rPr>
            </w:pPr>
            <w:r w:rsidRPr="002B6CEB">
              <w:rPr>
                <w:rFonts w:cs="Times New Roman"/>
                <w:sz w:val="22"/>
              </w:rPr>
              <w:t>323</w:t>
            </w:r>
            <w:r>
              <w:rPr>
                <w:rFonts w:cs="Times New Roman"/>
                <w:sz w:val="22"/>
              </w:rPr>
              <w:t>-</w:t>
            </w:r>
            <w:r w:rsidRPr="002B6CEB">
              <w:rPr>
                <w:rFonts w:cs="Times New Roman"/>
                <w:sz w:val="22"/>
              </w:rPr>
              <w:t>328</w:t>
            </w:r>
            <w:r>
              <w:rPr>
                <w:rFonts w:cs="Times New Roman"/>
                <w:sz w:val="22"/>
              </w:rPr>
              <w:t>,</w:t>
            </w:r>
          </w:p>
          <w:p w:rsidR="002B6CEB" w:rsidRPr="002B6CEB" w:rsidRDefault="002B6CEB" w:rsidP="002B6CEB">
            <w:pPr>
              <w:jc w:val="center"/>
              <w:rPr>
                <w:rFonts w:cs="Times New Roman"/>
                <w:sz w:val="22"/>
              </w:rPr>
            </w:pPr>
            <w:r w:rsidRPr="002B6CEB">
              <w:rPr>
                <w:rFonts w:cs="Times New Roman"/>
                <w:sz w:val="22"/>
              </w:rPr>
              <w:t>441</w:t>
            </w:r>
            <w:r>
              <w:rPr>
                <w:rFonts w:cs="Times New Roman"/>
                <w:sz w:val="22"/>
              </w:rPr>
              <w:t>,</w:t>
            </w:r>
          </w:p>
          <w:p w:rsidR="00691066" w:rsidRDefault="002B6CEB" w:rsidP="00FC61CC">
            <w:pPr>
              <w:jc w:val="center"/>
              <w:rPr>
                <w:rFonts w:cs="Times New Roman"/>
                <w:sz w:val="22"/>
              </w:rPr>
            </w:pPr>
            <w:r w:rsidRPr="002B6CEB">
              <w:rPr>
                <w:rFonts w:cs="Times New Roman"/>
                <w:sz w:val="22"/>
              </w:rPr>
              <w:t>444</w:t>
            </w:r>
            <w:r>
              <w:rPr>
                <w:rFonts w:cs="Times New Roman"/>
                <w:sz w:val="22"/>
              </w:rPr>
              <w:t>-</w:t>
            </w:r>
            <w:r w:rsidRPr="002B6CEB">
              <w:rPr>
                <w:rFonts w:cs="Times New Roman"/>
                <w:sz w:val="22"/>
              </w:rPr>
              <w:t>447</w:t>
            </w:r>
          </w:p>
          <w:p w:rsidR="00881A6C" w:rsidRDefault="00881A6C" w:rsidP="00FC61CC">
            <w:pPr>
              <w:jc w:val="center"/>
              <w:rPr>
                <w:rFonts w:cs="Times New Roman"/>
                <w:sz w:val="22"/>
              </w:rPr>
            </w:pPr>
          </w:p>
          <w:p w:rsidR="00881A6C" w:rsidRPr="00881A6C" w:rsidRDefault="00881A6C" w:rsidP="00881A6C">
            <w:pPr>
              <w:jc w:val="center"/>
              <w:rPr>
                <w:rFonts w:cs="Times New Roman"/>
                <w:sz w:val="22"/>
              </w:rPr>
            </w:pPr>
            <w:r w:rsidRPr="00881A6C">
              <w:rPr>
                <w:rFonts w:cs="Times New Roman"/>
                <w:sz w:val="22"/>
              </w:rPr>
              <w:t>329</w:t>
            </w:r>
            <w:r>
              <w:rPr>
                <w:rFonts w:cs="Times New Roman"/>
                <w:sz w:val="22"/>
              </w:rPr>
              <w:t xml:space="preserve">, </w:t>
            </w:r>
            <w:r w:rsidRPr="00881A6C">
              <w:rPr>
                <w:rFonts w:cs="Times New Roman"/>
                <w:sz w:val="22"/>
              </w:rPr>
              <w:t>330</w:t>
            </w:r>
            <w:r>
              <w:rPr>
                <w:rFonts w:cs="Times New Roman"/>
                <w:sz w:val="22"/>
              </w:rPr>
              <w:t xml:space="preserve">, </w:t>
            </w:r>
          </w:p>
          <w:p w:rsidR="00881A6C" w:rsidRPr="00D90152" w:rsidRDefault="00881A6C" w:rsidP="00881A6C">
            <w:pPr>
              <w:jc w:val="center"/>
              <w:rPr>
                <w:rFonts w:cs="Times New Roman"/>
                <w:sz w:val="22"/>
              </w:rPr>
            </w:pPr>
            <w:r w:rsidRPr="00881A6C">
              <w:rPr>
                <w:rFonts w:cs="Times New Roman"/>
                <w:sz w:val="22"/>
              </w:rPr>
              <w:t>442</w:t>
            </w:r>
            <w:r>
              <w:rPr>
                <w:rFonts w:cs="Times New Roman"/>
                <w:sz w:val="22"/>
              </w:rPr>
              <w:t xml:space="preserve">, </w:t>
            </w:r>
            <w:r w:rsidRPr="00881A6C">
              <w:rPr>
                <w:rFonts w:cs="Times New Roman"/>
                <w:sz w:val="22"/>
              </w:rPr>
              <w:t>443</w:t>
            </w:r>
          </w:p>
          <w:p w:rsidR="007118E4" w:rsidRPr="00D90152" w:rsidRDefault="007118E4" w:rsidP="00FC61CC">
            <w:pPr>
              <w:jc w:val="center"/>
              <w:rPr>
                <w:rFonts w:cs="Times New Roman"/>
                <w:sz w:val="22"/>
              </w:rPr>
            </w:pPr>
          </w:p>
        </w:tc>
        <w:tc>
          <w:tcPr>
            <w:tcW w:w="1275" w:type="dxa"/>
          </w:tcPr>
          <w:p w:rsidR="007118E4" w:rsidRPr="00D90152" w:rsidRDefault="00CE788F" w:rsidP="00FC61CC">
            <w:pPr>
              <w:jc w:val="center"/>
              <w:rPr>
                <w:rFonts w:cs="Times New Roman"/>
                <w:sz w:val="22"/>
              </w:rPr>
            </w:pPr>
            <w:r w:rsidRPr="00D90152">
              <w:rPr>
                <w:rFonts w:cs="Times New Roman"/>
                <w:sz w:val="22"/>
              </w:rPr>
              <w:t>Задание закрытого типа</w:t>
            </w:r>
          </w:p>
          <w:p w:rsidR="007118E4" w:rsidRPr="00D90152" w:rsidRDefault="007118E4" w:rsidP="00FC61CC">
            <w:pPr>
              <w:rPr>
                <w:rFonts w:cs="Times New Roman"/>
                <w:sz w:val="22"/>
              </w:rPr>
            </w:pPr>
          </w:p>
          <w:p w:rsidR="00CE788F" w:rsidRPr="00D90152" w:rsidRDefault="00881A6C" w:rsidP="002B6CEB">
            <w:pPr>
              <w:jc w:val="center"/>
              <w:rPr>
                <w:rFonts w:cs="Times New Roman"/>
                <w:sz w:val="22"/>
              </w:rPr>
            </w:pPr>
            <w:r w:rsidRPr="00881A6C">
              <w:rPr>
                <w:rFonts w:cs="Times New Roman"/>
                <w:sz w:val="22"/>
              </w:rPr>
              <w:t>Задание открытого типа</w:t>
            </w:r>
          </w:p>
          <w:p w:rsidR="007118E4" w:rsidRPr="00D90152" w:rsidRDefault="007118E4" w:rsidP="00FC61CC">
            <w:pPr>
              <w:jc w:val="center"/>
              <w:rPr>
                <w:rFonts w:cs="Times New Roman"/>
                <w:sz w:val="22"/>
              </w:rPr>
            </w:pPr>
          </w:p>
        </w:tc>
        <w:tc>
          <w:tcPr>
            <w:tcW w:w="1134" w:type="dxa"/>
          </w:tcPr>
          <w:p w:rsidR="00CE788F" w:rsidRPr="00D90152" w:rsidRDefault="00691066" w:rsidP="00FC61CC">
            <w:pPr>
              <w:jc w:val="center"/>
              <w:rPr>
                <w:rFonts w:cs="Times New Roman"/>
                <w:sz w:val="22"/>
              </w:rPr>
            </w:pPr>
            <w:r w:rsidRPr="00D90152">
              <w:rPr>
                <w:rFonts w:cs="Times New Roman"/>
                <w:sz w:val="22"/>
              </w:rPr>
              <w:t>Базовый</w:t>
            </w:r>
            <w:r w:rsidR="00CE788F" w:rsidRPr="00D90152">
              <w:rPr>
                <w:rFonts w:cs="Times New Roman"/>
                <w:sz w:val="22"/>
              </w:rPr>
              <w:t xml:space="preserve"> </w:t>
            </w: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p w:rsidR="00691066" w:rsidRPr="00D90152" w:rsidRDefault="00CE788F" w:rsidP="00FC61CC">
            <w:pPr>
              <w:jc w:val="center"/>
              <w:rPr>
                <w:rFonts w:cs="Times New Roman"/>
                <w:sz w:val="22"/>
              </w:rPr>
            </w:pPr>
            <w:r w:rsidRPr="00D90152">
              <w:rPr>
                <w:rFonts w:cs="Times New Roman"/>
                <w:sz w:val="22"/>
              </w:rPr>
              <w:t>Повышенный</w:t>
            </w:r>
          </w:p>
        </w:tc>
        <w:tc>
          <w:tcPr>
            <w:tcW w:w="850" w:type="dxa"/>
          </w:tcPr>
          <w:p w:rsidR="00CE788F" w:rsidRPr="00D90152" w:rsidRDefault="00691066" w:rsidP="00FC61CC">
            <w:pPr>
              <w:jc w:val="center"/>
              <w:rPr>
                <w:rFonts w:cs="Times New Roman"/>
                <w:sz w:val="22"/>
              </w:rPr>
            </w:pPr>
            <w:r w:rsidRPr="00D90152">
              <w:rPr>
                <w:rFonts w:cs="Times New Roman"/>
                <w:sz w:val="22"/>
              </w:rPr>
              <w:t>1-3 мин</w:t>
            </w: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p w:rsidR="00691066" w:rsidRPr="00D90152" w:rsidRDefault="00CE788F" w:rsidP="00FC61CC">
            <w:pPr>
              <w:jc w:val="center"/>
              <w:rPr>
                <w:rFonts w:cs="Times New Roman"/>
                <w:sz w:val="22"/>
              </w:rPr>
            </w:pPr>
            <w:r w:rsidRPr="00D90152">
              <w:rPr>
                <w:rFonts w:cs="Times New Roman"/>
                <w:sz w:val="22"/>
              </w:rPr>
              <w:t>3-5 мин</w:t>
            </w:r>
          </w:p>
        </w:tc>
      </w:tr>
      <w:tr w:rsidR="00CE788F" w:rsidRPr="00D90152" w:rsidTr="00A730A3">
        <w:tc>
          <w:tcPr>
            <w:tcW w:w="993" w:type="dxa"/>
          </w:tcPr>
          <w:p w:rsidR="00CE788F" w:rsidRPr="00D90152" w:rsidRDefault="00CE788F" w:rsidP="00FC61CC">
            <w:pPr>
              <w:jc w:val="center"/>
              <w:rPr>
                <w:rFonts w:cs="Times New Roman"/>
                <w:sz w:val="22"/>
              </w:rPr>
            </w:pPr>
            <w:r w:rsidRPr="00D90152">
              <w:rPr>
                <w:rFonts w:cs="Times New Roman"/>
                <w:sz w:val="22"/>
              </w:rPr>
              <w:t>ОК 06</w:t>
            </w:r>
          </w:p>
        </w:tc>
        <w:tc>
          <w:tcPr>
            <w:tcW w:w="5386" w:type="dxa"/>
          </w:tcPr>
          <w:p w:rsidR="00CF6F98" w:rsidRDefault="002F56C7" w:rsidP="00FC61CC">
            <w:pPr>
              <w:autoSpaceDE w:val="0"/>
              <w:autoSpaceDN w:val="0"/>
              <w:adjustRightInd w:val="0"/>
              <w:rPr>
                <w:rFonts w:eastAsia="Calibri" w:cs="Times New Roman"/>
                <w:sz w:val="22"/>
              </w:rPr>
            </w:pPr>
            <w:r w:rsidRPr="00D90152">
              <w:rPr>
                <w:rFonts w:eastAsia="Calibri" w:cs="Times New Roman"/>
                <w:sz w:val="22"/>
              </w:rPr>
              <w:t xml:space="preserve">Знать: </w:t>
            </w:r>
          </w:p>
          <w:p w:rsidR="00CF6F98" w:rsidRDefault="00CF6F98"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сущность гражданско-патриотической позиции, общечеловеческих ценностей; </w:t>
            </w:r>
          </w:p>
          <w:p w:rsidR="00CF6F98" w:rsidRDefault="00CF6F98"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значимость профессиональной деятельности по специальности; </w:t>
            </w:r>
          </w:p>
          <w:p w:rsidR="00CE788F" w:rsidRPr="00D90152" w:rsidRDefault="00CF6F98"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стандарты антикоррупционного поведения и последствия его нарушения</w:t>
            </w:r>
            <w:r w:rsidR="00DA2A7B">
              <w:rPr>
                <w:rFonts w:eastAsia="Calibri" w:cs="Times New Roman"/>
                <w:sz w:val="22"/>
              </w:rPr>
              <w:t>.</w:t>
            </w:r>
          </w:p>
          <w:p w:rsidR="00CF6F98" w:rsidRDefault="002F56C7" w:rsidP="000B4475">
            <w:pPr>
              <w:autoSpaceDE w:val="0"/>
              <w:autoSpaceDN w:val="0"/>
              <w:adjustRightInd w:val="0"/>
              <w:spacing w:before="120"/>
              <w:rPr>
                <w:rFonts w:eastAsia="Calibri" w:cs="Times New Roman"/>
                <w:sz w:val="22"/>
              </w:rPr>
            </w:pPr>
            <w:r w:rsidRPr="00D90152">
              <w:rPr>
                <w:rFonts w:eastAsia="Calibri" w:cs="Times New Roman"/>
                <w:sz w:val="22"/>
              </w:rPr>
              <w:t xml:space="preserve">Уметь: </w:t>
            </w:r>
          </w:p>
          <w:p w:rsidR="00DB23F0" w:rsidRDefault="00DB23F0" w:rsidP="00CF6F98">
            <w:pPr>
              <w:autoSpaceDE w:val="0"/>
              <w:autoSpaceDN w:val="0"/>
              <w:adjustRightInd w:val="0"/>
              <w:rPr>
                <w:rFonts w:eastAsia="Calibri" w:cs="Times New Roman"/>
                <w:i/>
                <w:iCs/>
                <w:sz w:val="22"/>
              </w:rPr>
            </w:pPr>
            <w:r>
              <w:rPr>
                <w:rFonts w:eastAsia="Calibri" w:cs="Times New Roman"/>
                <w:sz w:val="22"/>
              </w:rPr>
              <w:t>- </w:t>
            </w:r>
            <w:r w:rsidR="002F56C7" w:rsidRPr="00D90152">
              <w:rPr>
                <w:rFonts w:eastAsia="Calibri" w:cs="Times New Roman"/>
                <w:sz w:val="22"/>
              </w:rPr>
              <w:t xml:space="preserve">описывать значимость </w:t>
            </w:r>
            <w:r w:rsidR="00DA2A7B">
              <w:rPr>
                <w:rFonts w:eastAsia="Calibri" w:cs="Times New Roman"/>
                <w:sz w:val="22"/>
              </w:rPr>
              <w:t>данной</w:t>
            </w:r>
            <w:r w:rsidR="002F56C7" w:rsidRPr="00D90152">
              <w:rPr>
                <w:rFonts w:eastAsia="Calibri" w:cs="Times New Roman"/>
                <w:sz w:val="22"/>
              </w:rPr>
              <w:t xml:space="preserve"> специальности</w:t>
            </w:r>
            <w:r w:rsidR="002F56C7" w:rsidRPr="00D90152">
              <w:rPr>
                <w:rFonts w:eastAsia="Calibri" w:cs="Times New Roman"/>
                <w:i/>
                <w:iCs/>
                <w:sz w:val="22"/>
              </w:rPr>
              <w:t xml:space="preserve">; </w:t>
            </w:r>
          </w:p>
          <w:p w:rsidR="002F56C7" w:rsidRDefault="00DB23F0" w:rsidP="00CF6F98">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применять стандарты антикоррупционного поведения</w:t>
            </w:r>
            <w:r>
              <w:rPr>
                <w:rFonts w:eastAsia="Calibri" w:cs="Times New Roman"/>
                <w:sz w:val="22"/>
              </w:rPr>
              <w:t>.</w:t>
            </w:r>
          </w:p>
          <w:p w:rsidR="00DB23F0" w:rsidRDefault="00DB23F0" w:rsidP="000B4475">
            <w:pPr>
              <w:spacing w:before="120"/>
              <w:rPr>
                <w:rFonts w:cs="Times New Roman"/>
                <w:sz w:val="22"/>
              </w:rPr>
            </w:pPr>
            <w:r>
              <w:rPr>
                <w:rFonts w:cs="Times New Roman"/>
                <w:sz w:val="22"/>
              </w:rPr>
              <w:t>Владеть:</w:t>
            </w:r>
          </w:p>
          <w:p w:rsidR="00DB23F0" w:rsidRPr="00D90152" w:rsidRDefault="00DB23F0" w:rsidP="00CD3FD2">
            <w:pPr>
              <w:autoSpaceDE w:val="0"/>
              <w:autoSpaceDN w:val="0"/>
              <w:adjustRightInd w:val="0"/>
              <w:rPr>
                <w:rFonts w:eastAsia="Times New Roman" w:cs="Times New Roman"/>
                <w:sz w:val="22"/>
                <w:lang w:eastAsia="ru-RU"/>
              </w:rPr>
            </w:pPr>
            <w:r w:rsidRPr="00E044F5">
              <w:rPr>
                <w:rFonts w:cs="Times New Roman"/>
                <w:sz w:val="22"/>
              </w:rPr>
              <w:t>-</w:t>
            </w:r>
            <w:r>
              <w:rPr>
                <w:rFonts w:cs="Times New Roman"/>
                <w:sz w:val="22"/>
              </w:rPr>
              <w:t> </w:t>
            </w:r>
            <w:r w:rsidRPr="00E044F5">
              <w:rPr>
                <w:rFonts w:cs="Times New Roman"/>
                <w:sz w:val="22"/>
              </w:rPr>
              <w:t>навыками проявления гражданско-патриотической позиции, демонстрирования осознанного поведения на основе традиционных общечеловеческих ценностей, применения стандартов антикоррупционного поведения.</w:t>
            </w:r>
          </w:p>
        </w:tc>
        <w:tc>
          <w:tcPr>
            <w:tcW w:w="1229" w:type="dxa"/>
          </w:tcPr>
          <w:p w:rsidR="002B6CEB" w:rsidRPr="002B6CEB" w:rsidRDefault="002B6CEB" w:rsidP="002B6CEB">
            <w:pPr>
              <w:autoSpaceDE w:val="0"/>
              <w:autoSpaceDN w:val="0"/>
              <w:adjustRightInd w:val="0"/>
              <w:jc w:val="center"/>
              <w:rPr>
                <w:rFonts w:cs="Times New Roman"/>
                <w:sz w:val="22"/>
              </w:rPr>
            </w:pPr>
            <w:r w:rsidRPr="002B6CEB">
              <w:rPr>
                <w:rFonts w:cs="Times New Roman"/>
                <w:sz w:val="22"/>
              </w:rPr>
              <w:t>157</w:t>
            </w:r>
            <w:r>
              <w:rPr>
                <w:rFonts w:cs="Times New Roman"/>
                <w:sz w:val="22"/>
              </w:rPr>
              <w:t>-</w:t>
            </w:r>
            <w:r w:rsidRPr="002B6CEB">
              <w:rPr>
                <w:rFonts w:cs="Times New Roman"/>
                <w:sz w:val="22"/>
              </w:rPr>
              <w:t>160</w:t>
            </w:r>
            <w:r>
              <w:rPr>
                <w:rFonts w:cs="Times New Roman"/>
                <w:sz w:val="22"/>
              </w:rPr>
              <w:t>,</w:t>
            </w:r>
          </w:p>
          <w:p w:rsidR="002B6CEB" w:rsidRPr="002B6CEB" w:rsidRDefault="002B6CEB" w:rsidP="002B6CEB">
            <w:pPr>
              <w:autoSpaceDE w:val="0"/>
              <w:autoSpaceDN w:val="0"/>
              <w:adjustRightInd w:val="0"/>
              <w:jc w:val="center"/>
              <w:rPr>
                <w:rFonts w:cs="Times New Roman"/>
                <w:sz w:val="22"/>
              </w:rPr>
            </w:pPr>
            <w:r w:rsidRPr="002B6CEB">
              <w:rPr>
                <w:rFonts w:cs="Times New Roman"/>
                <w:sz w:val="22"/>
              </w:rPr>
              <w:t>162</w:t>
            </w:r>
            <w:r>
              <w:rPr>
                <w:rFonts w:cs="Times New Roman"/>
                <w:sz w:val="22"/>
              </w:rPr>
              <w:t>-</w:t>
            </w:r>
            <w:r w:rsidRPr="002B6CEB">
              <w:rPr>
                <w:rFonts w:cs="Times New Roman"/>
                <w:sz w:val="22"/>
              </w:rPr>
              <w:t>164</w:t>
            </w:r>
            <w:r>
              <w:rPr>
                <w:rFonts w:cs="Times New Roman"/>
                <w:sz w:val="22"/>
              </w:rPr>
              <w:t>,</w:t>
            </w:r>
          </w:p>
          <w:p w:rsidR="002B6CEB" w:rsidRPr="002B6CEB" w:rsidRDefault="002B6CEB" w:rsidP="002B6CEB">
            <w:pPr>
              <w:autoSpaceDE w:val="0"/>
              <w:autoSpaceDN w:val="0"/>
              <w:adjustRightInd w:val="0"/>
              <w:jc w:val="center"/>
              <w:rPr>
                <w:rFonts w:cs="Times New Roman"/>
                <w:sz w:val="22"/>
              </w:rPr>
            </w:pPr>
            <w:r w:rsidRPr="002B6CEB">
              <w:rPr>
                <w:rFonts w:cs="Times New Roman"/>
                <w:sz w:val="22"/>
              </w:rPr>
              <w:t>407</w:t>
            </w:r>
            <w:r>
              <w:rPr>
                <w:rFonts w:cs="Times New Roman"/>
                <w:sz w:val="22"/>
              </w:rPr>
              <w:t>-</w:t>
            </w:r>
            <w:r w:rsidRPr="002B6CEB">
              <w:rPr>
                <w:rFonts w:cs="Times New Roman"/>
                <w:sz w:val="22"/>
              </w:rPr>
              <w:t>410</w:t>
            </w:r>
            <w:r>
              <w:rPr>
                <w:rFonts w:cs="Times New Roman"/>
                <w:sz w:val="22"/>
              </w:rPr>
              <w:t>,</w:t>
            </w:r>
          </w:p>
          <w:p w:rsidR="002B6CEB" w:rsidRPr="002B6CEB" w:rsidRDefault="002B6CEB" w:rsidP="002B6CEB">
            <w:pPr>
              <w:autoSpaceDE w:val="0"/>
              <w:autoSpaceDN w:val="0"/>
              <w:adjustRightInd w:val="0"/>
              <w:jc w:val="center"/>
              <w:rPr>
                <w:rFonts w:cs="Times New Roman"/>
                <w:sz w:val="22"/>
              </w:rPr>
            </w:pPr>
            <w:r w:rsidRPr="002B6CEB">
              <w:rPr>
                <w:rFonts w:cs="Times New Roman"/>
                <w:sz w:val="22"/>
              </w:rPr>
              <w:t>448</w:t>
            </w:r>
            <w:r>
              <w:rPr>
                <w:rFonts w:cs="Times New Roman"/>
                <w:sz w:val="22"/>
              </w:rPr>
              <w:t>-</w:t>
            </w:r>
            <w:r w:rsidRPr="002B6CEB">
              <w:rPr>
                <w:rFonts w:cs="Times New Roman"/>
                <w:sz w:val="22"/>
              </w:rPr>
              <w:t>451</w:t>
            </w:r>
            <w:r>
              <w:rPr>
                <w:rFonts w:cs="Times New Roman"/>
                <w:sz w:val="22"/>
              </w:rPr>
              <w:t>,</w:t>
            </w:r>
          </w:p>
          <w:p w:rsidR="002B6CEB" w:rsidRDefault="002B6CEB" w:rsidP="002B6CEB">
            <w:pPr>
              <w:jc w:val="center"/>
              <w:rPr>
                <w:rFonts w:cs="Times New Roman"/>
                <w:sz w:val="22"/>
              </w:rPr>
            </w:pPr>
            <w:r w:rsidRPr="002B6CEB">
              <w:rPr>
                <w:rFonts w:cs="Times New Roman"/>
                <w:sz w:val="22"/>
              </w:rPr>
              <w:t>453</w:t>
            </w:r>
          </w:p>
          <w:p w:rsidR="002B6CEB" w:rsidRDefault="002B6CEB" w:rsidP="002B6CEB">
            <w:pPr>
              <w:jc w:val="center"/>
              <w:rPr>
                <w:rFonts w:cs="Times New Roman"/>
                <w:sz w:val="22"/>
              </w:rPr>
            </w:pPr>
          </w:p>
          <w:p w:rsidR="002B6CEB" w:rsidRPr="002B6CEB" w:rsidRDefault="002B6CEB" w:rsidP="002B6CEB">
            <w:pPr>
              <w:jc w:val="center"/>
              <w:rPr>
                <w:rFonts w:cs="Times New Roman"/>
                <w:sz w:val="22"/>
              </w:rPr>
            </w:pPr>
            <w:r w:rsidRPr="002B6CEB">
              <w:rPr>
                <w:rFonts w:cs="Times New Roman"/>
                <w:sz w:val="22"/>
              </w:rPr>
              <w:t>161</w:t>
            </w:r>
            <w:r>
              <w:rPr>
                <w:rFonts w:cs="Times New Roman"/>
                <w:sz w:val="22"/>
              </w:rPr>
              <w:t xml:space="preserve">, </w:t>
            </w:r>
            <w:r w:rsidRPr="002B6CEB">
              <w:rPr>
                <w:rFonts w:cs="Times New Roman"/>
                <w:sz w:val="22"/>
              </w:rPr>
              <w:t>165</w:t>
            </w:r>
            <w:r>
              <w:rPr>
                <w:rFonts w:cs="Times New Roman"/>
                <w:sz w:val="22"/>
              </w:rPr>
              <w:t xml:space="preserve">, </w:t>
            </w:r>
          </w:p>
          <w:p w:rsidR="002B6CEB" w:rsidRPr="002B6CEB" w:rsidRDefault="002B6CEB" w:rsidP="002B6CEB">
            <w:pPr>
              <w:jc w:val="center"/>
              <w:rPr>
                <w:rFonts w:cs="Times New Roman"/>
                <w:sz w:val="22"/>
              </w:rPr>
            </w:pPr>
            <w:r w:rsidRPr="002B6CEB">
              <w:rPr>
                <w:rFonts w:cs="Times New Roman"/>
                <w:sz w:val="22"/>
              </w:rPr>
              <w:t>411</w:t>
            </w:r>
            <w:r>
              <w:rPr>
                <w:rFonts w:cs="Times New Roman"/>
                <w:sz w:val="22"/>
              </w:rPr>
              <w:t xml:space="preserve">, </w:t>
            </w:r>
            <w:r w:rsidRPr="002B6CEB">
              <w:rPr>
                <w:rFonts w:cs="Times New Roman"/>
                <w:sz w:val="22"/>
              </w:rPr>
              <w:t>412</w:t>
            </w:r>
            <w:r>
              <w:rPr>
                <w:rFonts w:cs="Times New Roman"/>
                <w:sz w:val="22"/>
              </w:rPr>
              <w:t>,</w:t>
            </w:r>
          </w:p>
          <w:p w:rsidR="002B6CEB" w:rsidRPr="00D90152" w:rsidRDefault="002B6CEB" w:rsidP="002B6CEB">
            <w:pPr>
              <w:jc w:val="center"/>
              <w:rPr>
                <w:rFonts w:cs="Times New Roman"/>
                <w:sz w:val="22"/>
              </w:rPr>
            </w:pPr>
            <w:r w:rsidRPr="002B6CEB">
              <w:rPr>
                <w:rFonts w:cs="Times New Roman"/>
                <w:sz w:val="22"/>
              </w:rPr>
              <w:t>452</w:t>
            </w:r>
            <w:r>
              <w:rPr>
                <w:rFonts w:cs="Times New Roman"/>
                <w:sz w:val="22"/>
              </w:rPr>
              <w:t xml:space="preserve">, </w:t>
            </w:r>
            <w:r w:rsidRPr="002B6CEB">
              <w:rPr>
                <w:rFonts w:cs="Times New Roman"/>
                <w:sz w:val="22"/>
              </w:rPr>
              <w:t>454</w:t>
            </w:r>
          </w:p>
          <w:p w:rsidR="00CE788F" w:rsidRPr="00D90152" w:rsidRDefault="00CE788F" w:rsidP="002B6CEB">
            <w:pPr>
              <w:jc w:val="center"/>
              <w:rPr>
                <w:rFonts w:cs="Times New Roman"/>
                <w:sz w:val="22"/>
              </w:rPr>
            </w:pPr>
          </w:p>
        </w:tc>
        <w:tc>
          <w:tcPr>
            <w:tcW w:w="1275" w:type="dxa"/>
          </w:tcPr>
          <w:p w:rsidR="00CE788F" w:rsidRPr="00D90152" w:rsidRDefault="00CE788F" w:rsidP="00FC61CC">
            <w:pPr>
              <w:jc w:val="center"/>
              <w:rPr>
                <w:rFonts w:cs="Times New Roman"/>
                <w:sz w:val="22"/>
              </w:rPr>
            </w:pPr>
            <w:r w:rsidRPr="00D90152">
              <w:rPr>
                <w:rFonts w:cs="Times New Roman"/>
                <w:sz w:val="22"/>
              </w:rPr>
              <w:t>Задание закрытого типа</w:t>
            </w:r>
          </w:p>
          <w:p w:rsidR="002B6CEB" w:rsidRDefault="002B6CEB" w:rsidP="00FC61CC">
            <w:pPr>
              <w:jc w:val="center"/>
              <w:rPr>
                <w:rFonts w:cs="Times New Roman"/>
                <w:sz w:val="22"/>
              </w:rPr>
            </w:pPr>
          </w:p>
          <w:p w:rsidR="002B6CEB" w:rsidRDefault="002B6CEB" w:rsidP="00FC61CC">
            <w:pPr>
              <w:jc w:val="center"/>
              <w:rPr>
                <w:rFonts w:cs="Times New Roman"/>
                <w:sz w:val="22"/>
              </w:rPr>
            </w:pPr>
          </w:p>
          <w:p w:rsidR="002B6CEB" w:rsidRDefault="002B6CEB" w:rsidP="00FC61CC">
            <w:pPr>
              <w:jc w:val="center"/>
              <w:rPr>
                <w:rFonts w:cs="Times New Roman"/>
                <w:sz w:val="22"/>
              </w:rPr>
            </w:pPr>
          </w:p>
          <w:p w:rsidR="00CE788F" w:rsidRPr="00D90152" w:rsidRDefault="00CE788F" w:rsidP="00FC61CC">
            <w:pPr>
              <w:jc w:val="center"/>
              <w:rPr>
                <w:rFonts w:cs="Times New Roman"/>
                <w:sz w:val="22"/>
              </w:rPr>
            </w:pPr>
            <w:r w:rsidRPr="00D90152">
              <w:rPr>
                <w:rFonts w:cs="Times New Roman"/>
                <w:sz w:val="22"/>
              </w:rPr>
              <w:t>Задание открытого типа</w:t>
            </w:r>
          </w:p>
          <w:p w:rsidR="00CE788F" w:rsidRPr="00D90152" w:rsidRDefault="00CE788F" w:rsidP="00FC61CC">
            <w:pPr>
              <w:rPr>
                <w:rFonts w:cs="Times New Roman"/>
                <w:sz w:val="22"/>
              </w:rPr>
            </w:pPr>
          </w:p>
        </w:tc>
        <w:tc>
          <w:tcPr>
            <w:tcW w:w="1134" w:type="dxa"/>
          </w:tcPr>
          <w:p w:rsidR="00CE788F" w:rsidRPr="00D90152" w:rsidRDefault="00CE788F" w:rsidP="00FC61CC">
            <w:pPr>
              <w:jc w:val="center"/>
              <w:rPr>
                <w:rFonts w:cs="Times New Roman"/>
                <w:sz w:val="22"/>
              </w:rPr>
            </w:pPr>
            <w:r w:rsidRPr="00D90152">
              <w:rPr>
                <w:rFonts w:cs="Times New Roman"/>
                <w:sz w:val="22"/>
              </w:rPr>
              <w:t>Базовый</w:t>
            </w:r>
          </w:p>
          <w:p w:rsidR="00CE788F" w:rsidRPr="00D90152" w:rsidRDefault="00CE788F" w:rsidP="00FC61CC">
            <w:pPr>
              <w:jc w:val="center"/>
              <w:rPr>
                <w:rFonts w:cs="Times New Roman"/>
                <w:sz w:val="22"/>
              </w:rPr>
            </w:pPr>
          </w:p>
          <w:p w:rsidR="00CE788F" w:rsidRPr="00D90152" w:rsidRDefault="00CE788F" w:rsidP="00FC61CC">
            <w:pPr>
              <w:rPr>
                <w:rFonts w:cs="Times New Roman"/>
                <w:sz w:val="22"/>
              </w:rPr>
            </w:pPr>
          </w:p>
          <w:p w:rsidR="002B6CEB" w:rsidRDefault="002B6CEB" w:rsidP="00FC61CC">
            <w:pPr>
              <w:jc w:val="center"/>
              <w:rPr>
                <w:rFonts w:cs="Times New Roman"/>
                <w:sz w:val="22"/>
              </w:rPr>
            </w:pPr>
          </w:p>
          <w:p w:rsidR="002B6CEB" w:rsidRDefault="002B6CEB" w:rsidP="00FC61CC">
            <w:pPr>
              <w:jc w:val="center"/>
              <w:rPr>
                <w:rFonts w:cs="Times New Roman"/>
                <w:sz w:val="22"/>
              </w:rPr>
            </w:pPr>
          </w:p>
          <w:p w:rsidR="002B6CEB" w:rsidRDefault="002B6CEB" w:rsidP="00FC61CC">
            <w:pPr>
              <w:jc w:val="center"/>
              <w:rPr>
                <w:rFonts w:cs="Times New Roman"/>
                <w:sz w:val="22"/>
              </w:rPr>
            </w:pPr>
          </w:p>
          <w:p w:rsidR="00CE788F" w:rsidRPr="00D90152" w:rsidRDefault="00CE788F" w:rsidP="00FC61CC">
            <w:pPr>
              <w:jc w:val="center"/>
              <w:rPr>
                <w:rFonts w:cs="Times New Roman"/>
                <w:sz w:val="22"/>
              </w:rPr>
            </w:pPr>
            <w:r w:rsidRPr="00D90152">
              <w:rPr>
                <w:rFonts w:cs="Times New Roman"/>
                <w:sz w:val="22"/>
              </w:rPr>
              <w:t>Повышенный</w:t>
            </w:r>
          </w:p>
        </w:tc>
        <w:tc>
          <w:tcPr>
            <w:tcW w:w="850" w:type="dxa"/>
          </w:tcPr>
          <w:p w:rsidR="00CE788F" w:rsidRPr="00D90152" w:rsidRDefault="00CE788F" w:rsidP="00FC61CC">
            <w:pPr>
              <w:jc w:val="center"/>
              <w:rPr>
                <w:rFonts w:cs="Times New Roman"/>
                <w:sz w:val="22"/>
              </w:rPr>
            </w:pPr>
            <w:r w:rsidRPr="00D90152">
              <w:rPr>
                <w:rFonts w:cs="Times New Roman"/>
                <w:sz w:val="22"/>
              </w:rPr>
              <w:t>1-3 мин</w:t>
            </w:r>
          </w:p>
          <w:p w:rsidR="00CE788F" w:rsidRPr="00D90152" w:rsidRDefault="00CE788F" w:rsidP="00FC61CC">
            <w:pPr>
              <w:jc w:val="center"/>
              <w:rPr>
                <w:rFonts w:cs="Times New Roman"/>
                <w:sz w:val="22"/>
              </w:rPr>
            </w:pPr>
          </w:p>
          <w:p w:rsidR="002B6CEB" w:rsidRDefault="002B6CEB" w:rsidP="00FC61CC">
            <w:pPr>
              <w:jc w:val="center"/>
              <w:rPr>
                <w:rFonts w:cs="Times New Roman"/>
                <w:sz w:val="22"/>
              </w:rPr>
            </w:pPr>
          </w:p>
          <w:p w:rsidR="002B6CEB" w:rsidRDefault="002B6CEB" w:rsidP="00FC61CC">
            <w:pPr>
              <w:jc w:val="center"/>
              <w:rPr>
                <w:rFonts w:cs="Times New Roman"/>
                <w:sz w:val="22"/>
              </w:rPr>
            </w:pPr>
          </w:p>
          <w:p w:rsidR="002B6CEB" w:rsidRDefault="002B6CEB" w:rsidP="00FC61CC">
            <w:pPr>
              <w:jc w:val="center"/>
              <w:rPr>
                <w:rFonts w:cs="Times New Roman"/>
                <w:sz w:val="22"/>
              </w:rPr>
            </w:pPr>
          </w:p>
          <w:p w:rsidR="00CE788F" w:rsidRPr="00D90152" w:rsidRDefault="00CE788F" w:rsidP="00FC61CC">
            <w:pPr>
              <w:jc w:val="center"/>
              <w:rPr>
                <w:rFonts w:cs="Times New Roman"/>
                <w:sz w:val="22"/>
              </w:rPr>
            </w:pPr>
            <w:r w:rsidRPr="00D90152">
              <w:rPr>
                <w:rFonts w:cs="Times New Roman"/>
                <w:sz w:val="22"/>
              </w:rPr>
              <w:t>3-5 мин</w:t>
            </w:r>
          </w:p>
        </w:tc>
      </w:tr>
      <w:tr w:rsidR="00CE788F" w:rsidRPr="00D90152" w:rsidTr="00A730A3">
        <w:tc>
          <w:tcPr>
            <w:tcW w:w="993" w:type="dxa"/>
          </w:tcPr>
          <w:p w:rsidR="00CE788F" w:rsidRPr="00D90152" w:rsidRDefault="00CE788F" w:rsidP="00FC61CC">
            <w:pPr>
              <w:jc w:val="center"/>
              <w:rPr>
                <w:rFonts w:cs="Times New Roman"/>
                <w:sz w:val="22"/>
              </w:rPr>
            </w:pPr>
            <w:r w:rsidRPr="00D90152">
              <w:rPr>
                <w:rFonts w:cs="Times New Roman"/>
                <w:sz w:val="22"/>
              </w:rPr>
              <w:t>ОК 07</w:t>
            </w:r>
          </w:p>
        </w:tc>
        <w:tc>
          <w:tcPr>
            <w:tcW w:w="5386" w:type="dxa"/>
          </w:tcPr>
          <w:p w:rsidR="00DB23F0" w:rsidRDefault="002F56C7" w:rsidP="00FC61CC">
            <w:pPr>
              <w:autoSpaceDE w:val="0"/>
              <w:autoSpaceDN w:val="0"/>
              <w:adjustRightInd w:val="0"/>
              <w:rPr>
                <w:rFonts w:eastAsia="Calibri" w:cs="Times New Roman"/>
                <w:sz w:val="22"/>
              </w:rPr>
            </w:pPr>
            <w:r w:rsidRPr="00D90152">
              <w:rPr>
                <w:rFonts w:eastAsia="Calibri" w:cs="Times New Roman"/>
                <w:sz w:val="22"/>
              </w:rPr>
              <w:t xml:space="preserve">Знать: </w:t>
            </w:r>
          </w:p>
          <w:p w:rsidR="002F56C7" w:rsidRPr="00D90152"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правила экологической безопасности при ведении профессиональной деятельности; </w:t>
            </w:r>
          </w:p>
          <w:p w:rsidR="002F56C7" w:rsidRPr="00D90152"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основные ресурсы, задействованные в профессиональной деятельности; </w:t>
            </w:r>
          </w:p>
          <w:p w:rsidR="00CE788F" w:rsidRPr="00D90152" w:rsidRDefault="00DB23F0" w:rsidP="00FC61CC">
            <w:pPr>
              <w:suppressAutoHyphens/>
              <w:rPr>
                <w:rFonts w:eastAsia="Calibri" w:cs="Times New Roman"/>
                <w:sz w:val="22"/>
              </w:rPr>
            </w:pPr>
            <w:r>
              <w:rPr>
                <w:rFonts w:eastAsia="Calibri" w:cs="Times New Roman"/>
                <w:sz w:val="22"/>
              </w:rPr>
              <w:t>- </w:t>
            </w:r>
            <w:r w:rsidR="002F56C7" w:rsidRPr="00D90152">
              <w:rPr>
                <w:rFonts w:eastAsia="Calibri" w:cs="Times New Roman"/>
                <w:sz w:val="22"/>
              </w:rPr>
              <w:t>пути обеспечения ресурсосбережения</w:t>
            </w:r>
            <w:r w:rsidR="00DA2A7B">
              <w:rPr>
                <w:rFonts w:eastAsia="Calibri" w:cs="Times New Roman"/>
                <w:sz w:val="22"/>
              </w:rPr>
              <w:t>.</w:t>
            </w:r>
          </w:p>
          <w:p w:rsidR="00DB23F0" w:rsidRDefault="002F56C7" w:rsidP="000B4475">
            <w:pPr>
              <w:autoSpaceDE w:val="0"/>
              <w:autoSpaceDN w:val="0"/>
              <w:adjustRightInd w:val="0"/>
              <w:spacing w:before="120"/>
              <w:rPr>
                <w:rFonts w:eastAsia="Calibri" w:cs="Times New Roman"/>
                <w:sz w:val="22"/>
              </w:rPr>
            </w:pPr>
            <w:r w:rsidRPr="00D90152">
              <w:rPr>
                <w:rFonts w:eastAsia="Calibri" w:cs="Times New Roman"/>
                <w:sz w:val="22"/>
              </w:rPr>
              <w:t xml:space="preserve">Уметь: </w:t>
            </w:r>
          </w:p>
          <w:p w:rsidR="00DB23F0" w:rsidRDefault="00DB23F0" w:rsidP="00DB23F0">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соблюдать нормы экологической безопасности;</w:t>
            </w:r>
          </w:p>
          <w:p w:rsidR="002F56C7" w:rsidRDefault="00DB23F0" w:rsidP="00DB23F0">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определять направления ресурсосбережения в рамках профессиональной деятельности по специальности</w:t>
            </w:r>
            <w:r>
              <w:rPr>
                <w:rFonts w:eastAsia="Calibri" w:cs="Times New Roman"/>
                <w:sz w:val="22"/>
              </w:rPr>
              <w:t>.</w:t>
            </w:r>
          </w:p>
          <w:p w:rsidR="00DB23F0" w:rsidRPr="000B4475" w:rsidRDefault="00DB23F0" w:rsidP="000B4475">
            <w:pPr>
              <w:autoSpaceDE w:val="0"/>
              <w:autoSpaceDN w:val="0"/>
              <w:adjustRightInd w:val="0"/>
              <w:spacing w:before="120"/>
              <w:rPr>
                <w:rFonts w:eastAsia="Calibri" w:cs="Times New Roman"/>
                <w:sz w:val="22"/>
              </w:rPr>
            </w:pPr>
            <w:r w:rsidRPr="000B4475">
              <w:rPr>
                <w:rFonts w:eastAsia="Calibri" w:cs="Times New Roman"/>
                <w:sz w:val="22"/>
              </w:rPr>
              <w:t>Владеть:</w:t>
            </w:r>
          </w:p>
          <w:p w:rsidR="00DB23F0" w:rsidRPr="00D90152" w:rsidRDefault="00DB23F0" w:rsidP="00CD3FD2">
            <w:pPr>
              <w:autoSpaceDE w:val="0"/>
              <w:autoSpaceDN w:val="0"/>
              <w:adjustRightInd w:val="0"/>
              <w:rPr>
                <w:rFonts w:eastAsia="Times New Roman" w:cs="Times New Roman"/>
                <w:iCs/>
                <w:sz w:val="22"/>
                <w:lang w:eastAsia="ru-RU"/>
              </w:rPr>
            </w:pPr>
            <w:r w:rsidRPr="0035148F">
              <w:rPr>
                <w:rFonts w:cs="Times New Roman"/>
                <w:sz w:val="22"/>
              </w:rPr>
              <w:t>-</w:t>
            </w:r>
            <w:r>
              <w:rPr>
                <w:rFonts w:cs="Times New Roman"/>
                <w:sz w:val="22"/>
              </w:rPr>
              <w:t> </w:t>
            </w:r>
            <w:r w:rsidRPr="0035148F">
              <w:rPr>
                <w:rFonts w:cs="Times New Roman"/>
                <w:sz w:val="22"/>
              </w:rPr>
              <w:t>навыками определения направления ресурсосбережения в рамках профессиональной деятельности по специальности.</w:t>
            </w:r>
          </w:p>
        </w:tc>
        <w:tc>
          <w:tcPr>
            <w:tcW w:w="1229" w:type="dxa"/>
          </w:tcPr>
          <w:p w:rsidR="002B6CEB" w:rsidRDefault="002B6CEB" w:rsidP="002B6CEB">
            <w:pPr>
              <w:autoSpaceDE w:val="0"/>
              <w:autoSpaceDN w:val="0"/>
              <w:adjustRightInd w:val="0"/>
              <w:jc w:val="center"/>
              <w:rPr>
                <w:rFonts w:cs="Times New Roman"/>
                <w:sz w:val="22"/>
              </w:rPr>
            </w:pPr>
            <w:r w:rsidRPr="002B6CEB">
              <w:rPr>
                <w:rFonts w:cs="Times New Roman"/>
                <w:sz w:val="22"/>
              </w:rPr>
              <w:t>241</w:t>
            </w:r>
            <w:r>
              <w:rPr>
                <w:rFonts w:cs="Times New Roman"/>
                <w:sz w:val="22"/>
              </w:rPr>
              <w:t>-</w:t>
            </w:r>
            <w:r w:rsidRPr="002B6CEB">
              <w:rPr>
                <w:rFonts w:cs="Times New Roman"/>
                <w:sz w:val="22"/>
              </w:rPr>
              <w:t>247</w:t>
            </w:r>
          </w:p>
          <w:p w:rsidR="002B6CEB" w:rsidRDefault="002B6CEB" w:rsidP="002B6CEB">
            <w:pPr>
              <w:autoSpaceDE w:val="0"/>
              <w:autoSpaceDN w:val="0"/>
              <w:adjustRightInd w:val="0"/>
              <w:jc w:val="center"/>
              <w:rPr>
                <w:rFonts w:cs="Times New Roman"/>
                <w:sz w:val="22"/>
              </w:rPr>
            </w:pPr>
          </w:p>
          <w:p w:rsidR="002B6CEB" w:rsidRDefault="002B6CEB" w:rsidP="002B6CEB">
            <w:pPr>
              <w:autoSpaceDE w:val="0"/>
              <w:autoSpaceDN w:val="0"/>
              <w:adjustRightInd w:val="0"/>
              <w:jc w:val="center"/>
              <w:rPr>
                <w:rFonts w:cs="Times New Roman"/>
                <w:sz w:val="22"/>
              </w:rPr>
            </w:pPr>
          </w:p>
          <w:p w:rsidR="002B6CEB" w:rsidRDefault="002B6CEB" w:rsidP="002B6CEB">
            <w:pPr>
              <w:autoSpaceDE w:val="0"/>
              <w:autoSpaceDN w:val="0"/>
              <w:adjustRightInd w:val="0"/>
              <w:jc w:val="center"/>
              <w:rPr>
                <w:rFonts w:cs="Times New Roman"/>
                <w:sz w:val="22"/>
              </w:rPr>
            </w:pPr>
          </w:p>
          <w:p w:rsidR="00CE788F" w:rsidRPr="00D90152" w:rsidRDefault="002B6CEB" w:rsidP="00FC61CC">
            <w:pPr>
              <w:jc w:val="center"/>
              <w:rPr>
                <w:rFonts w:cs="Times New Roman"/>
                <w:sz w:val="22"/>
              </w:rPr>
            </w:pPr>
            <w:r>
              <w:rPr>
                <w:rFonts w:cs="Times New Roman"/>
                <w:sz w:val="22"/>
              </w:rPr>
              <w:t>248, 249</w:t>
            </w: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tc>
        <w:tc>
          <w:tcPr>
            <w:tcW w:w="1275" w:type="dxa"/>
          </w:tcPr>
          <w:p w:rsidR="00CE788F" w:rsidRPr="00D90152" w:rsidRDefault="00CE788F" w:rsidP="00FC61CC">
            <w:pPr>
              <w:jc w:val="center"/>
              <w:rPr>
                <w:rFonts w:cs="Times New Roman"/>
                <w:sz w:val="22"/>
              </w:rPr>
            </w:pPr>
            <w:r w:rsidRPr="00D90152">
              <w:rPr>
                <w:rFonts w:cs="Times New Roman"/>
                <w:sz w:val="22"/>
              </w:rPr>
              <w:t>Задание закрытого типа</w:t>
            </w: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r w:rsidRPr="00D90152">
              <w:rPr>
                <w:rFonts w:cs="Times New Roman"/>
                <w:sz w:val="22"/>
              </w:rPr>
              <w:t>Задание открытого типа</w:t>
            </w:r>
          </w:p>
          <w:p w:rsidR="00CE788F" w:rsidRPr="00D90152" w:rsidRDefault="00CE788F" w:rsidP="00FC61CC">
            <w:pPr>
              <w:rPr>
                <w:rFonts w:cs="Times New Roman"/>
                <w:sz w:val="22"/>
              </w:rPr>
            </w:pPr>
          </w:p>
        </w:tc>
        <w:tc>
          <w:tcPr>
            <w:tcW w:w="1134" w:type="dxa"/>
          </w:tcPr>
          <w:p w:rsidR="00CE788F" w:rsidRPr="00D90152" w:rsidRDefault="00CE788F" w:rsidP="00FC61CC">
            <w:pPr>
              <w:jc w:val="center"/>
              <w:rPr>
                <w:rFonts w:cs="Times New Roman"/>
                <w:sz w:val="22"/>
              </w:rPr>
            </w:pPr>
            <w:r w:rsidRPr="00D90152">
              <w:rPr>
                <w:rFonts w:cs="Times New Roman"/>
                <w:sz w:val="22"/>
              </w:rPr>
              <w:t>Базовый</w:t>
            </w: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p w:rsidR="00CE788F" w:rsidRPr="00D90152" w:rsidRDefault="00CE788F" w:rsidP="00FC61CC">
            <w:pPr>
              <w:rPr>
                <w:rFonts w:cs="Times New Roman"/>
                <w:sz w:val="22"/>
              </w:rPr>
            </w:pPr>
          </w:p>
          <w:p w:rsidR="00CE788F" w:rsidRPr="00D90152" w:rsidRDefault="00CE788F" w:rsidP="00FC61CC">
            <w:pPr>
              <w:jc w:val="center"/>
              <w:rPr>
                <w:rFonts w:cs="Times New Roman"/>
                <w:sz w:val="22"/>
              </w:rPr>
            </w:pPr>
            <w:r w:rsidRPr="00D90152">
              <w:rPr>
                <w:rFonts w:cs="Times New Roman"/>
                <w:sz w:val="22"/>
              </w:rPr>
              <w:t>Повышенный</w:t>
            </w:r>
          </w:p>
        </w:tc>
        <w:tc>
          <w:tcPr>
            <w:tcW w:w="850" w:type="dxa"/>
          </w:tcPr>
          <w:p w:rsidR="00CE788F" w:rsidRPr="00D90152" w:rsidRDefault="00CE788F" w:rsidP="00FC61CC">
            <w:pPr>
              <w:jc w:val="center"/>
              <w:rPr>
                <w:rFonts w:cs="Times New Roman"/>
                <w:sz w:val="22"/>
              </w:rPr>
            </w:pPr>
            <w:r w:rsidRPr="00D90152">
              <w:rPr>
                <w:rFonts w:cs="Times New Roman"/>
                <w:sz w:val="22"/>
              </w:rPr>
              <w:t>1-3 мин</w:t>
            </w: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r w:rsidRPr="00D90152">
              <w:rPr>
                <w:rFonts w:cs="Times New Roman"/>
                <w:sz w:val="22"/>
              </w:rPr>
              <w:t>3-5 мин</w:t>
            </w:r>
          </w:p>
        </w:tc>
      </w:tr>
      <w:tr w:rsidR="00CE788F" w:rsidRPr="00D90152" w:rsidTr="00A730A3">
        <w:tc>
          <w:tcPr>
            <w:tcW w:w="993" w:type="dxa"/>
          </w:tcPr>
          <w:p w:rsidR="00CE788F" w:rsidRPr="00D90152" w:rsidRDefault="00CE788F" w:rsidP="00FC61CC">
            <w:pPr>
              <w:jc w:val="center"/>
              <w:rPr>
                <w:rFonts w:cs="Times New Roman"/>
                <w:sz w:val="22"/>
              </w:rPr>
            </w:pPr>
            <w:r w:rsidRPr="00D90152">
              <w:rPr>
                <w:rFonts w:cs="Times New Roman"/>
                <w:sz w:val="22"/>
              </w:rPr>
              <w:lastRenderedPageBreak/>
              <w:t>ОК 08</w:t>
            </w:r>
          </w:p>
        </w:tc>
        <w:tc>
          <w:tcPr>
            <w:tcW w:w="5386" w:type="dxa"/>
          </w:tcPr>
          <w:p w:rsidR="00DB23F0" w:rsidRDefault="002F56C7" w:rsidP="00FC61CC">
            <w:pPr>
              <w:autoSpaceDE w:val="0"/>
              <w:autoSpaceDN w:val="0"/>
              <w:adjustRightInd w:val="0"/>
              <w:rPr>
                <w:rFonts w:eastAsia="Calibri" w:cs="Times New Roman"/>
                <w:sz w:val="22"/>
              </w:rPr>
            </w:pPr>
            <w:r w:rsidRPr="00D90152">
              <w:rPr>
                <w:rFonts w:eastAsia="Calibri" w:cs="Times New Roman"/>
                <w:sz w:val="22"/>
              </w:rPr>
              <w:t xml:space="preserve">Знать: </w:t>
            </w:r>
          </w:p>
          <w:p w:rsidR="00DB23F0"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роль физической культуры в общекультурном, профессиональном и социальном развитии человека; </w:t>
            </w:r>
          </w:p>
          <w:p w:rsidR="00DB23F0"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основы здорового образа жизни; </w:t>
            </w:r>
          </w:p>
          <w:p w:rsidR="00DB23F0" w:rsidRDefault="00DB23F0" w:rsidP="00DB23F0">
            <w:pPr>
              <w:autoSpaceDE w:val="0"/>
              <w:autoSpaceDN w:val="0"/>
              <w:adjustRightInd w:val="0"/>
              <w:rPr>
                <w:rFonts w:eastAsia="Calibri" w:cs="Times New Roman"/>
                <w:i/>
                <w:iCs/>
                <w:sz w:val="22"/>
              </w:rPr>
            </w:pPr>
            <w:r>
              <w:rPr>
                <w:rFonts w:eastAsia="Calibri" w:cs="Times New Roman"/>
                <w:sz w:val="22"/>
              </w:rPr>
              <w:t>- </w:t>
            </w:r>
            <w:r w:rsidR="002F56C7" w:rsidRPr="00D90152">
              <w:rPr>
                <w:rFonts w:eastAsia="Calibri" w:cs="Times New Roman"/>
                <w:sz w:val="22"/>
              </w:rPr>
              <w:t>условия профессиональной деятельности и зоны риска физического здоровья для специальности</w:t>
            </w:r>
            <w:r w:rsidR="002F56C7" w:rsidRPr="00D90152">
              <w:rPr>
                <w:rFonts w:eastAsia="Calibri" w:cs="Times New Roman"/>
                <w:i/>
                <w:iCs/>
                <w:sz w:val="22"/>
              </w:rPr>
              <w:t xml:space="preserve">; </w:t>
            </w:r>
          </w:p>
          <w:p w:rsidR="00CE788F" w:rsidRPr="00D90152" w:rsidRDefault="00DB23F0" w:rsidP="000B4475">
            <w:pPr>
              <w:autoSpaceDE w:val="0"/>
              <w:autoSpaceDN w:val="0"/>
              <w:adjustRightInd w:val="0"/>
              <w:rPr>
                <w:rFonts w:eastAsia="Calibri" w:cs="Times New Roman"/>
                <w:sz w:val="22"/>
              </w:rPr>
            </w:pPr>
            <w:r w:rsidRPr="000B4475">
              <w:rPr>
                <w:rFonts w:eastAsia="Calibri" w:cs="Times New Roman"/>
                <w:sz w:val="22"/>
              </w:rPr>
              <w:t>-</w:t>
            </w:r>
            <w:r>
              <w:rPr>
                <w:rFonts w:eastAsia="Calibri" w:cs="Times New Roman"/>
                <w:sz w:val="22"/>
                <w:lang w:val="en-US"/>
              </w:rPr>
              <w:t> </w:t>
            </w:r>
            <w:r w:rsidR="002F56C7" w:rsidRPr="00D90152">
              <w:rPr>
                <w:rFonts w:eastAsia="Calibri" w:cs="Times New Roman"/>
                <w:sz w:val="22"/>
              </w:rPr>
              <w:t>средства профилактики перенапряжения</w:t>
            </w:r>
            <w:r>
              <w:rPr>
                <w:rFonts w:eastAsia="Calibri" w:cs="Times New Roman"/>
                <w:sz w:val="22"/>
              </w:rPr>
              <w:t>.</w:t>
            </w:r>
          </w:p>
          <w:p w:rsidR="00DB23F0" w:rsidRDefault="002F56C7" w:rsidP="000B4475">
            <w:pPr>
              <w:autoSpaceDE w:val="0"/>
              <w:autoSpaceDN w:val="0"/>
              <w:adjustRightInd w:val="0"/>
              <w:spacing w:before="120"/>
              <w:rPr>
                <w:rFonts w:eastAsia="Calibri" w:cs="Times New Roman"/>
                <w:sz w:val="22"/>
              </w:rPr>
            </w:pPr>
            <w:r w:rsidRPr="00D90152">
              <w:rPr>
                <w:rFonts w:eastAsia="Calibri" w:cs="Times New Roman"/>
                <w:sz w:val="22"/>
              </w:rPr>
              <w:t xml:space="preserve">Уметь: </w:t>
            </w:r>
          </w:p>
          <w:p w:rsidR="00DB23F0" w:rsidRDefault="00DB23F0" w:rsidP="00FC61CC">
            <w:pPr>
              <w:autoSpaceDE w:val="0"/>
              <w:autoSpaceDN w:val="0"/>
              <w:adjustRightInd w:val="0"/>
              <w:rPr>
                <w:rFonts w:eastAsia="Calibri" w:cs="Times New Roman"/>
                <w:sz w:val="22"/>
              </w:rPr>
            </w:pPr>
            <w:r w:rsidRPr="000B4475">
              <w:rPr>
                <w:rFonts w:eastAsia="Calibri" w:cs="Times New Roman"/>
                <w:sz w:val="22"/>
              </w:rPr>
              <w:t>-</w:t>
            </w:r>
            <w:r>
              <w:rPr>
                <w:rFonts w:eastAsia="Calibri" w:cs="Times New Roman"/>
                <w:sz w:val="22"/>
                <w:lang w:val="en-US"/>
              </w:rPr>
              <w:t> </w:t>
            </w:r>
            <w:r w:rsidR="002F56C7" w:rsidRPr="00D90152">
              <w:rPr>
                <w:rFonts w:eastAsia="Calibri" w:cs="Times New Roman"/>
                <w:sz w:val="22"/>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DB23F0" w:rsidRDefault="00DB23F0" w:rsidP="00FC61CC">
            <w:pPr>
              <w:autoSpaceDE w:val="0"/>
              <w:autoSpaceDN w:val="0"/>
              <w:adjustRightInd w:val="0"/>
              <w:rPr>
                <w:rFonts w:eastAsia="Calibri" w:cs="Times New Roman"/>
                <w:sz w:val="22"/>
              </w:rPr>
            </w:pPr>
            <w:r w:rsidRPr="000B4475">
              <w:rPr>
                <w:rFonts w:eastAsia="Calibri" w:cs="Times New Roman"/>
                <w:sz w:val="22"/>
              </w:rPr>
              <w:t>-</w:t>
            </w:r>
            <w:r>
              <w:rPr>
                <w:rFonts w:eastAsia="Calibri" w:cs="Times New Roman"/>
                <w:sz w:val="22"/>
                <w:lang w:val="en-US"/>
              </w:rPr>
              <w:t> </w:t>
            </w:r>
            <w:r w:rsidR="002F56C7" w:rsidRPr="00D90152">
              <w:rPr>
                <w:rFonts w:eastAsia="Calibri" w:cs="Times New Roman"/>
                <w:sz w:val="22"/>
              </w:rPr>
              <w:t>применять рациональные приемы двигательных функций в профессиональной деятельности;</w:t>
            </w:r>
          </w:p>
          <w:p w:rsidR="002F56C7" w:rsidRDefault="00DB23F0" w:rsidP="00DB23F0">
            <w:pPr>
              <w:autoSpaceDE w:val="0"/>
              <w:autoSpaceDN w:val="0"/>
              <w:adjustRightInd w:val="0"/>
              <w:rPr>
                <w:rFonts w:eastAsia="Calibri" w:cs="Times New Roman"/>
                <w:sz w:val="22"/>
              </w:rPr>
            </w:pPr>
            <w:r>
              <w:rPr>
                <w:rFonts w:eastAsia="Calibri" w:cs="Times New Roman"/>
                <w:sz w:val="22"/>
              </w:rPr>
              <w:noBreakHyphen/>
            </w:r>
            <w:r>
              <w:rPr>
                <w:rFonts w:eastAsia="Calibri" w:cs="Times New Roman"/>
                <w:sz w:val="22"/>
                <w:lang w:val="en-US"/>
              </w:rPr>
              <w:t> </w:t>
            </w:r>
            <w:r w:rsidR="002F56C7" w:rsidRPr="00D90152">
              <w:rPr>
                <w:rFonts w:eastAsia="Calibri" w:cs="Times New Roman"/>
                <w:sz w:val="22"/>
              </w:rPr>
              <w:t>пользоваться средствами профилактики перенапряжения, характерными для данной специальности</w:t>
            </w:r>
            <w:r>
              <w:rPr>
                <w:rFonts w:eastAsia="Calibri" w:cs="Times New Roman"/>
                <w:sz w:val="22"/>
              </w:rPr>
              <w:t>.</w:t>
            </w:r>
          </w:p>
          <w:p w:rsidR="00DB23F0" w:rsidRDefault="00DB23F0" w:rsidP="000B4475">
            <w:pPr>
              <w:spacing w:before="120"/>
              <w:rPr>
                <w:rFonts w:cs="Times New Roman"/>
                <w:sz w:val="22"/>
              </w:rPr>
            </w:pPr>
            <w:r>
              <w:rPr>
                <w:rFonts w:cs="Times New Roman"/>
                <w:sz w:val="22"/>
              </w:rPr>
              <w:t xml:space="preserve">Владеть: </w:t>
            </w:r>
          </w:p>
          <w:p w:rsidR="00DB23F0" w:rsidRPr="0035148F" w:rsidRDefault="00DB23F0" w:rsidP="00DB23F0">
            <w:pPr>
              <w:rPr>
                <w:sz w:val="22"/>
              </w:rPr>
            </w:pPr>
            <w:r>
              <w:rPr>
                <w:rFonts w:cs="Times New Roman"/>
                <w:sz w:val="22"/>
              </w:rPr>
              <w:t>- </w:t>
            </w:r>
            <w:r w:rsidRPr="0035148F">
              <w:rPr>
                <w:color w:val="000000"/>
                <w:sz w:val="22"/>
              </w:rPr>
              <w:t>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DB23F0" w:rsidRPr="0035148F" w:rsidRDefault="00DB23F0" w:rsidP="00DB23F0">
            <w:pPr>
              <w:rPr>
                <w:sz w:val="22"/>
              </w:rPr>
            </w:pPr>
            <w:r w:rsidRPr="0035148F">
              <w:rPr>
                <w:color w:val="000000"/>
                <w:sz w:val="22"/>
              </w:rPr>
              <w:t>-</w:t>
            </w:r>
            <w:r>
              <w:rPr>
                <w:color w:val="000000"/>
                <w:sz w:val="22"/>
              </w:rPr>
              <w:t> </w:t>
            </w:r>
            <w:r w:rsidRPr="0035148F">
              <w:rPr>
                <w:color w:val="000000"/>
                <w:sz w:val="22"/>
              </w:rPr>
              <w:t>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DB23F0" w:rsidRPr="0035148F" w:rsidRDefault="00DB23F0" w:rsidP="00DB23F0">
            <w:pPr>
              <w:rPr>
                <w:sz w:val="22"/>
              </w:rPr>
            </w:pPr>
            <w:r w:rsidRPr="0035148F">
              <w:rPr>
                <w:color w:val="000000"/>
                <w:sz w:val="22"/>
              </w:rPr>
              <w:t>-</w:t>
            </w:r>
            <w:r>
              <w:rPr>
                <w:color w:val="000000"/>
                <w:sz w:val="22"/>
              </w:rPr>
              <w:t> </w:t>
            </w:r>
            <w:r w:rsidRPr="0035148F">
              <w:rPr>
                <w:color w:val="000000"/>
                <w:sz w:val="22"/>
              </w:rPr>
              <w:t>физическими упражнениями разной функциональной направленности, использование их в режиме учебной и в производственной деятельности с целью профилактики переутомления и сохранения высокой работоспособности;</w:t>
            </w:r>
          </w:p>
          <w:p w:rsidR="00DB23F0" w:rsidRPr="00CD3FD2" w:rsidRDefault="00DB23F0" w:rsidP="00CD3FD2">
            <w:pPr>
              <w:autoSpaceDE w:val="0"/>
              <w:autoSpaceDN w:val="0"/>
              <w:adjustRightInd w:val="0"/>
              <w:rPr>
                <w:rFonts w:eastAsia="Times New Roman" w:cs="Times New Roman"/>
                <w:iCs/>
                <w:sz w:val="22"/>
                <w:lang w:eastAsia="ru-RU"/>
              </w:rPr>
            </w:pPr>
            <w:r w:rsidRPr="0035148F">
              <w:rPr>
                <w:color w:val="000000"/>
                <w:sz w:val="22"/>
              </w:rPr>
              <w:t>-</w:t>
            </w:r>
            <w:r>
              <w:rPr>
                <w:color w:val="000000"/>
                <w:sz w:val="22"/>
              </w:rPr>
              <w:t> </w:t>
            </w:r>
            <w:r w:rsidRPr="0035148F">
              <w:rPr>
                <w:color w:val="000000"/>
                <w:sz w:val="22"/>
              </w:rPr>
              <w:t>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c>
          <w:tcPr>
            <w:tcW w:w="1229" w:type="dxa"/>
          </w:tcPr>
          <w:p w:rsidR="002B6CEB" w:rsidRPr="002B6CEB" w:rsidRDefault="002B6CEB" w:rsidP="002B6CEB">
            <w:pPr>
              <w:autoSpaceDE w:val="0"/>
              <w:autoSpaceDN w:val="0"/>
              <w:adjustRightInd w:val="0"/>
              <w:jc w:val="center"/>
              <w:rPr>
                <w:rFonts w:cs="Times New Roman"/>
                <w:sz w:val="22"/>
              </w:rPr>
            </w:pPr>
            <w:r w:rsidRPr="002B6CEB">
              <w:rPr>
                <w:rFonts w:cs="Times New Roman"/>
                <w:sz w:val="22"/>
              </w:rPr>
              <w:t>182</w:t>
            </w:r>
            <w:r>
              <w:rPr>
                <w:rFonts w:cs="Times New Roman"/>
                <w:sz w:val="22"/>
              </w:rPr>
              <w:t xml:space="preserve">, </w:t>
            </w:r>
            <w:r w:rsidRPr="002B6CEB">
              <w:rPr>
                <w:rFonts w:cs="Times New Roman"/>
                <w:sz w:val="22"/>
              </w:rPr>
              <w:t>184</w:t>
            </w:r>
            <w:r>
              <w:rPr>
                <w:rFonts w:cs="Times New Roman"/>
                <w:sz w:val="22"/>
              </w:rPr>
              <w:t xml:space="preserve">, </w:t>
            </w:r>
          </w:p>
          <w:p w:rsidR="002B6CEB" w:rsidRPr="002B6CEB" w:rsidRDefault="002B6CEB" w:rsidP="002B6CEB">
            <w:pPr>
              <w:autoSpaceDE w:val="0"/>
              <w:autoSpaceDN w:val="0"/>
              <w:adjustRightInd w:val="0"/>
              <w:jc w:val="center"/>
              <w:rPr>
                <w:rFonts w:cs="Times New Roman"/>
                <w:sz w:val="22"/>
              </w:rPr>
            </w:pPr>
            <w:r w:rsidRPr="002B6CEB">
              <w:rPr>
                <w:rFonts w:cs="Times New Roman"/>
                <w:sz w:val="22"/>
              </w:rPr>
              <w:t>185</w:t>
            </w:r>
            <w:r>
              <w:rPr>
                <w:rFonts w:cs="Times New Roman"/>
                <w:sz w:val="22"/>
              </w:rPr>
              <w:t>,</w:t>
            </w:r>
          </w:p>
          <w:p w:rsidR="002B6CEB" w:rsidRDefault="002B6CEB" w:rsidP="002B6CEB">
            <w:pPr>
              <w:autoSpaceDE w:val="0"/>
              <w:autoSpaceDN w:val="0"/>
              <w:adjustRightInd w:val="0"/>
              <w:jc w:val="center"/>
              <w:rPr>
                <w:rFonts w:cs="Times New Roman"/>
                <w:sz w:val="22"/>
              </w:rPr>
            </w:pPr>
            <w:r w:rsidRPr="002B6CEB">
              <w:rPr>
                <w:rFonts w:cs="Times New Roman"/>
                <w:sz w:val="22"/>
              </w:rPr>
              <w:t>413</w:t>
            </w:r>
            <w:r>
              <w:rPr>
                <w:rFonts w:cs="Times New Roman"/>
                <w:sz w:val="22"/>
              </w:rPr>
              <w:t>-</w:t>
            </w:r>
            <w:r w:rsidRPr="002B6CEB">
              <w:rPr>
                <w:rFonts w:cs="Times New Roman"/>
                <w:sz w:val="22"/>
              </w:rPr>
              <w:t>416</w:t>
            </w:r>
          </w:p>
          <w:p w:rsidR="002B6CEB" w:rsidRDefault="002B6CEB" w:rsidP="002B6CEB">
            <w:pPr>
              <w:autoSpaceDE w:val="0"/>
              <w:autoSpaceDN w:val="0"/>
              <w:adjustRightInd w:val="0"/>
              <w:jc w:val="center"/>
              <w:rPr>
                <w:rFonts w:cs="Times New Roman"/>
                <w:sz w:val="22"/>
              </w:rPr>
            </w:pPr>
          </w:p>
          <w:p w:rsidR="002B6CEB" w:rsidRDefault="002B6CEB" w:rsidP="002B6CEB">
            <w:pPr>
              <w:autoSpaceDE w:val="0"/>
              <w:autoSpaceDN w:val="0"/>
              <w:adjustRightInd w:val="0"/>
              <w:jc w:val="center"/>
              <w:rPr>
                <w:rFonts w:cs="Times New Roman"/>
                <w:sz w:val="22"/>
              </w:rPr>
            </w:pPr>
            <w:r w:rsidRPr="002B6CEB">
              <w:rPr>
                <w:rFonts w:cs="Times New Roman"/>
                <w:sz w:val="22"/>
              </w:rPr>
              <w:t>183</w:t>
            </w:r>
            <w:r>
              <w:rPr>
                <w:rFonts w:cs="Times New Roman"/>
                <w:sz w:val="22"/>
              </w:rPr>
              <w:t xml:space="preserve">, </w:t>
            </w:r>
          </w:p>
          <w:p w:rsidR="002B6CEB" w:rsidRPr="002B6CEB" w:rsidRDefault="002B6CEB" w:rsidP="002B6CEB">
            <w:pPr>
              <w:autoSpaceDE w:val="0"/>
              <w:autoSpaceDN w:val="0"/>
              <w:adjustRightInd w:val="0"/>
              <w:jc w:val="center"/>
              <w:rPr>
                <w:rFonts w:cs="Times New Roman"/>
                <w:sz w:val="22"/>
              </w:rPr>
            </w:pPr>
            <w:r w:rsidRPr="002B6CEB">
              <w:rPr>
                <w:rFonts w:cs="Times New Roman"/>
                <w:sz w:val="22"/>
              </w:rPr>
              <w:t>186</w:t>
            </w:r>
            <w:r>
              <w:rPr>
                <w:rFonts w:cs="Times New Roman"/>
                <w:sz w:val="22"/>
              </w:rPr>
              <w:t>-</w:t>
            </w:r>
            <w:r w:rsidRPr="002B6CEB">
              <w:rPr>
                <w:rFonts w:cs="Times New Roman"/>
                <w:sz w:val="22"/>
              </w:rPr>
              <w:t>188</w:t>
            </w:r>
            <w:r>
              <w:rPr>
                <w:rFonts w:cs="Times New Roman"/>
                <w:sz w:val="22"/>
              </w:rPr>
              <w:t>,</w:t>
            </w:r>
          </w:p>
          <w:p w:rsidR="002B6CEB" w:rsidRPr="00D90152" w:rsidRDefault="002B6CEB" w:rsidP="002B6CEB">
            <w:pPr>
              <w:autoSpaceDE w:val="0"/>
              <w:autoSpaceDN w:val="0"/>
              <w:adjustRightInd w:val="0"/>
              <w:jc w:val="center"/>
              <w:rPr>
                <w:rFonts w:cs="Times New Roman"/>
                <w:sz w:val="22"/>
              </w:rPr>
            </w:pPr>
            <w:r w:rsidRPr="002B6CEB">
              <w:rPr>
                <w:rFonts w:cs="Times New Roman"/>
                <w:sz w:val="22"/>
              </w:rPr>
              <w:t>417</w:t>
            </w:r>
            <w:r>
              <w:rPr>
                <w:rFonts w:cs="Times New Roman"/>
                <w:sz w:val="22"/>
              </w:rPr>
              <w:t xml:space="preserve">, </w:t>
            </w:r>
            <w:r w:rsidRPr="002B6CEB">
              <w:rPr>
                <w:rFonts w:cs="Times New Roman"/>
                <w:sz w:val="22"/>
              </w:rPr>
              <w:t>418</w:t>
            </w:r>
          </w:p>
          <w:p w:rsidR="00CE788F" w:rsidRPr="00D90152" w:rsidRDefault="00CE788F" w:rsidP="002B6CEB">
            <w:pPr>
              <w:jc w:val="center"/>
              <w:rPr>
                <w:rFonts w:cs="Times New Roman"/>
                <w:sz w:val="22"/>
              </w:rPr>
            </w:pPr>
          </w:p>
        </w:tc>
        <w:tc>
          <w:tcPr>
            <w:tcW w:w="1275" w:type="dxa"/>
          </w:tcPr>
          <w:p w:rsidR="00CE788F" w:rsidRPr="00D90152" w:rsidRDefault="00CE788F" w:rsidP="00FC61CC">
            <w:pPr>
              <w:jc w:val="center"/>
              <w:rPr>
                <w:rFonts w:cs="Times New Roman"/>
                <w:sz w:val="22"/>
              </w:rPr>
            </w:pPr>
            <w:r w:rsidRPr="00D90152">
              <w:rPr>
                <w:rFonts w:cs="Times New Roman"/>
                <w:sz w:val="22"/>
              </w:rPr>
              <w:t>Задание закрытого типа</w:t>
            </w: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r w:rsidRPr="00D90152">
              <w:rPr>
                <w:rFonts w:cs="Times New Roman"/>
                <w:sz w:val="22"/>
              </w:rPr>
              <w:t>Задание открытого типа</w:t>
            </w:r>
          </w:p>
          <w:p w:rsidR="00CE788F" w:rsidRPr="00D90152" w:rsidRDefault="00CE788F" w:rsidP="00FC61CC">
            <w:pPr>
              <w:rPr>
                <w:rFonts w:cs="Times New Roman"/>
                <w:sz w:val="22"/>
              </w:rPr>
            </w:pPr>
          </w:p>
        </w:tc>
        <w:tc>
          <w:tcPr>
            <w:tcW w:w="1134" w:type="dxa"/>
          </w:tcPr>
          <w:p w:rsidR="00CE788F" w:rsidRPr="00D90152" w:rsidRDefault="00CE788F" w:rsidP="00FC61CC">
            <w:pPr>
              <w:jc w:val="center"/>
              <w:rPr>
                <w:rFonts w:cs="Times New Roman"/>
                <w:sz w:val="22"/>
              </w:rPr>
            </w:pPr>
            <w:r w:rsidRPr="00D90152">
              <w:rPr>
                <w:rFonts w:cs="Times New Roman"/>
                <w:sz w:val="22"/>
              </w:rPr>
              <w:t>Базовый</w:t>
            </w: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r w:rsidRPr="00D90152">
              <w:rPr>
                <w:rFonts w:cs="Times New Roman"/>
                <w:sz w:val="22"/>
              </w:rPr>
              <w:t>Повышенный</w:t>
            </w:r>
          </w:p>
        </w:tc>
        <w:tc>
          <w:tcPr>
            <w:tcW w:w="850" w:type="dxa"/>
          </w:tcPr>
          <w:p w:rsidR="00CE788F" w:rsidRPr="00D90152" w:rsidRDefault="00CE788F" w:rsidP="00FC61CC">
            <w:pPr>
              <w:jc w:val="center"/>
              <w:rPr>
                <w:rFonts w:cs="Times New Roman"/>
                <w:sz w:val="22"/>
              </w:rPr>
            </w:pPr>
            <w:r w:rsidRPr="00D90152">
              <w:rPr>
                <w:rFonts w:cs="Times New Roman"/>
                <w:sz w:val="22"/>
              </w:rPr>
              <w:t>1-3 мин</w:t>
            </w: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r w:rsidRPr="00D90152">
              <w:rPr>
                <w:rFonts w:cs="Times New Roman"/>
                <w:sz w:val="22"/>
              </w:rPr>
              <w:t>3-5 мин</w:t>
            </w:r>
          </w:p>
        </w:tc>
      </w:tr>
      <w:tr w:rsidR="00CE788F" w:rsidRPr="00D90152" w:rsidTr="00A730A3">
        <w:tc>
          <w:tcPr>
            <w:tcW w:w="993" w:type="dxa"/>
          </w:tcPr>
          <w:p w:rsidR="00CE788F" w:rsidRPr="00D90152" w:rsidRDefault="00CE788F" w:rsidP="00FC61CC">
            <w:pPr>
              <w:jc w:val="center"/>
              <w:rPr>
                <w:rFonts w:cs="Times New Roman"/>
                <w:sz w:val="22"/>
              </w:rPr>
            </w:pPr>
            <w:r w:rsidRPr="00D90152">
              <w:rPr>
                <w:rFonts w:cs="Times New Roman"/>
                <w:sz w:val="22"/>
              </w:rPr>
              <w:t>ОК 09</w:t>
            </w:r>
          </w:p>
        </w:tc>
        <w:tc>
          <w:tcPr>
            <w:tcW w:w="5386" w:type="dxa"/>
          </w:tcPr>
          <w:p w:rsidR="00DB23F0" w:rsidRDefault="002F56C7" w:rsidP="00FC61CC">
            <w:pPr>
              <w:autoSpaceDE w:val="0"/>
              <w:autoSpaceDN w:val="0"/>
              <w:adjustRightInd w:val="0"/>
              <w:rPr>
                <w:rFonts w:eastAsia="Calibri" w:cs="Times New Roman"/>
                <w:sz w:val="22"/>
              </w:rPr>
            </w:pPr>
            <w:r w:rsidRPr="00D90152">
              <w:rPr>
                <w:rFonts w:eastAsia="Calibri" w:cs="Times New Roman"/>
                <w:sz w:val="22"/>
              </w:rPr>
              <w:t xml:space="preserve">Знать: </w:t>
            </w:r>
          </w:p>
          <w:p w:rsidR="002F56C7" w:rsidRPr="00D90152"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правила построения простых и сложных предложений на профессиональные темы; </w:t>
            </w:r>
          </w:p>
          <w:p w:rsidR="002F56C7" w:rsidRPr="00D90152"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основные общеупотребительные глаголы (бытовая и профессиональная лексика); </w:t>
            </w:r>
          </w:p>
          <w:p w:rsidR="00DB23F0"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лексический минимум, относящийся к описанию предметов, средств и процессов профессиональной деятельности; </w:t>
            </w:r>
          </w:p>
          <w:p w:rsidR="00CD3FD2"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особенности произношения; </w:t>
            </w:r>
          </w:p>
          <w:p w:rsidR="00CE788F" w:rsidRPr="00D90152" w:rsidRDefault="00CD3FD2"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правила чтения текстов профессиональной направленности</w:t>
            </w:r>
            <w:r w:rsidR="00DB23F0">
              <w:rPr>
                <w:rFonts w:eastAsia="Calibri" w:cs="Times New Roman"/>
                <w:sz w:val="22"/>
              </w:rPr>
              <w:t>.</w:t>
            </w:r>
          </w:p>
          <w:p w:rsidR="00CD3FD2" w:rsidRDefault="002F56C7" w:rsidP="000B4475">
            <w:pPr>
              <w:autoSpaceDE w:val="0"/>
              <w:autoSpaceDN w:val="0"/>
              <w:adjustRightInd w:val="0"/>
              <w:spacing w:before="120"/>
              <w:rPr>
                <w:rFonts w:eastAsia="Calibri" w:cs="Times New Roman"/>
                <w:sz w:val="22"/>
              </w:rPr>
            </w:pPr>
            <w:r w:rsidRPr="00D90152">
              <w:rPr>
                <w:rFonts w:eastAsia="Calibri" w:cs="Times New Roman"/>
                <w:sz w:val="22"/>
              </w:rPr>
              <w:t xml:space="preserve">Уметь: </w:t>
            </w:r>
          </w:p>
          <w:p w:rsidR="00CD3FD2" w:rsidRDefault="00CD3FD2"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понимать общий смысл четко произнесенных высказываний на известные темы (профессиональные и бытовые)</w:t>
            </w:r>
            <w:r>
              <w:rPr>
                <w:rFonts w:eastAsia="Calibri" w:cs="Times New Roman"/>
                <w:sz w:val="22"/>
              </w:rPr>
              <w:t>;</w:t>
            </w:r>
            <w:r w:rsidR="002F56C7" w:rsidRPr="00D90152">
              <w:rPr>
                <w:rFonts w:eastAsia="Calibri" w:cs="Times New Roman"/>
                <w:sz w:val="22"/>
              </w:rPr>
              <w:t xml:space="preserve"> </w:t>
            </w:r>
          </w:p>
          <w:p w:rsidR="00CD3FD2" w:rsidRDefault="00CD3FD2"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понимать тексты на базовые профессиональные темы; </w:t>
            </w:r>
          </w:p>
          <w:p w:rsidR="002F56C7" w:rsidRPr="00D90152" w:rsidRDefault="00CD3FD2"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участвовать в диалогах на знакомые общие и профессиональные темы; </w:t>
            </w:r>
          </w:p>
          <w:p w:rsidR="002F56C7" w:rsidRPr="00D90152" w:rsidRDefault="00CD3FD2" w:rsidP="00FC61CC">
            <w:pPr>
              <w:autoSpaceDE w:val="0"/>
              <w:autoSpaceDN w:val="0"/>
              <w:adjustRightInd w:val="0"/>
              <w:rPr>
                <w:rFonts w:eastAsia="Calibri" w:cs="Times New Roman"/>
                <w:sz w:val="22"/>
              </w:rPr>
            </w:pPr>
            <w:r w:rsidRPr="000B4475">
              <w:rPr>
                <w:rFonts w:eastAsia="Calibri" w:cs="Times New Roman"/>
                <w:sz w:val="22"/>
              </w:rPr>
              <w:t>-</w:t>
            </w:r>
            <w:r>
              <w:rPr>
                <w:rFonts w:eastAsia="Calibri" w:cs="Times New Roman"/>
                <w:sz w:val="22"/>
                <w:lang w:val="en-US"/>
              </w:rPr>
              <w:t> </w:t>
            </w:r>
            <w:r w:rsidR="002F56C7" w:rsidRPr="00D90152">
              <w:rPr>
                <w:rFonts w:eastAsia="Calibri" w:cs="Times New Roman"/>
                <w:sz w:val="22"/>
              </w:rPr>
              <w:t xml:space="preserve">строить простые высказывания о себе и о своей </w:t>
            </w:r>
            <w:r w:rsidR="002F56C7" w:rsidRPr="00D90152">
              <w:rPr>
                <w:rFonts w:eastAsia="Calibri" w:cs="Times New Roman"/>
                <w:sz w:val="22"/>
              </w:rPr>
              <w:lastRenderedPageBreak/>
              <w:t xml:space="preserve">профессиональной деятельности; </w:t>
            </w:r>
          </w:p>
          <w:p w:rsidR="002F56C7" w:rsidRPr="00D90152" w:rsidRDefault="00CD3FD2" w:rsidP="00FC61CC">
            <w:pPr>
              <w:autoSpaceDE w:val="0"/>
              <w:autoSpaceDN w:val="0"/>
              <w:adjustRightInd w:val="0"/>
              <w:rPr>
                <w:rFonts w:eastAsia="Calibri" w:cs="Times New Roman"/>
                <w:sz w:val="22"/>
              </w:rPr>
            </w:pPr>
            <w:r w:rsidRPr="000B4475">
              <w:rPr>
                <w:rFonts w:eastAsia="Calibri" w:cs="Times New Roman"/>
                <w:sz w:val="22"/>
              </w:rPr>
              <w:t>-</w:t>
            </w:r>
            <w:r>
              <w:rPr>
                <w:rFonts w:eastAsia="Calibri" w:cs="Times New Roman"/>
                <w:sz w:val="22"/>
                <w:lang w:val="en-US"/>
              </w:rPr>
              <w:t> </w:t>
            </w:r>
            <w:r w:rsidR="002F56C7" w:rsidRPr="00D90152">
              <w:rPr>
                <w:rFonts w:eastAsia="Calibri" w:cs="Times New Roman"/>
                <w:sz w:val="22"/>
              </w:rPr>
              <w:t xml:space="preserve">кратко обосновывать и объяснить свои действия (текущие и планируемые); </w:t>
            </w:r>
          </w:p>
          <w:p w:rsidR="002F56C7" w:rsidRDefault="00CD3FD2" w:rsidP="00FC61CC">
            <w:pPr>
              <w:autoSpaceDE w:val="0"/>
              <w:autoSpaceDN w:val="0"/>
              <w:adjustRightInd w:val="0"/>
              <w:rPr>
                <w:rFonts w:eastAsia="Calibri" w:cs="Times New Roman"/>
                <w:sz w:val="22"/>
              </w:rPr>
            </w:pPr>
            <w:r w:rsidRPr="000B4475">
              <w:rPr>
                <w:rFonts w:eastAsia="Calibri" w:cs="Times New Roman"/>
                <w:sz w:val="22"/>
              </w:rPr>
              <w:t>-</w:t>
            </w:r>
            <w:r>
              <w:rPr>
                <w:rFonts w:eastAsia="Calibri" w:cs="Times New Roman"/>
                <w:sz w:val="22"/>
                <w:lang w:val="en-US"/>
              </w:rPr>
              <w:t> </w:t>
            </w:r>
            <w:r w:rsidR="002F56C7" w:rsidRPr="00D90152">
              <w:rPr>
                <w:rFonts w:eastAsia="Calibri" w:cs="Times New Roman"/>
                <w:sz w:val="22"/>
              </w:rPr>
              <w:t>писать простые связные сообщения на знакомые или интересующие профессиональные темы</w:t>
            </w:r>
            <w:r>
              <w:rPr>
                <w:rFonts w:eastAsia="Calibri" w:cs="Times New Roman"/>
                <w:sz w:val="22"/>
              </w:rPr>
              <w:t>.</w:t>
            </w:r>
          </w:p>
          <w:p w:rsidR="00CD3FD2" w:rsidRDefault="00CD3FD2" w:rsidP="00CD3FD2">
            <w:pPr>
              <w:spacing w:before="120"/>
              <w:rPr>
                <w:rFonts w:cs="Times New Roman"/>
                <w:sz w:val="22"/>
              </w:rPr>
            </w:pPr>
            <w:r>
              <w:rPr>
                <w:rFonts w:cs="Times New Roman"/>
                <w:sz w:val="22"/>
              </w:rPr>
              <w:t>Владеть:</w:t>
            </w:r>
          </w:p>
          <w:p w:rsidR="00CD3FD2" w:rsidRPr="00D90152" w:rsidRDefault="00CD3FD2" w:rsidP="00CD3FD2">
            <w:pPr>
              <w:autoSpaceDE w:val="0"/>
              <w:autoSpaceDN w:val="0"/>
              <w:adjustRightInd w:val="0"/>
              <w:rPr>
                <w:rFonts w:eastAsia="Times New Roman" w:cs="Times New Roman"/>
                <w:iCs/>
                <w:sz w:val="22"/>
                <w:lang w:eastAsia="ru-RU"/>
              </w:rPr>
            </w:pPr>
            <w:r w:rsidRPr="00C67E33">
              <w:rPr>
                <w:rFonts w:cs="Times New Roman"/>
                <w:sz w:val="22"/>
              </w:rPr>
              <w:t>-</w:t>
            </w:r>
            <w:r>
              <w:rPr>
                <w:rFonts w:eastAsia="Times New Roman" w:cs="Times New Roman"/>
                <w:sz w:val="22"/>
              </w:rPr>
              <w:t> </w:t>
            </w:r>
            <w:r w:rsidRPr="00C67E33">
              <w:rPr>
                <w:rFonts w:eastAsia="Times New Roman" w:cs="Times New Roman"/>
                <w:sz w:val="22"/>
              </w:rPr>
              <w:t>навыками</w:t>
            </w:r>
            <w:r w:rsidRPr="00C67E33">
              <w:rPr>
                <w:rFonts w:eastAsia="Times New Roman" w:cs="Times New Roman"/>
                <w:spacing w:val="7"/>
                <w:sz w:val="22"/>
              </w:rPr>
              <w:t xml:space="preserve"> </w:t>
            </w:r>
            <w:r w:rsidRPr="00C67E33">
              <w:rPr>
                <w:rFonts w:eastAsia="Times New Roman" w:cs="Times New Roman"/>
                <w:sz w:val="22"/>
              </w:rPr>
              <w:t>устной</w:t>
            </w:r>
            <w:r w:rsidRPr="00C67E33">
              <w:rPr>
                <w:rFonts w:eastAsia="Times New Roman" w:cs="Times New Roman"/>
                <w:spacing w:val="8"/>
                <w:sz w:val="22"/>
              </w:rPr>
              <w:t xml:space="preserve"> </w:t>
            </w:r>
            <w:r w:rsidRPr="00C67E33">
              <w:rPr>
                <w:rFonts w:eastAsia="Times New Roman" w:cs="Times New Roman"/>
                <w:sz w:val="22"/>
              </w:rPr>
              <w:t>и</w:t>
            </w:r>
            <w:r w:rsidRPr="00C67E33">
              <w:rPr>
                <w:rFonts w:eastAsia="Times New Roman" w:cs="Times New Roman"/>
                <w:spacing w:val="8"/>
                <w:sz w:val="22"/>
              </w:rPr>
              <w:t xml:space="preserve"> </w:t>
            </w:r>
            <w:r w:rsidRPr="00C67E33">
              <w:rPr>
                <w:rFonts w:eastAsia="Times New Roman" w:cs="Times New Roman"/>
                <w:sz w:val="22"/>
              </w:rPr>
              <w:t>письменной</w:t>
            </w:r>
            <w:r w:rsidRPr="00C67E33">
              <w:rPr>
                <w:rFonts w:eastAsia="Times New Roman" w:cs="Times New Roman"/>
                <w:spacing w:val="8"/>
                <w:sz w:val="22"/>
              </w:rPr>
              <w:t xml:space="preserve"> </w:t>
            </w:r>
            <w:r w:rsidRPr="00C67E33">
              <w:rPr>
                <w:rFonts w:eastAsia="Times New Roman" w:cs="Times New Roman"/>
                <w:sz w:val="22"/>
              </w:rPr>
              <w:t>речи</w:t>
            </w:r>
            <w:r w:rsidRPr="00C67E33">
              <w:rPr>
                <w:rFonts w:eastAsia="Times New Roman" w:cs="Times New Roman"/>
                <w:spacing w:val="8"/>
                <w:sz w:val="22"/>
              </w:rPr>
              <w:t xml:space="preserve"> </w:t>
            </w:r>
            <w:r w:rsidRPr="00C67E33">
              <w:rPr>
                <w:rFonts w:eastAsia="Times New Roman" w:cs="Times New Roman"/>
                <w:sz w:val="22"/>
              </w:rPr>
              <w:t>на</w:t>
            </w:r>
            <w:r w:rsidRPr="00C67E33">
              <w:rPr>
                <w:rFonts w:eastAsia="Times New Roman" w:cs="Times New Roman"/>
                <w:spacing w:val="8"/>
                <w:sz w:val="22"/>
              </w:rPr>
              <w:t xml:space="preserve"> </w:t>
            </w:r>
            <w:r w:rsidRPr="00C67E33">
              <w:rPr>
                <w:rFonts w:eastAsia="Times New Roman" w:cs="Times New Roman"/>
                <w:sz w:val="22"/>
              </w:rPr>
              <w:t>английском</w:t>
            </w:r>
            <w:r w:rsidRPr="00C67E33">
              <w:rPr>
                <w:rFonts w:eastAsia="Times New Roman" w:cs="Times New Roman"/>
                <w:spacing w:val="8"/>
                <w:sz w:val="22"/>
              </w:rPr>
              <w:t xml:space="preserve"> </w:t>
            </w:r>
            <w:r w:rsidRPr="00C67E33">
              <w:rPr>
                <w:rFonts w:eastAsia="Times New Roman" w:cs="Times New Roman"/>
                <w:spacing w:val="-2"/>
                <w:sz w:val="22"/>
              </w:rPr>
              <w:t>языке.</w:t>
            </w:r>
          </w:p>
        </w:tc>
        <w:tc>
          <w:tcPr>
            <w:tcW w:w="1229" w:type="dxa"/>
          </w:tcPr>
          <w:p w:rsidR="002B6CEB" w:rsidRPr="002B6CEB" w:rsidRDefault="002B6CEB" w:rsidP="002B6CEB">
            <w:pPr>
              <w:autoSpaceDE w:val="0"/>
              <w:autoSpaceDN w:val="0"/>
              <w:adjustRightInd w:val="0"/>
              <w:jc w:val="center"/>
              <w:rPr>
                <w:rFonts w:cs="Times New Roman"/>
                <w:sz w:val="22"/>
              </w:rPr>
            </w:pPr>
            <w:r w:rsidRPr="002B6CEB">
              <w:rPr>
                <w:rFonts w:cs="Times New Roman"/>
                <w:sz w:val="22"/>
              </w:rPr>
              <w:lastRenderedPageBreak/>
              <w:t>166</w:t>
            </w:r>
            <w:r>
              <w:rPr>
                <w:rFonts w:cs="Times New Roman"/>
                <w:sz w:val="22"/>
              </w:rPr>
              <w:t>-</w:t>
            </w:r>
            <w:r w:rsidRPr="002B6CEB">
              <w:rPr>
                <w:rFonts w:cs="Times New Roman"/>
                <w:sz w:val="22"/>
              </w:rPr>
              <w:t>168</w:t>
            </w:r>
            <w:r>
              <w:rPr>
                <w:rFonts w:cs="Times New Roman"/>
                <w:sz w:val="22"/>
              </w:rPr>
              <w:t>,</w:t>
            </w:r>
          </w:p>
          <w:p w:rsidR="002B6CEB" w:rsidRPr="002B6CEB" w:rsidRDefault="002B6CEB" w:rsidP="002B6CEB">
            <w:pPr>
              <w:autoSpaceDE w:val="0"/>
              <w:autoSpaceDN w:val="0"/>
              <w:adjustRightInd w:val="0"/>
              <w:jc w:val="center"/>
              <w:rPr>
                <w:rFonts w:cs="Times New Roman"/>
                <w:sz w:val="22"/>
              </w:rPr>
            </w:pPr>
            <w:r w:rsidRPr="002B6CEB">
              <w:rPr>
                <w:rFonts w:cs="Times New Roman"/>
                <w:sz w:val="22"/>
              </w:rPr>
              <w:t>170</w:t>
            </w:r>
            <w:r>
              <w:rPr>
                <w:rFonts w:cs="Times New Roman"/>
                <w:sz w:val="22"/>
              </w:rPr>
              <w:t>-</w:t>
            </w:r>
            <w:r w:rsidRPr="002B6CEB">
              <w:rPr>
                <w:rFonts w:cs="Times New Roman"/>
                <w:sz w:val="22"/>
              </w:rPr>
              <w:t>173</w:t>
            </w:r>
            <w:r>
              <w:rPr>
                <w:rFonts w:cs="Times New Roman"/>
                <w:sz w:val="22"/>
              </w:rPr>
              <w:t>,</w:t>
            </w:r>
          </w:p>
          <w:p w:rsidR="002B6CEB" w:rsidRDefault="002B6CEB" w:rsidP="002B6CEB">
            <w:pPr>
              <w:autoSpaceDE w:val="0"/>
              <w:autoSpaceDN w:val="0"/>
              <w:adjustRightInd w:val="0"/>
              <w:jc w:val="center"/>
              <w:rPr>
                <w:rFonts w:cs="Times New Roman"/>
                <w:sz w:val="22"/>
              </w:rPr>
            </w:pPr>
            <w:r w:rsidRPr="002B6CEB">
              <w:rPr>
                <w:rFonts w:cs="Times New Roman"/>
                <w:sz w:val="22"/>
              </w:rPr>
              <w:t>331</w:t>
            </w:r>
            <w:r>
              <w:rPr>
                <w:rFonts w:cs="Times New Roman"/>
                <w:sz w:val="22"/>
              </w:rPr>
              <w:t>-</w:t>
            </w:r>
            <w:r w:rsidRPr="002B6CEB">
              <w:rPr>
                <w:rFonts w:cs="Times New Roman"/>
                <w:sz w:val="22"/>
              </w:rPr>
              <w:t>337</w:t>
            </w:r>
          </w:p>
          <w:p w:rsidR="002B6CEB" w:rsidRDefault="002B6CEB" w:rsidP="002B6CEB">
            <w:pPr>
              <w:autoSpaceDE w:val="0"/>
              <w:autoSpaceDN w:val="0"/>
              <w:adjustRightInd w:val="0"/>
              <w:jc w:val="center"/>
              <w:rPr>
                <w:rFonts w:cs="Times New Roman"/>
                <w:sz w:val="22"/>
              </w:rPr>
            </w:pPr>
          </w:p>
          <w:p w:rsidR="002B6CEB" w:rsidRPr="002B6CEB" w:rsidRDefault="002B6CEB" w:rsidP="002B6CEB">
            <w:pPr>
              <w:autoSpaceDE w:val="0"/>
              <w:autoSpaceDN w:val="0"/>
              <w:adjustRightInd w:val="0"/>
              <w:jc w:val="center"/>
              <w:rPr>
                <w:rFonts w:cs="Times New Roman"/>
                <w:sz w:val="22"/>
              </w:rPr>
            </w:pPr>
            <w:r w:rsidRPr="002B6CEB">
              <w:rPr>
                <w:rFonts w:cs="Times New Roman"/>
                <w:sz w:val="22"/>
              </w:rPr>
              <w:t>169</w:t>
            </w:r>
            <w:r>
              <w:rPr>
                <w:rFonts w:cs="Times New Roman"/>
                <w:sz w:val="22"/>
              </w:rPr>
              <w:t xml:space="preserve">, </w:t>
            </w:r>
            <w:r w:rsidRPr="002B6CEB">
              <w:rPr>
                <w:rFonts w:cs="Times New Roman"/>
                <w:sz w:val="22"/>
              </w:rPr>
              <w:t>174</w:t>
            </w:r>
            <w:r>
              <w:rPr>
                <w:rFonts w:cs="Times New Roman"/>
                <w:sz w:val="22"/>
              </w:rPr>
              <w:t>,</w:t>
            </w:r>
          </w:p>
          <w:p w:rsidR="002B6CEB" w:rsidRPr="00D90152" w:rsidRDefault="002B6CEB" w:rsidP="002B6CEB">
            <w:pPr>
              <w:autoSpaceDE w:val="0"/>
              <w:autoSpaceDN w:val="0"/>
              <w:adjustRightInd w:val="0"/>
              <w:jc w:val="center"/>
              <w:rPr>
                <w:rFonts w:cs="Times New Roman"/>
                <w:sz w:val="22"/>
              </w:rPr>
            </w:pPr>
            <w:r w:rsidRPr="002B6CEB">
              <w:rPr>
                <w:rFonts w:cs="Times New Roman"/>
                <w:sz w:val="22"/>
              </w:rPr>
              <w:t>338</w:t>
            </w:r>
            <w:r>
              <w:rPr>
                <w:rFonts w:cs="Times New Roman"/>
                <w:sz w:val="22"/>
              </w:rPr>
              <w:t xml:space="preserve">, </w:t>
            </w:r>
            <w:r w:rsidRPr="002B6CEB">
              <w:rPr>
                <w:rFonts w:cs="Times New Roman"/>
                <w:sz w:val="22"/>
              </w:rPr>
              <w:t>339</w:t>
            </w:r>
          </w:p>
          <w:p w:rsidR="00CE788F" w:rsidRPr="00D90152" w:rsidRDefault="00CE788F" w:rsidP="002B6CEB">
            <w:pPr>
              <w:jc w:val="center"/>
              <w:rPr>
                <w:rFonts w:cs="Times New Roman"/>
                <w:sz w:val="22"/>
              </w:rPr>
            </w:pPr>
          </w:p>
        </w:tc>
        <w:tc>
          <w:tcPr>
            <w:tcW w:w="1275" w:type="dxa"/>
          </w:tcPr>
          <w:p w:rsidR="00CE788F" w:rsidRPr="00D90152" w:rsidRDefault="00CE788F" w:rsidP="00FC61CC">
            <w:pPr>
              <w:jc w:val="center"/>
              <w:rPr>
                <w:rFonts w:cs="Times New Roman"/>
                <w:sz w:val="22"/>
              </w:rPr>
            </w:pPr>
            <w:r w:rsidRPr="00D90152">
              <w:rPr>
                <w:rFonts w:cs="Times New Roman"/>
                <w:sz w:val="22"/>
              </w:rPr>
              <w:t>Задание закрытого типа</w:t>
            </w: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r w:rsidRPr="00D90152">
              <w:rPr>
                <w:rFonts w:cs="Times New Roman"/>
                <w:sz w:val="22"/>
              </w:rPr>
              <w:t>Задание открытого типа</w:t>
            </w:r>
          </w:p>
          <w:p w:rsidR="00CE788F" w:rsidRPr="00D90152" w:rsidRDefault="00CE788F" w:rsidP="00FC61CC">
            <w:pPr>
              <w:jc w:val="center"/>
              <w:rPr>
                <w:rFonts w:cs="Times New Roman"/>
                <w:sz w:val="22"/>
              </w:rPr>
            </w:pPr>
          </w:p>
        </w:tc>
        <w:tc>
          <w:tcPr>
            <w:tcW w:w="1134" w:type="dxa"/>
          </w:tcPr>
          <w:p w:rsidR="00CE788F" w:rsidRPr="00D90152" w:rsidRDefault="00CE788F" w:rsidP="00FC61CC">
            <w:pPr>
              <w:jc w:val="center"/>
              <w:rPr>
                <w:rFonts w:cs="Times New Roman"/>
                <w:sz w:val="22"/>
              </w:rPr>
            </w:pPr>
            <w:r w:rsidRPr="00D90152">
              <w:rPr>
                <w:rFonts w:cs="Times New Roman"/>
                <w:sz w:val="22"/>
              </w:rPr>
              <w:t>Базовый</w:t>
            </w: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p w:rsidR="00CE788F" w:rsidRPr="00D90152" w:rsidRDefault="00CE788F" w:rsidP="002B6CEB">
            <w:pPr>
              <w:jc w:val="center"/>
              <w:rPr>
                <w:rFonts w:cs="Times New Roman"/>
                <w:sz w:val="22"/>
              </w:rPr>
            </w:pPr>
            <w:r w:rsidRPr="00D90152">
              <w:rPr>
                <w:rFonts w:cs="Times New Roman"/>
                <w:sz w:val="22"/>
              </w:rPr>
              <w:t>Повышенный</w:t>
            </w:r>
          </w:p>
        </w:tc>
        <w:tc>
          <w:tcPr>
            <w:tcW w:w="850" w:type="dxa"/>
          </w:tcPr>
          <w:p w:rsidR="00CE788F" w:rsidRPr="00D90152" w:rsidRDefault="00CE788F" w:rsidP="00FC61CC">
            <w:pPr>
              <w:jc w:val="center"/>
              <w:rPr>
                <w:rFonts w:cs="Times New Roman"/>
                <w:sz w:val="22"/>
              </w:rPr>
            </w:pPr>
            <w:r w:rsidRPr="00D90152">
              <w:rPr>
                <w:rFonts w:cs="Times New Roman"/>
                <w:sz w:val="22"/>
              </w:rPr>
              <w:t>1-3 мин</w:t>
            </w: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p>
          <w:p w:rsidR="00CE788F" w:rsidRPr="00D90152" w:rsidRDefault="00CE788F" w:rsidP="00FC61CC">
            <w:pPr>
              <w:jc w:val="center"/>
              <w:rPr>
                <w:rFonts w:cs="Times New Roman"/>
                <w:sz w:val="22"/>
              </w:rPr>
            </w:pPr>
            <w:r w:rsidRPr="00D90152">
              <w:rPr>
                <w:rFonts w:cs="Times New Roman"/>
                <w:sz w:val="22"/>
              </w:rPr>
              <w:t>3-5 мин</w:t>
            </w:r>
          </w:p>
        </w:tc>
      </w:tr>
      <w:tr w:rsidR="007D67CB" w:rsidRPr="00D90152" w:rsidTr="00A730A3">
        <w:trPr>
          <w:trHeight w:val="2142"/>
        </w:trPr>
        <w:tc>
          <w:tcPr>
            <w:tcW w:w="993" w:type="dxa"/>
          </w:tcPr>
          <w:p w:rsidR="007D67CB" w:rsidRPr="00D90152" w:rsidRDefault="007D67CB" w:rsidP="00FC61CC">
            <w:pPr>
              <w:jc w:val="center"/>
              <w:rPr>
                <w:rFonts w:cs="Times New Roman"/>
                <w:sz w:val="22"/>
              </w:rPr>
            </w:pPr>
            <w:r w:rsidRPr="00D90152">
              <w:rPr>
                <w:rFonts w:cs="Times New Roman"/>
                <w:sz w:val="22"/>
              </w:rPr>
              <w:lastRenderedPageBreak/>
              <w:t>ПК 1.1</w:t>
            </w:r>
          </w:p>
        </w:tc>
        <w:tc>
          <w:tcPr>
            <w:tcW w:w="5386" w:type="dxa"/>
          </w:tcPr>
          <w:p w:rsidR="00CD3FD2" w:rsidRPr="001D108A" w:rsidRDefault="00CD3FD2" w:rsidP="00CD3FD2">
            <w:pPr>
              <w:rPr>
                <w:rFonts w:cs="Times New Roman"/>
                <w:sz w:val="22"/>
              </w:rPr>
            </w:pPr>
            <w:r w:rsidRPr="001D108A">
              <w:rPr>
                <w:rFonts w:cs="Times New Roman"/>
                <w:sz w:val="22"/>
              </w:rPr>
              <w:t xml:space="preserve">Знать: </w:t>
            </w:r>
          </w:p>
          <w:p w:rsidR="00CD3FD2" w:rsidRPr="001D108A" w:rsidRDefault="00CD3FD2" w:rsidP="00CD3FD2">
            <w:pPr>
              <w:autoSpaceDE w:val="0"/>
              <w:autoSpaceDN w:val="0"/>
              <w:adjustRightInd w:val="0"/>
              <w:rPr>
                <w:rFonts w:cs="Times New Roman"/>
                <w:sz w:val="22"/>
              </w:rPr>
            </w:pPr>
            <w:r>
              <w:rPr>
                <w:rFonts w:cs="Times New Roman"/>
                <w:sz w:val="22"/>
              </w:rPr>
              <w:t>- </w:t>
            </w:r>
            <w:r w:rsidRPr="001D108A">
              <w:rPr>
                <w:rFonts w:cs="Times New Roman"/>
                <w:sz w:val="22"/>
              </w:rPr>
              <w:t>порядок составления, рассмотрения и утверждения бюджетов бюджетной системы Российской Федерации.</w:t>
            </w:r>
          </w:p>
          <w:p w:rsidR="00CD3FD2" w:rsidRPr="001D108A" w:rsidRDefault="00CD3FD2" w:rsidP="000B4475">
            <w:pPr>
              <w:autoSpaceDE w:val="0"/>
              <w:autoSpaceDN w:val="0"/>
              <w:adjustRightInd w:val="0"/>
              <w:spacing w:before="120"/>
              <w:rPr>
                <w:rFonts w:cs="Times New Roman"/>
                <w:sz w:val="22"/>
              </w:rPr>
            </w:pPr>
            <w:r w:rsidRPr="001D108A">
              <w:rPr>
                <w:rFonts w:cs="Times New Roman"/>
                <w:sz w:val="22"/>
              </w:rPr>
              <w:t>Уметь:</w:t>
            </w:r>
          </w:p>
          <w:p w:rsidR="00CD3FD2" w:rsidRPr="001D108A" w:rsidRDefault="00CD3FD2" w:rsidP="00CD3FD2">
            <w:pPr>
              <w:rPr>
                <w:rFonts w:cs="Times New Roman"/>
                <w:sz w:val="22"/>
              </w:rPr>
            </w:pPr>
            <w:r w:rsidRPr="001D108A">
              <w:rPr>
                <w:rFonts w:cs="Times New Roman"/>
                <w:sz w:val="22"/>
              </w:rPr>
              <w:t>-</w:t>
            </w:r>
            <w:r w:rsidR="009E44CD">
              <w:rPr>
                <w:rFonts w:cs="Times New Roman"/>
                <w:sz w:val="22"/>
              </w:rPr>
              <w:t> </w:t>
            </w:r>
            <w:r w:rsidRPr="001D108A">
              <w:rPr>
                <w:rFonts w:cs="Times New Roman"/>
                <w:sz w:val="22"/>
              </w:rPr>
              <w:t>использовать бюджетное законодательство, подзаконные нормативные правовые акты в своей профессиональной деятельности;</w:t>
            </w:r>
          </w:p>
          <w:p w:rsidR="00CD3FD2" w:rsidRPr="001D108A" w:rsidRDefault="00CD3FD2" w:rsidP="00CD3FD2">
            <w:pPr>
              <w:rPr>
                <w:rFonts w:cs="Times New Roman"/>
                <w:sz w:val="22"/>
              </w:rPr>
            </w:pPr>
            <w:r>
              <w:rPr>
                <w:rFonts w:cs="Times New Roman"/>
                <w:sz w:val="22"/>
              </w:rPr>
              <w:t>-</w:t>
            </w:r>
            <w:r w:rsidR="009E44CD">
              <w:rPr>
                <w:rFonts w:cs="Times New Roman"/>
                <w:sz w:val="22"/>
              </w:rPr>
              <w:t> </w:t>
            </w:r>
            <w:r w:rsidRPr="001D108A">
              <w:rPr>
                <w:rFonts w:cs="Times New Roman"/>
                <w:sz w:val="22"/>
              </w:rPr>
              <w:t>проводить мониторинг исполнения бюджетов бюджетной системы Российской Федерации, бюджетных смет и планов бюджетных и автономных учреждений;</w:t>
            </w:r>
          </w:p>
          <w:p w:rsidR="00CD3FD2" w:rsidRPr="001D108A" w:rsidRDefault="00CD3FD2" w:rsidP="00CD3FD2">
            <w:pPr>
              <w:rPr>
                <w:rFonts w:cs="Times New Roman"/>
                <w:sz w:val="22"/>
              </w:rPr>
            </w:pPr>
            <w:r w:rsidRPr="001D108A">
              <w:rPr>
                <w:rFonts w:cs="Times New Roman"/>
                <w:sz w:val="22"/>
              </w:rPr>
              <w:t>-</w:t>
            </w:r>
            <w:r w:rsidR="009E44CD">
              <w:rPr>
                <w:rFonts w:cs="Times New Roman"/>
                <w:sz w:val="22"/>
              </w:rPr>
              <w:t> </w:t>
            </w:r>
            <w:r w:rsidRPr="001D108A">
              <w:rPr>
                <w:rFonts w:cs="Times New Roman"/>
                <w:sz w:val="22"/>
              </w:rPr>
              <w:t>применять бюджетную классификацию Российской Федерации в профессиональной деятельности.</w:t>
            </w:r>
          </w:p>
          <w:p w:rsidR="00CD3FD2" w:rsidRPr="001D108A" w:rsidRDefault="00CD3FD2" w:rsidP="000B4475">
            <w:pPr>
              <w:spacing w:before="120"/>
              <w:rPr>
                <w:rFonts w:cs="Times New Roman"/>
                <w:sz w:val="22"/>
              </w:rPr>
            </w:pPr>
            <w:r w:rsidRPr="001D108A">
              <w:rPr>
                <w:rFonts w:cs="Times New Roman"/>
                <w:sz w:val="22"/>
              </w:rPr>
              <w:t>Владеть:</w:t>
            </w:r>
          </w:p>
          <w:p w:rsidR="007D67CB" w:rsidRPr="00D90152" w:rsidRDefault="00CD3FD2" w:rsidP="00FC61CC">
            <w:pPr>
              <w:autoSpaceDE w:val="0"/>
              <w:autoSpaceDN w:val="0"/>
              <w:adjustRightInd w:val="0"/>
              <w:rPr>
                <w:rFonts w:cs="Times New Roman"/>
                <w:sz w:val="22"/>
              </w:rPr>
            </w:pPr>
            <w:r>
              <w:rPr>
                <w:rFonts w:cs="Times New Roman"/>
                <w:color w:val="000000"/>
                <w:sz w:val="22"/>
              </w:rPr>
              <w:t>-</w:t>
            </w:r>
            <w:r w:rsidR="009E44CD">
              <w:rPr>
                <w:rFonts w:cs="Times New Roman"/>
                <w:color w:val="000000"/>
                <w:sz w:val="22"/>
              </w:rPr>
              <w:t> </w:t>
            </w:r>
            <w:r w:rsidRPr="001D108A">
              <w:rPr>
                <w:rFonts w:cs="Times New Roman"/>
                <w:color w:val="000000"/>
                <w:sz w:val="22"/>
              </w:rPr>
              <w:t xml:space="preserve">навыками определения </w:t>
            </w:r>
            <w:r w:rsidRPr="001D108A">
              <w:rPr>
                <w:rFonts w:cs="Times New Roman"/>
                <w:sz w:val="22"/>
              </w:rPr>
              <w:t>показателей проектов бюджетов бюджетной системы Российской Федерации, бюджетных смет казенных учреждений, планов финансово-хозяйственной деятельности бюджетных и автономных учреждений</w:t>
            </w:r>
            <w:r w:rsidRPr="001D108A">
              <w:rPr>
                <w:rFonts w:cs="Times New Roman"/>
                <w:color w:val="000000"/>
                <w:sz w:val="22"/>
              </w:rPr>
              <w:t>.</w:t>
            </w:r>
          </w:p>
        </w:tc>
        <w:tc>
          <w:tcPr>
            <w:tcW w:w="1229" w:type="dxa"/>
          </w:tcPr>
          <w:p w:rsidR="002B6CEB" w:rsidRDefault="002B6CEB" w:rsidP="002B6CEB">
            <w:pPr>
              <w:autoSpaceDE w:val="0"/>
              <w:autoSpaceDN w:val="0"/>
              <w:adjustRightInd w:val="0"/>
              <w:jc w:val="center"/>
              <w:rPr>
                <w:rFonts w:cs="Times New Roman"/>
                <w:sz w:val="22"/>
              </w:rPr>
            </w:pPr>
            <w:r w:rsidRPr="002B6CEB">
              <w:rPr>
                <w:rFonts w:cs="Times New Roman"/>
                <w:sz w:val="22"/>
              </w:rPr>
              <w:t>480</w:t>
            </w:r>
            <w:r>
              <w:rPr>
                <w:rFonts w:cs="Times New Roman"/>
                <w:sz w:val="22"/>
              </w:rPr>
              <w:t xml:space="preserve">, </w:t>
            </w:r>
          </w:p>
          <w:p w:rsidR="002B6CEB" w:rsidRPr="002B6CEB" w:rsidRDefault="002B6CEB" w:rsidP="00B663F7">
            <w:pPr>
              <w:autoSpaceDE w:val="0"/>
              <w:autoSpaceDN w:val="0"/>
              <w:adjustRightInd w:val="0"/>
              <w:jc w:val="center"/>
              <w:rPr>
                <w:rFonts w:cs="Times New Roman"/>
                <w:sz w:val="22"/>
              </w:rPr>
            </w:pPr>
            <w:r w:rsidRPr="002B6CEB">
              <w:rPr>
                <w:rFonts w:cs="Times New Roman"/>
                <w:sz w:val="22"/>
              </w:rPr>
              <w:t>482</w:t>
            </w:r>
            <w:r>
              <w:rPr>
                <w:rFonts w:cs="Times New Roman"/>
                <w:sz w:val="22"/>
              </w:rPr>
              <w:t>-</w:t>
            </w:r>
            <w:r w:rsidRPr="002B6CEB">
              <w:rPr>
                <w:rFonts w:cs="Times New Roman"/>
                <w:sz w:val="22"/>
              </w:rPr>
              <w:t>485</w:t>
            </w:r>
            <w:r>
              <w:rPr>
                <w:rFonts w:cs="Times New Roman"/>
                <w:sz w:val="22"/>
              </w:rPr>
              <w:t>,</w:t>
            </w:r>
          </w:p>
          <w:p w:rsidR="002B6CEB" w:rsidRDefault="002B6CEB" w:rsidP="002B6CEB">
            <w:pPr>
              <w:jc w:val="center"/>
              <w:rPr>
                <w:rFonts w:cs="Times New Roman"/>
                <w:sz w:val="22"/>
              </w:rPr>
            </w:pPr>
            <w:r w:rsidRPr="002B6CEB">
              <w:rPr>
                <w:rFonts w:cs="Times New Roman"/>
                <w:sz w:val="22"/>
              </w:rPr>
              <w:t>487</w:t>
            </w:r>
          </w:p>
          <w:p w:rsidR="002B6CEB" w:rsidRDefault="002B6CEB" w:rsidP="002B6CEB">
            <w:pPr>
              <w:jc w:val="center"/>
              <w:rPr>
                <w:rFonts w:cs="Times New Roman"/>
                <w:sz w:val="22"/>
              </w:rPr>
            </w:pPr>
          </w:p>
          <w:p w:rsidR="002B6CEB" w:rsidRPr="00D90152" w:rsidRDefault="002B6CEB" w:rsidP="002B6CEB">
            <w:pPr>
              <w:jc w:val="center"/>
              <w:rPr>
                <w:rFonts w:cs="Times New Roman"/>
                <w:sz w:val="22"/>
              </w:rPr>
            </w:pPr>
            <w:r>
              <w:rPr>
                <w:rFonts w:cs="Times New Roman"/>
                <w:sz w:val="22"/>
              </w:rPr>
              <w:t>481, 486</w:t>
            </w:r>
          </w:p>
          <w:p w:rsidR="007D67CB" w:rsidRPr="00D90152" w:rsidRDefault="007D67CB" w:rsidP="002B6CEB">
            <w:pPr>
              <w:jc w:val="center"/>
              <w:rPr>
                <w:rFonts w:cs="Times New Roman"/>
                <w:sz w:val="22"/>
              </w:rPr>
            </w:pPr>
          </w:p>
        </w:tc>
        <w:tc>
          <w:tcPr>
            <w:tcW w:w="1275" w:type="dxa"/>
          </w:tcPr>
          <w:p w:rsidR="007D67CB" w:rsidRPr="00D90152" w:rsidRDefault="007D67CB" w:rsidP="00FC61CC">
            <w:pPr>
              <w:jc w:val="center"/>
              <w:rPr>
                <w:rFonts w:cs="Times New Roman"/>
                <w:sz w:val="22"/>
              </w:rPr>
            </w:pPr>
            <w:r w:rsidRPr="00D90152">
              <w:rPr>
                <w:rFonts w:cs="Times New Roman"/>
                <w:sz w:val="22"/>
              </w:rPr>
              <w:t>Задание закрытого типа</w:t>
            </w:r>
          </w:p>
          <w:p w:rsidR="007D67CB" w:rsidRPr="00D90152" w:rsidRDefault="007D67CB" w:rsidP="00FC61CC">
            <w:pPr>
              <w:rPr>
                <w:rFonts w:cs="Times New Roman"/>
                <w:sz w:val="22"/>
              </w:rPr>
            </w:pPr>
          </w:p>
          <w:p w:rsidR="007D67CB" w:rsidRPr="00D90152" w:rsidRDefault="007D67CB" w:rsidP="00FC61CC">
            <w:pPr>
              <w:jc w:val="center"/>
              <w:rPr>
                <w:rFonts w:cs="Times New Roman"/>
                <w:sz w:val="22"/>
              </w:rPr>
            </w:pPr>
            <w:r w:rsidRPr="00D90152">
              <w:rPr>
                <w:rFonts w:cs="Times New Roman"/>
                <w:sz w:val="22"/>
              </w:rPr>
              <w:t>Задание открытого типа</w:t>
            </w:r>
          </w:p>
          <w:p w:rsidR="007D67CB" w:rsidRPr="00D90152" w:rsidRDefault="007D67CB" w:rsidP="00FC61CC">
            <w:pPr>
              <w:jc w:val="center"/>
              <w:rPr>
                <w:rFonts w:cs="Times New Roman"/>
                <w:sz w:val="22"/>
              </w:rPr>
            </w:pPr>
          </w:p>
        </w:tc>
        <w:tc>
          <w:tcPr>
            <w:tcW w:w="1134" w:type="dxa"/>
          </w:tcPr>
          <w:p w:rsidR="007D67CB" w:rsidRPr="00D90152" w:rsidRDefault="007D67CB" w:rsidP="00FC61CC">
            <w:pPr>
              <w:jc w:val="center"/>
              <w:rPr>
                <w:rFonts w:cs="Times New Roman"/>
                <w:sz w:val="22"/>
              </w:rPr>
            </w:pPr>
            <w:r w:rsidRPr="00D90152">
              <w:rPr>
                <w:rFonts w:cs="Times New Roman"/>
                <w:sz w:val="22"/>
              </w:rPr>
              <w:t>Базовый</w:t>
            </w:r>
          </w:p>
          <w:p w:rsidR="007D67CB" w:rsidRPr="00D90152" w:rsidRDefault="007D67CB" w:rsidP="00FC61CC">
            <w:pPr>
              <w:jc w:val="center"/>
              <w:rPr>
                <w:rFonts w:cs="Times New Roman"/>
                <w:sz w:val="22"/>
              </w:rPr>
            </w:pPr>
          </w:p>
          <w:p w:rsidR="007D67CB" w:rsidRPr="00D90152" w:rsidRDefault="007D67CB" w:rsidP="00FC61CC">
            <w:pPr>
              <w:rPr>
                <w:rFonts w:cs="Times New Roman"/>
                <w:sz w:val="22"/>
              </w:rPr>
            </w:pPr>
          </w:p>
          <w:p w:rsidR="007D67CB" w:rsidRPr="00D90152" w:rsidRDefault="007D67CB" w:rsidP="00FC61CC">
            <w:pPr>
              <w:rPr>
                <w:rFonts w:cs="Times New Roman"/>
                <w:sz w:val="22"/>
              </w:rPr>
            </w:pPr>
          </w:p>
          <w:p w:rsidR="007D67CB" w:rsidRPr="00D90152" w:rsidRDefault="007D67CB" w:rsidP="00FC61CC">
            <w:pPr>
              <w:jc w:val="center"/>
              <w:rPr>
                <w:rFonts w:cs="Times New Roman"/>
                <w:sz w:val="22"/>
              </w:rPr>
            </w:pPr>
            <w:r w:rsidRPr="00D90152">
              <w:rPr>
                <w:rFonts w:cs="Times New Roman"/>
                <w:sz w:val="22"/>
              </w:rPr>
              <w:t>Повышенный</w:t>
            </w:r>
          </w:p>
        </w:tc>
        <w:tc>
          <w:tcPr>
            <w:tcW w:w="850" w:type="dxa"/>
          </w:tcPr>
          <w:p w:rsidR="007D67CB" w:rsidRPr="00D90152" w:rsidRDefault="007D67CB" w:rsidP="00FC61CC">
            <w:pPr>
              <w:jc w:val="center"/>
              <w:rPr>
                <w:rFonts w:cs="Times New Roman"/>
                <w:sz w:val="22"/>
              </w:rPr>
            </w:pPr>
            <w:r w:rsidRPr="00D90152">
              <w:rPr>
                <w:rFonts w:cs="Times New Roman"/>
                <w:sz w:val="22"/>
              </w:rPr>
              <w:t>1-3 мин</w:t>
            </w:r>
          </w:p>
          <w:p w:rsidR="007D67CB" w:rsidRPr="00D90152" w:rsidRDefault="007D67CB" w:rsidP="00FC61CC">
            <w:pPr>
              <w:jc w:val="center"/>
              <w:rPr>
                <w:rFonts w:cs="Times New Roman"/>
                <w:sz w:val="22"/>
              </w:rPr>
            </w:pPr>
          </w:p>
          <w:p w:rsidR="007D67CB" w:rsidRPr="00D90152" w:rsidRDefault="007D67CB" w:rsidP="00FC61CC">
            <w:pPr>
              <w:jc w:val="center"/>
              <w:rPr>
                <w:rFonts w:cs="Times New Roman"/>
                <w:sz w:val="22"/>
              </w:rPr>
            </w:pPr>
          </w:p>
          <w:p w:rsidR="007D67CB" w:rsidRPr="00D90152" w:rsidRDefault="007D67CB" w:rsidP="00FC61CC">
            <w:pPr>
              <w:jc w:val="center"/>
              <w:rPr>
                <w:rFonts w:cs="Times New Roman"/>
                <w:sz w:val="22"/>
              </w:rPr>
            </w:pPr>
            <w:r w:rsidRPr="00D90152">
              <w:rPr>
                <w:rFonts w:cs="Times New Roman"/>
                <w:sz w:val="22"/>
              </w:rPr>
              <w:t>3-5 мин</w:t>
            </w:r>
          </w:p>
        </w:tc>
      </w:tr>
      <w:tr w:rsidR="007D67CB" w:rsidRPr="00D90152" w:rsidTr="00A730A3">
        <w:tc>
          <w:tcPr>
            <w:tcW w:w="993" w:type="dxa"/>
          </w:tcPr>
          <w:p w:rsidR="007D67CB" w:rsidRPr="00D90152" w:rsidRDefault="007D67CB" w:rsidP="00FC61CC">
            <w:pPr>
              <w:jc w:val="center"/>
              <w:rPr>
                <w:rFonts w:cs="Times New Roman"/>
                <w:sz w:val="22"/>
              </w:rPr>
            </w:pPr>
            <w:r w:rsidRPr="00D90152">
              <w:rPr>
                <w:rFonts w:cs="Times New Roman"/>
                <w:sz w:val="22"/>
              </w:rPr>
              <w:t>ПК 1.2</w:t>
            </w:r>
          </w:p>
        </w:tc>
        <w:tc>
          <w:tcPr>
            <w:tcW w:w="5386" w:type="dxa"/>
          </w:tcPr>
          <w:p w:rsidR="009E44CD" w:rsidRPr="001D108A" w:rsidRDefault="009E44CD" w:rsidP="009E44CD">
            <w:pPr>
              <w:rPr>
                <w:rFonts w:cs="Times New Roman"/>
                <w:sz w:val="22"/>
              </w:rPr>
            </w:pPr>
            <w:r w:rsidRPr="001D108A">
              <w:rPr>
                <w:rFonts w:cs="Times New Roman"/>
                <w:sz w:val="22"/>
              </w:rPr>
              <w:t>Знать:</w:t>
            </w:r>
          </w:p>
          <w:p w:rsidR="009E44CD" w:rsidRPr="001D108A" w:rsidRDefault="009E44CD" w:rsidP="009E44CD">
            <w:pPr>
              <w:rPr>
                <w:sz w:val="22"/>
              </w:rPr>
            </w:pPr>
            <w:r>
              <w:rPr>
                <w:rFonts w:cs="Times New Roman"/>
                <w:color w:val="000000"/>
                <w:sz w:val="22"/>
              </w:rPr>
              <w:t>- </w:t>
            </w:r>
            <w:r w:rsidRPr="001D108A">
              <w:rPr>
                <w:rFonts w:cs="Times New Roman"/>
                <w:color w:val="000000"/>
                <w:sz w:val="22"/>
              </w:rPr>
              <w:t>основы исполнения бюджетов бюджетной системы Российской Федерации;</w:t>
            </w:r>
          </w:p>
          <w:p w:rsidR="009E44CD" w:rsidRPr="001D108A" w:rsidRDefault="009E44CD" w:rsidP="009E44CD">
            <w:pPr>
              <w:rPr>
                <w:rFonts w:cs="Times New Roman"/>
                <w:color w:val="000000"/>
                <w:sz w:val="22"/>
              </w:rPr>
            </w:pPr>
            <w:r w:rsidRPr="001D108A">
              <w:rPr>
                <w:rFonts w:cs="Times New Roman"/>
                <w:color w:val="000000"/>
                <w:sz w:val="22"/>
              </w:rPr>
              <w:t>-</w:t>
            </w:r>
            <w:r>
              <w:rPr>
                <w:rFonts w:cs="Times New Roman"/>
                <w:color w:val="000000"/>
                <w:sz w:val="22"/>
              </w:rPr>
              <w:t> </w:t>
            </w:r>
            <w:r w:rsidRPr="001D108A">
              <w:rPr>
                <w:rFonts w:cs="Times New Roman"/>
                <w:color w:val="000000"/>
                <w:sz w:val="22"/>
              </w:rPr>
              <w:t>порядка составления и ведения сводной бюджетной росписи.</w:t>
            </w:r>
          </w:p>
          <w:p w:rsidR="009E44CD" w:rsidRPr="001D108A" w:rsidRDefault="009E44CD" w:rsidP="000B4475">
            <w:pPr>
              <w:spacing w:before="120"/>
              <w:rPr>
                <w:rFonts w:cs="Times New Roman"/>
                <w:color w:val="000000"/>
                <w:sz w:val="22"/>
              </w:rPr>
            </w:pPr>
            <w:r w:rsidRPr="001D108A">
              <w:rPr>
                <w:rFonts w:cs="Times New Roman"/>
                <w:color w:val="000000"/>
                <w:sz w:val="22"/>
              </w:rPr>
              <w:t xml:space="preserve">Уметь: </w:t>
            </w:r>
          </w:p>
          <w:p w:rsidR="009E44CD" w:rsidRPr="001D108A" w:rsidRDefault="009E44CD" w:rsidP="009E44CD">
            <w:pPr>
              <w:rPr>
                <w:sz w:val="22"/>
              </w:rPr>
            </w:pPr>
            <w:r w:rsidRPr="001D108A">
              <w:rPr>
                <w:rFonts w:cs="Times New Roman"/>
                <w:color w:val="000000"/>
                <w:sz w:val="22"/>
              </w:rPr>
              <w:t>-</w:t>
            </w:r>
            <w:r>
              <w:rPr>
                <w:rFonts w:cs="Times New Roman"/>
                <w:color w:val="000000"/>
                <w:sz w:val="22"/>
              </w:rPr>
              <w:t> </w:t>
            </w:r>
            <w:r w:rsidRPr="001D108A">
              <w:rPr>
                <w:rFonts w:cs="Times New Roman"/>
                <w:color w:val="000000"/>
                <w:sz w:val="22"/>
              </w:rPr>
              <w:t>составлять сводную бюджетную роспись;</w:t>
            </w:r>
          </w:p>
          <w:p w:rsidR="009E44CD" w:rsidRPr="001D108A" w:rsidRDefault="009E44CD" w:rsidP="009E44CD">
            <w:pPr>
              <w:rPr>
                <w:rFonts w:cs="Times New Roman"/>
                <w:color w:val="000000"/>
                <w:sz w:val="22"/>
              </w:rPr>
            </w:pPr>
            <w:r>
              <w:rPr>
                <w:rFonts w:cs="Times New Roman"/>
                <w:color w:val="000000"/>
                <w:sz w:val="22"/>
              </w:rPr>
              <w:t>- </w:t>
            </w:r>
            <w:r w:rsidRPr="001D108A">
              <w:rPr>
                <w:rFonts w:cs="Times New Roman"/>
                <w:color w:val="000000"/>
                <w:sz w:val="22"/>
              </w:rPr>
              <w:t>оформлять платежные документы (электронные заявки на кассовые расходы и платежные поручения) для проведения кассовых выплат.</w:t>
            </w:r>
          </w:p>
          <w:p w:rsidR="009E44CD" w:rsidRPr="001D108A" w:rsidRDefault="009E44CD" w:rsidP="000B4475">
            <w:pPr>
              <w:spacing w:before="120"/>
              <w:rPr>
                <w:rFonts w:cs="Times New Roman"/>
                <w:color w:val="000000"/>
                <w:sz w:val="22"/>
              </w:rPr>
            </w:pPr>
            <w:r w:rsidRPr="001D108A">
              <w:rPr>
                <w:rFonts w:cs="Times New Roman"/>
                <w:color w:val="000000"/>
                <w:sz w:val="22"/>
              </w:rPr>
              <w:t>Владеть:</w:t>
            </w:r>
          </w:p>
          <w:p w:rsidR="007D67CB" w:rsidRPr="00D90152" w:rsidRDefault="009E44CD" w:rsidP="009E44CD">
            <w:pPr>
              <w:autoSpaceDE w:val="0"/>
              <w:autoSpaceDN w:val="0"/>
              <w:adjustRightInd w:val="0"/>
              <w:rPr>
                <w:rFonts w:cs="Times New Roman"/>
                <w:sz w:val="22"/>
              </w:rPr>
            </w:pPr>
            <w:r w:rsidRPr="001D108A">
              <w:rPr>
                <w:rFonts w:cs="Times New Roman"/>
                <w:color w:val="000000"/>
                <w:sz w:val="22"/>
              </w:rPr>
              <w:t>-</w:t>
            </w:r>
            <w:r>
              <w:rPr>
                <w:rFonts w:cs="Times New Roman"/>
                <w:color w:val="000000"/>
                <w:sz w:val="22"/>
              </w:rPr>
              <w:t> </w:t>
            </w:r>
            <w:r w:rsidRPr="001D108A">
              <w:rPr>
                <w:rFonts w:cs="Times New Roman"/>
                <w:color w:val="000000"/>
                <w:sz w:val="22"/>
              </w:rPr>
              <w:t>опытом организации исполнения бюджетов бюджетной системы Российской Федерации.</w:t>
            </w:r>
          </w:p>
        </w:tc>
        <w:tc>
          <w:tcPr>
            <w:tcW w:w="1229" w:type="dxa"/>
          </w:tcPr>
          <w:p w:rsidR="007D67CB" w:rsidRDefault="00B663F7" w:rsidP="00FC61CC">
            <w:pPr>
              <w:jc w:val="center"/>
              <w:rPr>
                <w:rFonts w:cs="Times New Roman"/>
                <w:sz w:val="22"/>
              </w:rPr>
            </w:pPr>
            <w:r>
              <w:rPr>
                <w:rFonts w:cs="Times New Roman"/>
                <w:sz w:val="22"/>
              </w:rPr>
              <w:t>488-493</w:t>
            </w:r>
          </w:p>
          <w:p w:rsidR="00B663F7" w:rsidRDefault="00B663F7" w:rsidP="00FC61CC">
            <w:pPr>
              <w:jc w:val="center"/>
              <w:rPr>
                <w:rFonts w:cs="Times New Roman"/>
                <w:sz w:val="22"/>
              </w:rPr>
            </w:pPr>
          </w:p>
          <w:p w:rsidR="00B663F7" w:rsidRDefault="00B663F7" w:rsidP="00FC61CC">
            <w:pPr>
              <w:jc w:val="center"/>
              <w:rPr>
                <w:rFonts w:cs="Times New Roman"/>
                <w:sz w:val="22"/>
              </w:rPr>
            </w:pPr>
          </w:p>
          <w:p w:rsidR="00B663F7" w:rsidRDefault="00B663F7" w:rsidP="00FC61CC">
            <w:pPr>
              <w:jc w:val="center"/>
              <w:rPr>
                <w:rFonts w:cs="Times New Roman"/>
                <w:sz w:val="22"/>
              </w:rPr>
            </w:pPr>
          </w:p>
          <w:p w:rsidR="00B663F7" w:rsidRPr="00D90152" w:rsidRDefault="00B663F7" w:rsidP="00FC61CC">
            <w:pPr>
              <w:jc w:val="center"/>
              <w:rPr>
                <w:rFonts w:cs="Times New Roman"/>
                <w:sz w:val="22"/>
              </w:rPr>
            </w:pPr>
            <w:r>
              <w:rPr>
                <w:rFonts w:cs="Times New Roman"/>
                <w:sz w:val="22"/>
              </w:rPr>
              <w:t>494, 495</w:t>
            </w:r>
          </w:p>
        </w:tc>
        <w:tc>
          <w:tcPr>
            <w:tcW w:w="1275" w:type="dxa"/>
          </w:tcPr>
          <w:p w:rsidR="00B663F7" w:rsidRPr="00B663F7" w:rsidRDefault="00B663F7" w:rsidP="00B663F7">
            <w:pPr>
              <w:jc w:val="center"/>
              <w:rPr>
                <w:rFonts w:cs="Times New Roman"/>
                <w:sz w:val="22"/>
              </w:rPr>
            </w:pPr>
            <w:r w:rsidRPr="00B663F7">
              <w:rPr>
                <w:rFonts w:cs="Times New Roman"/>
                <w:sz w:val="22"/>
              </w:rPr>
              <w:t>Задание закрытого типа</w:t>
            </w:r>
          </w:p>
          <w:p w:rsidR="00B663F7" w:rsidRPr="00B663F7" w:rsidRDefault="00B663F7" w:rsidP="00B663F7">
            <w:pPr>
              <w:jc w:val="center"/>
              <w:rPr>
                <w:rFonts w:cs="Times New Roman"/>
                <w:sz w:val="22"/>
              </w:rPr>
            </w:pPr>
          </w:p>
          <w:p w:rsidR="007D67CB" w:rsidRPr="00D90152" w:rsidRDefault="00B663F7" w:rsidP="00B663F7">
            <w:pPr>
              <w:jc w:val="center"/>
              <w:rPr>
                <w:rFonts w:cs="Times New Roman"/>
                <w:sz w:val="22"/>
              </w:rPr>
            </w:pPr>
            <w:r w:rsidRPr="00B663F7">
              <w:rPr>
                <w:rFonts w:cs="Times New Roman"/>
                <w:sz w:val="22"/>
              </w:rPr>
              <w:t>Задание открытого типа</w:t>
            </w:r>
          </w:p>
        </w:tc>
        <w:tc>
          <w:tcPr>
            <w:tcW w:w="1134" w:type="dxa"/>
          </w:tcPr>
          <w:p w:rsidR="00B663F7" w:rsidRPr="00B663F7" w:rsidRDefault="00B663F7" w:rsidP="00B663F7">
            <w:pPr>
              <w:jc w:val="center"/>
              <w:rPr>
                <w:rFonts w:cs="Times New Roman"/>
                <w:sz w:val="22"/>
              </w:rPr>
            </w:pPr>
            <w:r w:rsidRPr="00B663F7">
              <w:rPr>
                <w:rFonts w:cs="Times New Roman"/>
                <w:sz w:val="22"/>
              </w:rPr>
              <w:t>Базовый</w:t>
            </w:r>
          </w:p>
          <w:p w:rsidR="00B663F7" w:rsidRPr="00B663F7" w:rsidRDefault="00B663F7" w:rsidP="00B663F7">
            <w:pPr>
              <w:jc w:val="center"/>
              <w:rPr>
                <w:rFonts w:cs="Times New Roman"/>
                <w:sz w:val="22"/>
              </w:rPr>
            </w:pPr>
          </w:p>
          <w:p w:rsidR="00B663F7" w:rsidRPr="00B663F7" w:rsidRDefault="00B663F7" w:rsidP="00B663F7">
            <w:pPr>
              <w:jc w:val="center"/>
              <w:rPr>
                <w:rFonts w:cs="Times New Roman"/>
                <w:sz w:val="22"/>
              </w:rPr>
            </w:pPr>
          </w:p>
          <w:p w:rsidR="00B663F7" w:rsidRPr="00B663F7" w:rsidRDefault="00B663F7" w:rsidP="00B663F7">
            <w:pPr>
              <w:jc w:val="center"/>
              <w:rPr>
                <w:rFonts w:cs="Times New Roman"/>
                <w:sz w:val="22"/>
              </w:rPr>
            </w:pPr>
          </w:p>
          <w:p w:rsidR="007D67CB" w:rsidRPr="00D90152" w:rsidRDefault="00B663F7" w:rsidP="00B663F7">
            <w:pPr>
              <w:jc w:val="center"/>
              <w:rPr>
                <w:rFonts w:cs="Times New Roman"/>
                <w:sz w:val="22"/>
              </w:rPr>
            </w:pPr>
            <w:r w:rsidRPr="00B663F7">
              <w:rPr>
                <w:rFonts w:cs="Times New Roman"/>
                <w:sz w:val="22"/>
              </w:rPr>
              <w:t>Повышенный</w:t>
            </w:r>
          </w:p>
        </w:tc>
        <w:tc>
          <w:tcPr>
            <w:tcW w:w="850" w:type="dxa"/>
          </w:tcPr>
          <w:p w:rsidR="00B663F7" w:rsidRPr="00B663F7" w:rsidRDefault="00B663F7" w:rsidP="00B663F7">
            <w:pPr>
              <w:jc w:val="center"/>
              <w:rPr>
                <w:rFonts w:cs="Times New Roman"/>
                <w:sz w:val="22"/>
              </w:rPr>
            </w:pPr>
            <w:r w:rsidRPr="00B663F7">
              <w:rPr>
                <w:rFonts w:cs="Times New Roman"/>
                <w:sz w:val="22"/>
              </w:rPr>
              <w:t>1-3 мин</w:t>
            </w:r>
          </w:p>
          <w:p w:rsidR="00B663F7" w:rsidRPr="00B663F7" w:rsidRDefault="00B663F7" w:rsidP="00B663F7">
            <w:pPr>
              <w:jc w:val="center"/>
              <w:rPr>
                <w:rFonts w:cs="Times New Roman"/>
                <w:sz w:val="22"/>
              </w:rPr>
            </w:pPr>
          </w:p>
          <w:p w:rsidR="00B663F7" w:rsidRPr="00B663F7" w:rsidRDefault="00B663F7" w:rsidP="00B663F7">
            <w:pPr>
              <w:jc w:val="center"/>
              <w:rPr>
                <w:rFonts w:cs="Times New Roman"/>
                <w:sz w:val="22"/>
              </w:rPr>
            </w:pPr>
          </w:p>
          <w:p w:rsidR="007D67CB" w:rsidRPr="00D90152" w:rsidRDefault="00B663F7" w:rsidP="00B663F7">
            <w:pPr>
              <w:jc w:val="center"/>
              <w:rPr>
                <w:rFonts w:cs="Times New Roman"/>
                <w:sz w:val="22"/>
              </w:rPr>
            </w:pPr>
            <w:r w:rsidRPr="00B663F7">
              <w:rPr>
                <w:rFonts w:cs="Times New Roman"/>
                <w:sz w:val="22"/>
              </w:rPr>
              <w:t>3-5 мин</w:t>
            </w:r>
          </w:p>
        </w:tc>
      </w:tr>
      <w:tr w:rsidR="007D67CB" w:rsidRPr="00D90152" w:rsidTr="00A730A3">
        <w:tc>
          <w:tcPr>
            <w:tcW w:w="993" w:type="dxa"/>
          </w:tcPr>
          <w:p w:rsidR="007D67CB" w:rsidRPr="00D90152" w:rsidRDefault="007D67CB" w:rsidP="00FC61CC">
            <w:pPr>
              <w:jc w:val="center"/>
              <w:rPr>
                <w:rFonts w:cs="Times New Roman"/>
                <w:sz w:val="22"/>
              </w:rPr>
            </w:pPr>
            <w:r w:rsidRPr="00D90152">
              <w:rPr>
                <w:rFonts w:cs="Times New Roman"/>
                <w:sz w:val="22"/>
              </w:rPr>
              <w:t>ПК 1.3</w:t>
            </w:r>
          </w:p>
        </w:tc>
        <w:tc>
          <w:tcPr>
            <w:tcW w:w="5386" w:type="dxa"/>
          </w:tcPr>
          <w:p w:rsidR="00A06F53" w:rsidRPr="001D108A" w:rsidRDefault="00A06F53" w:rsidP="00A06F53">
            <w:pPr>
              <w:rPr>
                <w:rFonts w:cs="Times New Roman"/>
                <w:sz w:val="22"/>
              </w:rPr>
            </w:pPr>
            <w:r w:rsidRPr="001D108A">
              <w:rPr>
                <w:rFonts w:cs="Times New Roman"/>
                <w:sz w:val="22"/>
              </w:rPr>
              <w:t>Знать:</w:t>
            </w:r>
          </w:p>
          <w:p w:rsidR="00A06F53" w:rsidRPr="001D108A" w:rsidRDefault="00A06F53" w:rsidP="00A06F53">
            <w:pPr>
              <w:rPr>
                <w:rFonts w:cs="Times New Roman"/>
                <w:color w:val="000000"/>
                <w:sz w:val="22"/>
              </w:rPr>
            </w:pPr>
            <w:r>
              <w:rPr>
                <w:rFonts w:cs="Times New Roman"/>
                <w:color w:val="000000"/>
                <w:sz w:val="22"/>
              </w:rPr>
              <w:t>- </w:t>
            </w:r>
            <w:r w:rsidRPr="001D108A">
              <w:rPr>
                <w:rFonts w:cs="Times New Roman"/>
                <w:color w:val="000000"/>
                <w:sz w:val="22"/>
              </w:rPr>
              <w:t>законодательные и иные нормативные правовые акты, регулирующие деятельность органов государственной власти и органов местного самоуправления по вопросам организации бюджетного процесса</w:t>
            </w:r>
            <w:r w:rsidRPr="001D108A">
              <w:rPr>
                <w:rFonts w:cs="Times New Roman"/>
                <w:sz w:val="22"/>
              </w:rPr>
              <w:t xml:space="preserve"> межбюджетных отношений, финансово-экономического планирования</w:t>
            </w:r>
            <w:r w:rsidRPr="001D108A">
              <w:rPr>
                <w:rFonts w:cs="Times New Roman"/>
                <w:color w:val="000000"/>
                <w:sz w:val="22"/>
              </w:rPr>
              <w:t>.</w:t>
            </w:r>
          </w:p>
          <w:p w:rsidR="00A06F53" w:rsidRPr="001D108A" w:rsidRDefault="00A06F53" w:rsidP="000B4475">
            <w:pPr>
              <w:spacing w:before="120"/>
              <w:rPr>
                <w:rFonts w:cs="Times New Roman"/>
                <w:color w:val="000000"/>
                <w:sz w:val="22"/>
              </w:rPr>
            </w:pPr>
            <w:r w:rsidRPr="001D108A">
              <w:rPr>
                <w:rFonts w:cs="Times New Roman"/>
                <w:color w:val="000000"/>
                <w:sz w:val="22"/>
              </w:rPr>
              <w:t>Уметь:</w:t>
            </w:r>
          </w:p>
          <w:p w:rsidR="00A06F53" w:rsidRPr="001D108A" w:rsidRDefault="00A06F53" w:rsidP="00A06F53">
            <w:pPr>
              <w:rPr>
                <w:rFonts w:cs="Times New Roman"/>
                <w:color w:val="000000"/>
                <w:sz w:val="22"/>
              </w:rPr>
            </w:pPr>
            <w:r w:rsidRPr="001D108A">
              <w:rPr>
                <w:rFonts w:cs="Times New Roman"/>
                <w:color w:val="000000"/>
                <w:sz w:val="22"/>
              </w:rPr>
              <w:t>-</w:t>
            </w:r>
            <w:r w:rsidR="00F679E5">
              <w:rPr>
                <w:rFonts w:cs="Times New Roman"/>
                <w:color w:val="000000"/>
                <w:sz w:val="22"/>
              </w:rPr>
              <w:t> </w:t>
            </w:r>
            <w:r w:rsidRPr="001D108A">
              <w:rPr>
                <w:rFonts w:cs="Times New Roman"/>
                <w:color w:val="000000"/>
                <w:sz w:val="22"/>
              </w:rPr>
              <w:t>проводить проверку платежных документов получателя бюджетных средств, представленных для проведения кассовых выплат.</w:t>
            </w:r>
          </w:p>
          <w:p w:rsidR="00A06F53" w:rsidRPr="001D108A" w:rsidRDefault="00A06F53" w:rsidP="000B4475">
            <w:pPr>
              <w:spacing w:before="120"/>
              <w:rPr>
                <w:rFonts w:cs="Times New Roman"/>
                <w:color w:val="000000"/>
                <w:sz w:val="22"/>
              </w:rPr>
            </w:pPr>
            <w:r w:rsidRPr="001D108A">
              <w:rPr>
                <w:rFonts w:cs="Times New Roman"/>
                <w:color w:val="000000"/>
                <w:sz w:val="22"/>
              </w:rPr>
              <w:t>Владеть:</w:t>
            </w:r>
          </w:p>
          <w:p w:rsidR="007D67CB" w:rsidRPr="00D90152" w:rsidRDefault="00A06F53" w:rsidP="00A06F53">
            <w:pPr>
              <w:autoSpaceDE w:val="0"/>
              <w:autoSpaceDN w:val="0"/>
              <w:adjustRightInd w:val="0"/>
              <w:rPr>
                <w:rFonts w:cs="Times New Roman"/>
                <w:sz w:val="22"/>
              </w:rPr>
            </w:pPr>
            <w:r>
              <w:rPr>
                <w:rFonts w:cs="Times New Roman"/>
                <w:color w:val="000000"/>
                <w:sz w:val="22"/>
              </w:rPr>
              <w:t>- </w:t>
            </w:r>
            <w:r w:rsidRPr="001D108A">
              <w:rPr>
                <w:rFonts w:cs="Times New Roman"/>
                <w:color w:val="000000"/>
                <w:sz w:val="22"/>
              </w:rPr>
              <w:t xml:space="preserve">навыками осуществления контроля за </w:t>
            </w:r>
            <w:r w:rsidRPr="001D108A">
              <w:rPr>
                <w:rFonts w:cs="Times New Roman"/>
                <w:color w:val="000000"/>
                <w:sz w:val="22"/>
              </w:rPr>
              <w:lastRenderedPageBreak/>
              <w:t>своевременным совершением операций со средствами бюджетов бюджетной системы Российской Федерации</w:t>
            </w:r>
            <w:r w:rsidRPr="001D108A">
              <w:rPr>
                <w:rFonts w:cs="Times New Roman"/>
                <w:sz w:val="22"/>
              </w:rPr>
              <w:t>, их целевым и эффективным использованием</w:t>
            </w:r>
            <w:r w:rsidRPr="001D108A">
              <w:rPr>
                <w:rFonts w:cs="Times New Roman"/>
                <w:color w:val="000000"/>
                <w:sz w:val="22"/>
              </w:rPr>
              <w:t>.</w:t>
            </w:r>
          </w:p>
        </w:tc>
        <w:tc>
          <w:tcPr>
            <w:tcW w:w="1229" w:type="dxa"/>
          </w:tcPr>
          <w:p w:rsidR="007D67CB" w:rsidRDefault="00B663F7" w:rsidP="00FC61CC">
            <w:pPr>
              <w:jc w:val="center"/>
              <w:rPr>
                <w:rFonts w:cs="Times New Roman"/>
                <w:sz w:val="22"/>
              </w:rPr>
            </w:pPr>
            <w:r>
              <w:rPr>
                <w:rFonts w:cs="Times New Roman"/>
                <w:sz w:val="22"/>
              </w:rPr>
              <w:lastRenderedPageBreak/>
              <w:t>496-501</w:t>
            </w:r>
          </w:p>
          <w:p w:rsidR="00B663F7" w:rsidRDefault="00B663F7" w:rsidP="00FC61CC">
            <w:pPr>
              <w:jc w:val="center"/>
              <w:rPr>
                <w:rFonts w:cs="Times New Roman"/>
                <w:sz w:val="22"/>
              </w:rPr>
            </w:pPr>
          </w:p>
          <w:p w:rsidR="00B663F7" w:rsidRDefault="00B663F7" w:rsidP="00FC61CC">
            <w:pPr>
              <w:jc w:val="center"/>
              <w:rPr>
                <w:rFonts w:cs="Times New Roman"/>
                <w:sz w:val="22"/>
              </w:rPr>
            </w:pPr>
          </w:p>
          <w:p w:rsidR="00A06F53" w:rsidRDefault="00A06F53" w:rsidP="00FC61CC">
            <w:pPr>
              <w:jc w:val="center"/>
              <w:rPr>
                <w:rFonts w:cs="Times New Roman"/>
                <w:sz w:val="22"/>
              </w:rPr>
            </w:pPr>
          </w:p>
          <w:p w:rsidR="00B663F7" w:rsidRPr="00D90152" w:rsidRDefault="00B663F7" w:rsidP="00FC61CC">
            <w:pPr>
              <w:jc w:val="center"/>
              <w:rPr>
                <w:rFonts w:cs="Times New Roman"/>
                <w:sz w:val="22"/>
              </w:rPr>
            </w:pPr>
            <w:r>
              <w:rPr>
                <w:rFonts w:cs="Times New Roman"/>
                <w:sz w:val="22"/>
              </w:rPr>
              <w:t>502, 503</w:t>
            </w:r>
          </w:p>
        </w:tc>
        <w:tc>
          <w:tcPr>
            <w:tcW w:w="1275" w:type="dxa"/>
          </w:tcPr>
          <w:p w:rsidR="00B663F7" w:rsidRPr="00B663F7" w:rsidRDefault="00B663F7" w:rsidP="00B663F7">
            <w:pPr>
              <w:jc w:val="center"/>
              <w:rPr>
                <w:rFonts w:cs="Times New Roman"/>
                <w:sz w:val="22"/>
              </w:rPr>
            </w:pPr>
            <w:r w:rsidRPr="00B663F7">
              <w:rPr>
                <w:rFonts w:cs="Times New Roman"/>
                <w:sz w:val="22"/>
              </w:rPr>
              <w:t>Задание закрытого типа</w:t>
            </w:r>
          </w:p>
          <w:p w:rsidR="00B663F7" w:rsidRPr="00B663F7" w:rsidRDefault="00B663F7" w:rsidP="00B663F7">
            <w:pPr>
              <w:jc w:val="center"/>
              <w:rPr>
                <w:rFonts w:cs="Times New Roman"/>
                <w:sz w:val="22"/>
              </w:rPr>
            </w:pPr>
          </w:p>
          <w:p w:rsidR="007D67CB" w:rsidRPr="00D90152" w:rsidRDefault="00B663F7" w:rsidP="00B663F7">
            <w:pPr>
              <w:jc w:val="center"/>
              <w:rPr>
                <w:rFonts w:cs="Times New Roman"/>
                <w:sz w:val="22"/>
              </w:rPr>
            </w:pPr>
            <w:r w:rsidRPr="00B663F7">
              <w:rPr>
                <w:rFonts w:cs="Times New Roman"/>
                <w:sz w:val="22"/>
              </w:rPr>
              <w:t>Задание открытого типа</w:t>
            </w:r>
          </w:p>
        </w:tc>
        <w:tc>
          <w:tcPr>
            <w:tcW w:w="1134" w:type="dxa"/>
          </w:tcPr>
          <w:p w:rsidR="00B663F7" w:rsidRPr="00B663F7" w:rsidRDefault="00B663F7" w:rsidP="00B663F7">
            <w:pPr>
              <w:jc w:val="center"/>
              <w:rPr>
                <w:rFonts w:cs="Times New Roman"/>
                <w:sz w:val="22"/>
              </w:rPr>
            </w:pPr>
            <w:r w:rsidRPr="00B663F7">
              <w:rPr>
                <w:rFonts w:cs="Times New Roman"/>
                <w:sz w:val="22"/>
              </w:rPr>
              <w:t>Базовый</w:t>
            </w:r>
          </w:p>
          <w:p w:rsidR="00B663F7" w:rsidRPr="00B663F7" w:rsidRDefault="00B663F7" w:rsidP="00B663F7">
            <w:pPr>
              <w:jc w:val="center"/>
              <w:rPr>
                <w:rFonts w:cs="Times New Roman"/>
                <w:sz w:val="22"/>
              </w:rPr>
            </w:pPr>
          </w:p>
          <w:p w:rsidR="00B663F7" w:rsidRPr="00B663F7" w:rsidRDefault="00B663F7" w:rsidP="00B663F7">
            <w:pPr>
              <w:jc w:val="center"/>
              <w:rPr>
                <w:rFonts w:cs="Times New Roman"/>
                <w:sz w:val="22"/>
              </w:rPr>
            </w:pPr>
          </w:p>
          <w:p w:rsidR="00B663F7" w:rsidRPr="00B663F7" w:rsidRDefault="00B663F7" w:rsidP="00B663F7">
            <w:pPr>
              <w:jc w:val="center"/>
              <w:rPr>
                <w:rFonts w:cs="Times New Roman"/>
                <w:sz w:val="22"/>
              </w:rPr>
            </w:pPr>
          </w:p>
          <w:p w:rsidR="007D67CB" w:rsidRPr="00D90152" w:rsidRDefault="00B663F7" w:rsidP="00B663F7">
            <w:pPr>
              <w:jc w:val="center"/>
              <w:rPr>
                <w:rFonts w:cs="Times New Roman"/>
                <w:sz w:val="22"/>
              </w:rPr>
            </w:pPr>
            <w:r w:rsidRPr="00B663F7">
              <w:rPr>
                <w:rFonts w:cs="Times New Roman"/>
                <w:sz w:val="22"/>
              </w:rPr>
              <w:t>Повышенный</w:t>
            </w:r>
          </w:p>
        </w:tc>
        <w:tc>
          <w:tcPr>
            <w:tcW w:w="850" w:type="dxa"/>
          </w:tcPr>
          <w:p w:rsidR="00B663F7" w:rsidRPr="00B663F7" w:rsidRDefault="00B663F7" w:rsidP="00B663F7">
            <w:pPr>
              <w:jc w:val="center"/>
              <w:rPr>
                <w:rFonts w:cs="Times New Roman"/>
                <w:sz w:val="22"/>
              </w:rPr>
            </w:pPr>
            <w:r w:rsidRPr="00B663F7">
              <w:rPr>
                <w:rFonts w:cs="Times New Roman"/>
                <w:sz w:val="22"/>
              </w:rPr>
              <w:t>1-3 мин</w:t>
            </w:r>
          </w:p>
          <w:p w:rsidR="00B663F7" w:rsidRPr="00B663F7" w:rsidRDefault="00B663F7" w:rsidP="00B663F7">
            <w:pPr>
              <w:jc w:val="center"/>
              <w:rPr>
                <w:rFonts w:cs="Times New Roman"/>
                <w:sz w:val="22"/>
              </w:rPr>
            </w:pPr>
          </w:p>
          <w:p w:rsidR="00B663F7" w:rsidRPr="00B663F7" w:rsidRDefault="00B663F7" w:rsidP="00B663F7">
            <w:pPr>
              <w:jc w:val="center"/>
              <w:rPr>
                <w:rFonts w:cs="Times New Roman"/>
                <w:sz w:val="22"/>
              </w:rPr>
            </w:pPr>
          </w:p>
          <w:p w:rsidR="007D67CB" w:rsidRPr="00D90152" w:rsidRDefault="00B663F7" w:rsidP="00B663F7">
            <w:pPr>
              <w:jc w:val="center"/>
              <w:rPr>
                <w:rFonts w:cs="Times New Roman"/>
                <w:sz w:val="22"/>
              </w:rPr>
            </w:pPr>
            <w:r w:rsidRPr="00B663F7">
              <w:rPr>
                <w:rFonts w:cs="Times New Roman"/>
                <w:sz w:val="22"/>
              </w:rPr>
              <w:t>3-5 мин</w:t>
            </w:r>
          </w:p>
        </w:tc>
      </w:tr>
      <w:tr w:rsidR="007D67CB" w:rsidRPr="00D90152" w:rsidTr="00A730A3">
        <w:trPr>
          <w:trHeight w:val="6499"/>
        </w:trPr>
        <w:tc>
          <w:tcPr>
            <w:tcW w:w="993" w:type="dxa"/>
          </w:tcPr>
          <w:p w:rsidR="007D67CB" w:rsidRPr="00D90152" w:rsidRDefault="007D67CB" w:rsidP="00FC61CC">
            <w:pPr>
              <w:jc w:val="center"/>
              <w:rPr>
                <w:rFonts w:cs="Times New Roman"/>
                <w:sz w:val="22"/>
              </w:rPr>
            </w:pPr>
            <w:r w:rsidRPr="00D90152">
              <w:rPr>
                <w:rFonts w:cs="Times New Roman"/>
                <w:sz w:val="22"/>
              </w:rPr>
              <w:lastRenderedPageBreak/>
              <w:t>ПК 1.4</w:t>
            </w:r>
          </w:p>
        </w:tc>
        <w:tc>
          <w:tcPr>
            <w:tcW w:w="5386" w:type="dxa"/>
          </w:tcPr>
          <w:p w:rsidR="00A06F53" w:rsidRPr="00A06F53" w:rsidRDefault="00A06F53" w:rsidP="00A06F53">
            <w:pPr>
              <w:autoSpaceDE w:val="0"/>
              <w:autoSpaceDN w:val="0"/>
              <w:adjustRightInd w:val="0"/>
              <w:rPr>
                <w:rFonts w:cs="Times New Roman"/>
                <w:sz w:val="22"/>
              </w:rPr>
            </w:pPr>
            <w:r w:rsidRPr="00A06F53">
              <w:rPr>
                <w:rFonts w:cs="Times New Roman"/>
                <w:sz w:val="22"/>
              </w:rPr>
              <w:t xml:space="preserve">Знать: </w:t>
            </w:r>
          </w:p>
          <w:p w:rsidR="00A06F53" w:rsidRPr="00A06F53" w:rsidRDefault="00A06F53" w:rsidP="00A06F53">
            <w:pPr>
              <w:autoSpaceDE w:val="0"/>
              <w:autoSpaceDN w:val="0"/>
              <w:adjustRightInd w:val="0"/>
              <w:rPr>
                <w:rFonts w:cs="Times New Roman"/>
                <w:sz w:val="22"/>
              </w:rPr>
            </w:pPr>
            <w:r w:rsidRPr="00A06F53">
              <w:rPr>
                <w:rFonts w:cs="Times New Roman"/>
                <w:sz w:val="22"/>
              </w:rPr>
              <w:t>-</w:t>
            </w:r>
            <w:r w:rsidR="00F679E5">
              <w:rPr>
                <w:rFonts w:cs="Times New Roman"/>
                <w:sz w:val="22"/>
              </w:rPr>
              <w:t> </w:t>
            </w:r>
            <w:r w:rsidRPr="00A06F53">
              <w:rPr>
                <w:rFonts w:cs="Times New Roman"/>
                <w:sz w:val="22"/>
              </w:rPr>
              <w:t xml:space="preserve">типы государственных и муниципальных учреждений и порядок их деятельности; </w:t>
            </w:r>
          </w:p>
          <w:p w:rsidR="00A06F53" w:rsidRPr="00A06F53" w:rsidRDefault="00A06F53" w:rsidP="00A06F53">
            <w:pPr>
              <w:autoSpaceDE w:val="0"/>
              <w:autoSpaceDN w:val="0"/>
              <w:adjustRightInd w:val="0"/>
              <w:rPr>
                <w:rFonts w:cs="Times New Roman"/>
                <w:sz w:val="22"/>
              </w:rPr>
            </w:pPr>
            <w:r w:rsidRPr="00A06F53">
              <w:rPr>
                <w:rFonts w:cs="Times New Roman"/>
                <w:sz w:val="22"/>
              </w:rPr>
              <w:t>-</w:t>
            </w:r>
            <w:r w:rsidR="00F679E5">
              <w:rPr>
                <w:rFonts w:cs="Times New Roman"/>
                <w:sz w:val="22"/>
              </w:rPr>
              <w:t> </w:t>
            </w:r>
            <w:r w:rsidRPr="00A06F53">
              <w:rPr>
                <w:rFonts w:cs="Times New Roman"/>
                <w:sz w:val="22"/>
              </w:rPr>
              <w:t xml:space="preserve">особенности правового положения казенных, бюджетных и автономных учреждений; </w:t>
            </w:r>
          </w:p>
          <w:p w:rsidR="00A06F53" w:rsidRPr="00A06F53" w:rsidRDefault="00A06F53" w:rsidP="00A06F53">
            <w:pPr>
              <w:autoSpaceDE w:val="0"/>
              <w:autoSpaceDN w:val="0"/>
              <w:adjustRightInd w:val="0"/>
              <w:rPr>
                <w:rFonts w:cs="Times New Roman"/>
                <w:sz w:val="22"/>
              </w:rPr>
            </w:pPr>
            <w:r w:rsidRPr="00A06F53">
              <w:rPr>
                <w:rFonts w:cs="Times New Roman"/>
                <w:sz w:val="22"/>
              </w:rPr>
              <w:t>-</w:t>
            </w:r>
            <w:r w:rsidR="00F679E5">
              <w:rPr>
                <w:rFonts w:cs="Times New Roman"/>
                <w:sz w:val="22"/>
              </w:rPr>
              <w:t> </w:t>
            </w:r>
            <w:r w:rsidRPr="00A06F53">
              <w:rPr>
                <w:rFonts w:cs="Times New Roman"/>
                <w:sz w:val="22"/>
              </w:rPr>
              <w:t xml:space="preserve">действующие нормативные правовые акты, регулирующих порядок планирования и финансирования деятельности государственных и муниципальных учреждений; </w:t>
            </w:r>
          </w:p>
          <w:p w:rsidR="00A06F53" w:rsidRPr="00A06F53" w:rsidRDefault="00A06F53" w:rsidP="00A06F53">
            <w:pPr>
              <w:autoSpaceDE w:val="0"/>
              <w:autoSpaceDN w:val="0"/>
              <w:adjustRightInd w:val="0"/>
              <w:rPr>
                <w:rFonts w:cs="Times New Roman"/>
                <w:sz w:val="22"/>
              </w:rPr>
            </w:pPr>
            <w:r w:rsidRPr="00A06F53">
              <w:rPr>
                <w:rFonts w:cs="Times New Roman"/>
                <w:sz w:val="22"/>
              </w:rPr>
              <w:t>-</w:t>
            </w:r>
            <w:r w:rsidR="00F679E5">
              <w:rPr>
                <w:rFonts w:cs="Times New Roman"/>
                <w:sz w:val="22"/>
              </w:rPr>
              <w:t> </w:t>
            </w:r>
            <w:r w:rsidRPr="00A06F53">
              <w:rPr>
                <w:rFonts w:cs="Times New Roman"/>
                <w:sz w:val="22"/>
              </w:rPr>
              <w:t>методики расчета основных показателей деятельности государственных и муниципальных учреждений.</w:t>
            </w:r>
          </w:p>
          <w:p w:rsidR="00A06F53" w:rsidRPr="00A06F53" w:rsidRDefault="00A06F53" w:rsidP="000B4475">
            <w:pPr>
              <w:autoSpaceDE w:val="0"/>
              <w:autoSpaceDN w:val="0"/>
              <w:adjustRightInd w:val="0"/>
              <w:spacing w:before="120"/>
              <w:rPr>
                <w:rFonts w:cs="Times New Roman"/>
                <w:sz w:val="22"/>
              </w:rPr>
            </w:pPr>
            <w:r w:rsidRPr="00A06F53">
              <w:rPr>
                <w:rFonts w:cs="Times New Roman"/>
                <w:sz w:val="22"/>
              </w:rPr>
              <w:t>Уметь:</w:t>
            </w:r>
          </w:p>
          <w:p w:rsidR="00A06F53" w:rsidRPr="00A06F53" w:rsidRDefault="00A06F53" w:rsidP="00A06F53">
            <w:pPr>
              <w:autoSpaceDE w:val="0"/>
              <w:autoSpaceDN w:val="0"/>
              <w:adjustRightInd w:val="0"/>
              <w:rPr>
                <w:rFonts w:cs="Times New Roman"/>
                <w:sz w:val="22"/>
              </w:rPr>
            </w:pPr>
            <w:r w:rsidRPr="00A06F53">
              <w:rPr>
                <w:rFonts w:cs="Times New Roman"/>
                <w:sz w:val="22"/>
              </w:rPr>
              <w:t>-</w:t>
            </w:r>
            <w:r w:rsidR="00F679E5">
              <w:rPr>
                <w:rFonts w:cs="Times New Roman"/>
                <w:sz w:val="22"/>
              </w:rPr>
              <w:t> </w:t>
            </w:r>
            <w:r w:rsidRPr="00A06F53">
              <w:rPr>
                <w:rFonts w:cs="Times New Roman"/>
                <w:sz w:val="22"/>
              </w:rPr>
              <w:t>руководствоваться действующими нормативными правовыми актами, регулирующими порядок планирования и финансирования деятельности государственных и муниципальных учреждений.</w:t>
            </w:r>
          </w:p>
          <w:p w:rsidR="00A06F53" w:rsidRPr="00A06F53" w:rsidRDefault="00A06F53" w:rsidP="000B4475">
            <w:pPr>
              <w:autoSpaceDE w:val="0"/>
              <w:autoSpaceDN w:val="0"/>
              <w:adjustRightInd w:val="0"/>
              <w:spacing w:before="120"/>
              <w:rPr>
                <w:rFonts w:cs="Times New Roman"/>
                <w:sz w:val="22"/>
              </w:rPr>
            </w:pPr>
            <w:r w:rsidRPr="00A06F53">
              <w:rPr>
                <w:rFonts w:cs="Times New Roman"/>
                <w:sz w:val="22"/>
              </w:rPr>
              <w:t>Владеть:</w:t>
            </w:r>
          </w:p>
          <w:p w:rsidR="007D67CB" w:rsidRPr="00D90152" w:rsidRDefault="00A06F53" w:rsidP="00A06F53">
            <w:pPr>
              <w:autoSpaceDE w:val="0"/>
              <w:autoSpaceDN w:val="0"/>
              <w:adjustRightInd w:val="0"/>
              <w:rPr>
                <w:rFonts w:cs="Times New Roman"/>
                <w:sz w:val="22"/>
              </w:rPr>
            </w:pPr>
            <w:r w:rsidRPr="00A06F53">
              <w:rPr>
                <w:rFonts w:cs="Times New Roman"/>
                <w:sz w:val="22"/>
              </w:rPr>
              <w:t>-</w:t>
            </w:r>
            <w:r w:rsidR="00F679E5">
              <w:rPr>
                <w:rFonts w:cs="Times New Roman"/>
                <w:sz w:val="22"/>
              </w:rPr>
              <w:t> </w:t>
            </w:r>
            <w:r w:rsidRPr="00A06F53">
              <w:rPr>
                <w:rFonts w:cs="Times New Roman"/>
                <w:sz w:val="22"/>
              </w:rPr>
              <w:t>навыками определения показателей бюджетных смет казенных учреждений, планов финансово- хозяйственной деятельности бюджетных и автономных учреждений.</w:t>
            </w:r>
          </w:p>
        </w:tc>
        <w:tc>
          <w:tcPr>
            <w:tcW w:w="1229" w:type="dxa"/>
          </w:tcPr>
          <w:p w:rsidR="007D67CB" w:rsidRDefault="00B663F7" w:rsidP="00FC61CC">
            <w:pPr>
              <w:jc w:val="center"/>
              <w:rPr>
                <w:rFonts w:cs="Times New Roman"/>
                <w:sz w:val="22"/>
              </w:rPr>
            </w:pPr>
            <w:r>
              <w:rPr>
                <w:rFonts w:cs="Times New Roman"/>
                <w:sz w:val="22"/>
              </w:rPr>
              <w:t>504-509</w:t>
            </w:r>
          </w:p>
          <w:p w:rsidR="00B663F7" w:rsidRPr="00B663F7" w:rsidRDefault="00B663F7" w:rsidP="00C5494F">
            <w:pPr>
              <w:rPr>
                <w:rFonts w:cs="Times New Roman"/>
                <w:sz w:val="22"/>
              </w:rPr>
            </w:pPr>
          </w:p>
          <w:p w:rsidR="00B663F7" w:rsidRPr="00B663F7" w:rsidRDefault="00B663F7" w:rsidP="00C5494F">
            <w:pPr>
              <w:rPr>
                <w:rFonts w:cs="Times New Roman"/>
                <w:sz w:val="22"/>
              </w:rPr>
            </w:pPr>
          </w:p>
          <w:p w:rsidR="00B663F7" w:rsidRDefault="00B663F7" w:rsidP="00B663F7">
            <w:pPr>
              <w:rPr>
                <w:rFonts w:cs="Times New Roman"/>
                <w:sz w:val="22"/>
              </w:rPr>
            </w:pPr>
          </w:p>
          <w:p w:rsidR="00B663F7" w:rsidRPr="00B663F7" w:rsidRDefault="00B663F7" w:rsidP="00B663F7">
            <w:pPr>
              <w:jc w:val="center"/>
              <w:rPr>
                <w:rFonts w:cs="Times New Roman"/>
                <w:sz w:val="22"/>
              </w:rPr>
            </w:pPr>
            <w:r>
              <w:rPr>
                <w:rFonts w:cs="Times New Roman"/>
                <w:sz w:val="22"/>
              </w:rPr>
              <w:t>510, 511</w:t>
            </w:r>
          </w:p>
        </w:tc>
        <w:tc>
          <w:tcPr>
            <w:tcW w:w="1275" w:type="dxa"/>
          </w:tcPr>
          <w:p w:rsidR="00B663F7" w:rsidRPr="00B663F7" w:rsidRDefault="00B663F7" w:rsidP="00B663F7">
            <w:pPr>
              <w:jc w:val="center"/>
              <w:rPr>
                <w:rFonts w:cs="Times New Roman"/>
                <w:sz w:val="22"/>
              </w:rPr>
            </w:pPr>
            <w:r w:rsidRPr="00B663F7">
              <w:rPr>
                <w:rFonts w:cs="Times New Roman"/>
                <w:sz w:val="22"/>
              </w:rPr>
              <w:t>Задание закрытого типа</w:t>
            </w:r>
          </w:p>
          <w:p w:rsidR="00B663F7" w:rsidRPr="00B663F7" w:rsidRDefault="00B663F7" w:rsidP="00B663F7">
            <w:pPr>
              <w:jc w:val="center"/>
              <w:rPr>
                <w:rFonts w:cs="Times New Roman"/>
                <w:sz w:val="22"/>
              </w:rPr>
            </w:pPr>
          </w:p>
          <w:p w:rsidR="007D67CB" w:rsidRPr="00D90152" w:rsidRDefault="00B663F7" w:rsidP="00B663F7">
            <w:pPr>
              <w:jc w:val="center"/>
              <w:rPr>
                <w:rFonts w:cs="Times New Roman"/>
                <w:sz w:val="22"/>
              </w:rPr>
            </w:pPr>
            <w:r w:rsidRPr="00B663F7">
              <w:rPr>
                <w:rFonts w:cs="Times New Roman"/>
                <w:sz w:val="22"/>
              </w:rPr>
              <w:t>Задание открытого типа</w:t>
            </w:r>
          </w:p>
        </w:tc>
        <w:tc>
          <w:tcPr>
            <w:tcW w:w="1134" w:type="dxa"/>
          </w:tcPr>
          <w:p w:rsidR="00B663F7" w:rsidRPr="00B663F7" w:rsidRDefault="00B663F7" w:rsidP="00B663F7">
            <w:pPr>
              <w:jc w:val="center"/>
              <w:rPr>
                <w:rFonts w:cs="Times New Roman"/>
                <w:sz w:val="22"/>
              </w:rPr>
            </w:pPr>
            <w:r w:rsidRPr="00B663F7">
              <w:rPr>
                <w:rFonts w:cs="Times New Roman"/>
                <w:sz w:val="22"/>
              </w:rPr>
              <w:t>Базовый</w:t>
            </w:r>
          </w:p>
          <w:p w:rsidR="00B663F7" w:rsidRPr="00B663F7" w:rsidRDefault="00B663F7" w:rsidP="00B663F7">
            <w:pPr>
              <w:jc w:val="center"/>
              <w:rPr>
                <w:rFonts w:cs="Times New Roman"/>
                <w:sz w:val="22"/>
              </w:rPr>
            </w:pPr>
          </w:p>
          <w:p w:rsidR="00B663F7" w:rsidRPr="00B663F7" w:rsidRDefault="00B663F7" w:rsidP="00B663F7">
            <w:pPr>
              <w:jc w:val="center"/>
              <w:rPr>
                <w:rFonts w:cs="Times New Roman"/>
                <w:sz w:val="22"/>
              </w:rPr>
            </w:pPr>
          </w:p>
          <w:p w:rsidR="00B663F7" w:rsidRPr="00B663F7" w:rsidRDefault="00B663F7" w:rsidP="00B663F7">
            <w:pPr>
              <w:jc w:val="center"/>
              <w:rPr>
                <w:rFonts w:cs="Times New Roman"/>
                <w:sz w:val="22"/>
              </w:rPr>
            </w:pPr>
          </w:p>
          <w:p w:rsidR="007D67CB" w:rsidRPr="00D90152" w:rsidRDefault="00B663F7" w:rsidP="00B663F7">
            <w:pPr>
              <w:jc w:val="center"/>
              <w:rPr>
                <w:rFonts w:cs="Times New Roman"/>
                <w:sz w:val="22"/>
              </w:rPr>
            </w:pPr>
            <w:r w:rsidRPr="00B663F7">
              <w:rPr>
                <w:rFonts w:cs="Times New Roman"/>
                <w:sz w:val="22"/>
              </w:rPr>
              <w:t>Повышенный</w:t>
            </w:r>
          </w:p>
        </w:tc>
        <w:tc>
          <w:tcPr>
            <w:tcW w:w="850" w:type="dxa"/>
          </w:tcPr>
          <w:p w:rsidR="00B663F7" w:rsidRPr="00B663F7" w:rsidRDefault="00B663F7" w:rsidP="00B663F7">
            <w:pPr>
              <w:jc w:val="center"/>
              <w:rPr>
                <w:rFonts w:cs="Times New Roman"/>
                <w:sz w:val="22"/>
              </w:rPr>
            </w:pPr>
            <w:r w:rsidRPr="00B663F7">
              <w:rPr>
                <w:rFonts w:cs="Times New Roman"/>
                <w:sz w:val="22"/>
              </w:rPr>
              <w:t>1-3 мин</w:t>
            </w:r>
          </w:p>
          <w:p w:rsidR="00B663F7" w:rsidRPr="00B663F7" w:rsidRDefault="00B663F7" w:rsidP="00B663F7">
            <w:pPr>
              <w:jc w:val="center"/>
              <w:rPr>
                <w:rFonts w:cs="Times New Roman"/>
                <w:sz w:val="22"/>
              </w:rPr>
            </w:pPr>
          </w:p>
          <w:p w:rsidR="00B663F7" w:rsidRPr="00B663F7" w:rsidRDefault="00B663F7" w:rsidP="00B663F7">
            <w:pPr>
              <w:jc w:val="center"/>
              <w:rPr>
                <w:rFonts w:cs="Times New Roman"/>
                <w:sz w:val="22"/>
              </w:rPr>
            </w:pPr>
          </w:p>
          <w:p w:rsidR="007D67CB" w:rsidRPr="00D90152" w:rsidRDefault="00B663F7" w:rsidP="00B663F7">
            <w:pPr>
              <w:jc w:val="center"/>
              <w:rPr>
                <w:rFonts w:cs="Times New Roman"/>
                <w:sz w:val="22"/>
              </w:rPr>
            </w:pPr>
            <w:r w:rsidRPr="00B663F7">
              <w:rPr>
                <w:rFonts w:cs="Times New Roman"/>
                <w:sz w:val="22"/>
              </w:rPr>
              <w:t>3-5 мин</w:t>
            </w:r>
          </w:p>
        </w:tc>
      </w:tr>
      <w:tr w:rsidR="007D67CB" w:rsidRPr="00D90152" w:rsidTr="00A730A3">
        <w:tc>
          <w:tcPr>
            <w:tcW w:w="993" w:type="dxa"/>
          </w:tcPr>
          <w:p w:rsidR="007D67CB" w:rsidRPr="00D90152" w:rsidRDefault="007D67CB" w:rsidP="00FC61CC">
            <w:pPr>
              <w:jc w:val="center"/>
              <w:rPr>
                <w:rFonts w:cs="Times New Roman"/>
                <w:sz w:val="22"/>
              </w:rPr>
            </w:pPr>
            <w:r w:rsidRPr="00D90152">
              <w:rPr>
                <w:rFonts w:cs="Times New Roman"/>
                <w:sz w:val="22"/>
              </w:rPr>
              <w:t>ПК 1.5</w:t>
            </w:r>
          </w:p>
        </w:tc>
        <w:tc>
          <w:tcPr>
            <w:tcW w:w="5386" w:type="dxa"/>
          </w:tcPr>
          <w:p w:rsidR="00F679E5" w:rsidRPr="00F679E5" w:rsidRDefault="00F679E5" w:rsidP="00F679E5">
            <w:pPr>
              <w:autoSpaceDE w:val="0"/>
              <w:autoSpaceDN w:val="0"/>
              <w:adjustRightInd w:val="0"/>
              <w:rPr>
                <w:rFonts w:cs="Times New Roman"/>
                <w:sz w:val="22"/>
              </w:rPr>
            </w:pPr>
            <w:r w:rsidRPr="00F679E5">
              <w:rPr>
                <w:rFonts w:cs="Times New Roman"/>
                <w:sz w:val="22"/>
              </w:rPr>
              <w:t xml:space="preserve">Знать: </w:t>
            </w:r>
          </w:p>
          <w:p w:rsidR="00F679E5" w:rsidRPr="00F679E5" w:rsidRDefault="00F679E5" w:rsidP="00F679E5">
            <w:pPr>
              <w:autoSpaceDE w:val="0"/>
              <w:autoSpaceDN w:val="0"/>
              <w:adjustRightInd w:val="0"/>
              <w:rPr>
                <w:rFonts w:cs="Times New Roman"/>
                <w:sz w:val="22"/>
              </w:rPr>
            </w:pPr>
            <w:r w:rsidRPr="00F679E5">
              <w:rPr>
                <w:rFonts w:cs="Times New Roman"/>
                <w:sz w:val="22"/>
              </w:rPr>
              <w:t>-</w:t>
            </w:r>
            <w:r>
              <w:rPr>
                <w:rFonts w:cs="Times New Roman"/>
                <w:sz w:val="22"/>
              </w:rPr>
              <w:t> </w:t>
            </w:r>
            <w:r w:rsidRPr="00F679E5">
              <w:rPr>
                <w:rFonts w:cs="Times New Roman"/>
                <w:sz w:val="22"/>
              </w:rPr>
              <w:t xml:space="preserve">основные положения законодательства Российской Федерации и нормативно-правовых актов, регулирующих деятельность в сфере закупок; </w:t>
            </w:r>
          </w:p>
          <w:p w:rsidR="00F679E5" w:rsidRPr="00F679E5" w:rsidRDefault="00F679E5" w:rsidP="00F679E5">
            <w:pPr>
              <w:autoSpaceDE w:val="0"/>
              <w:autoSpaceDN w:val="0"/>
              <w:adjustRightInd w:val="0"/>
              <w:rPr>
                <w:rFonts w:cs="Times New Roman"/>
                <w:sz w:val="22"/>
              </w:rPr>
            </w:pPr>
            <w:r w:rsidRPr="00F679E5">
              <w:rPr>
                <w:rFonts w:cs="Times New Roman"/>
                <w:sz w:val="22"/>
              </w:rPr>
              <w:t>-</w:t>
            </w:r>
            <w:r>
              <w:rPr>
                <w:rFonts w:cs="Times New Roman"/>
                <w:sz w:val="22"/>
              </w:rPr>
              <w:t> </w:t>
            </w:r>
            <w:r w:rsidRPr="00F679E5">
              <w:rPr>
                <w:rFonts w:cs="Times New Roman"/>
                <w:sz w:val="22"/>
              </w:rPr>
              <w:t>особенности составления закупочной документации, методов определения и обоснования начальных (максимальных) цен контракта и порядка организации проведения закупок.</w:t>
            </w:r>
          </w:p>
          <w:p w:rsidR="00F679E5" w:rsidRPr="00F679E5" w:rsidRDefault="00F679E5" w:rsidP="000B4475">
            <w:pPr>
              <w:autoSpaceDE w:val="0"/>
              <w:autoSpaceDN w:val="0"/>
              <w:adjustRightInd w:val="0"/>
              <w:spacing w:before="120"/>
              <w:rPr>
                <w:rFonts w:cs="Times New Roman"/>
                <w:sz w:val="22"/>
              </w:rPr>
            </w:pPr>
            <w:r w:rsidRPr="00F679E5">
              <w:rPr>
                <w:rFonts w:cs="Times New Roman"/>
                <w:sz w:val="22"/>
              </w:rPr>
              <w:t>Уметь:</w:t>
            </w:r>
          </w:p>
          <w:p w:rsidR="00F679E5" w:rsidRPr="00F679E5" w:rsidRDefault="00F679E5" w:rsidP="00F679E5">
            <w:pPr>
              <w:autoSpaceDE w:val="0"/>
              <w:autoSpaceDN w:val="0"/>
              <w:adjustRightInd w:val="0"/>
              <w:rPr>
                <w:rFonts w:cs="Times New Roman"/>
                <w:sz w:val="22"/>
              </w:rPr>
            </w:pPr>
            <w:r w:rsidRPr="00F679E5">
              <w:rPr>
                <w:rFonts w:cs="Times New Roman"/>
                <w:sz w:val="22"/>
              </w:rPr>
              <w:t>-</w:t>
            </w:r>
            <w:r>
              <w:rPr>
                <w:rFonts w:cs="Times New Roman"/>
                <w:sz w:val="22"/>
              </w:rPr>
              <w:t> </w:t>
            </w:r>
            <w:r w:rsidRPr="00F679E5">
              <w:rPr>
                <w:rFonts w:cs="Times New Roman"/>
                <w:sz w:val="22"/>
              </w:rPr>
              <w:t>производить расчеты потребностей для осуществления закупок для государственных и муниципальных нужд;</w:t>
            </w:r>
          </w:p>
          <w:p w:rsidR="00F679E5" w:rsidRPr="00F679E5" w:rsidRDefault="00F679E5" w:rsidP="00F679E5">
            <w:pPr>
              <w:autoSpaceDE w:val="0"/>
              <w:autoSpaceDN w:val="0"/>
              <w:adjustRightInd w:val="0"/>
              <w:rPr>
                <w:rFonts w:cs="Times New Roman"/>
                <w:sz w:val="22"/>
              </w:rPr>
            </w:pPr>
            <w:r w:rsidRPr="00F679E5">
              <w:rPr>
                <w:rFonts w:cs="Times New Roman"/>
                <w:sz w:val="22"/>
              </w:rPr>
              <w:t>-</w:t>
            </w:r>
            <w:r>
              <w:rPr>
                <w:rFonts w:cs="Times New Roman"/>
                <w:sz w:val="22"/>
              </w:rPr>
              <w:t> </w:t>
            </w:r>
            <w:r w:rsidRPr="00F679E5">
              <w:rPr>
                <w:rFonts w:cs="Times New Roman"/>
                <w:sz w:val="22"/>
              </w:rPr>
              <w:t>описывать объект закупки и обосновывать начальную (максимальную) цену закупки;</w:t>
            </w:r>
          </w:p>
          <w:p w:rsidR="00F679E5" w:rsidRPr="00F679E5" w:rsidRDefault="00F679E5" w:rsidP="00F679E5">
            <w:pPr>
              <w:autoSpaceDE w:val="0"/>
              <w:autoSpaceDN w:val="0"/>
              <w:adjustRightInd w:val="0"/>
              <w:rPr>
                <w:rFonts w:cs="Times New Roman"/>
                <w:sz w:val="22"/>
              </w:rPr>
            </w:pPr>
            <w:r w:rsidRPr="00F679E5">
              <w:rPr>
                <w:rFonts w:cs="Times New Roman"/>
                <w:sz w:val="22"/>
              </w:rPr>
              <w:t>-</w:t>
            </w:r>
            <w:r>
              <w:rPr>
                <w:rFonts w:cs="Times New Roman"/>
                <w:sz w:val="22"/>
              </w:rPr>
              <w:t> </w:t>
            </w:r>
            <w:r w:rsidRPr="00F679E5">
              <w:rPr>
                <w:rFonts w:cs="Times New Roman"/>
                <w:sz w:val="22"/>
              </w:rPr>
              <w:t>осуществлять мониторинг поставщиков (подрядчиков, исполнителей) в сфере закупок.</w:t>
            </w:r>
          </w:p>
          <w:p w:rsidR="00F679E5" w:rsidRPr="00F679E5" w:rsidRDefault="00F679E5" w:rsidP="000B4475">
            <w:pPr>
              <w:autoSpaceDE w:val="0"/>
              <w:autoSpaceDN w:val="0"/>
              <w:adjustRightInd w:val="0"/>
              <w:spacing w:before="120"/>
              <w:rPr>
                <w:rFonts w:cs="Times New Roman"/>
                <w:sz w:val="22"/>
              </w:rPr>
            </w:pPr>
            <w:r w:rsidRPr="00F679E5">
              <w:rPr>
                <w:rFonts w:cs="Times New Roman"/>
                <w:sz w:val="22"/>
              </w:rPr>
              <w:t>Владеть:</w:t>
            </w:r>
          </w:p>
          <w:p w:rsidR="007D67CB" w:rsidRPr="00D90152" w:rsidRDefault="00F679E5" w:rsidP="00F679E5">
            <w:pPr>
              <w:autoSpaceDE w:val="0"/>
              <w:autoSpaceDN w:val="0"/>
              <w:adjustRightInd w:val="0"/>
              <w:rPr>
                <w:rFonts w:cs="Times New Roman"/>
                <w:sz w:val="22"/>
              </w:rPr>
            </w:pPr>
            <w:r w:rsidRPr="00F679E5">
              <w:rPr>
                <w:rFonts w:cs="Times New Roman"/>
                <w:sz w:val="22"/>
              </w:rPr>
              <w:t>-</w:t>
            </w:r>
            <w:r>
              <w:rPr>
                <w:rFonts w:cs="Times New Roman"/>
                <w:sz w:val="22"/>
              </w:rPr>
              <w:t> </w:t>
            </w:r>
            <w:r w:rsidRPr="00F679E5">
              <w:rPr>
                <w:rFonts w:cs="Times New Roman"/>
                <w:sz w:val="22"/>
              </w:rPr>
              <w:t>навыками планирования и обеспечения закупок для государственных и муниципальных нужд.</w:t>
            </w:r>
          </w:p>
        </w:tc>
        <w:tc>
          <w:tcPr>
            <w:tcW w:w="1229" w:type="dxa"/>
          </w:tcPr>
          <w:p w:rsidR="00B663F7" w:rsidRPr="00B663F7" w:rsidRDefault="00B663F7" w:rsidP="00B663F7">
            <w:pPr>
              <w:jc w:val="center"/>
              <w:rPr>
                <w:rFonts w:cs="Times New Roman"/>
                <w:sz w:val="22"/>
              </w:rPr>
            </w:pPr>
            <w:r w:rsidRPr="00B663F7">
              <w:rPr>
                <w:rFonts w:cs="Times New Roman"/>
                <w:sz w:val="22"/>
              </w:rPr>
              <w:t>512</w:t>
            </w:r>
            <w:r>
              <w:rPr>
                <w:rFonts w:cs="Times New Roman"/>
                <w:sz w:val="22"/>
              </w:rPr>
              <w:t>-</w:t>
            </w:r>
            <w:r w:rsidRPr="00B663F7">
              <w:rPr>
                <w:rFonts w:cs="Times New Roman"/>
                <w:sz w:val="22"/>
              </w:rPr>
              <w:t>517</w:t>
            </w:r>
            <w:r>
              <w:rPr>
                <w:rFonts w:cs="Times New Roman"/>
                <w:sz w:val="22"/>
              </w:rPr>
              <w:t>,</w:t>
            </w:r>
          </w:p>
          <w:p w:rsidR="007D67CB" w:rsidRDefault="00B663F7" w:rsidP="00B663F7">
            <w:pPr>
              <w:jc w:val="center"/>
              <w:rPr>
                <w:rFonts w:cs="Times New Roman"/>
                <w:sz w:val="22"/>
              </w:rPr>
            </w:pPr>
            <w:r w:rsidRPr="00B663F7">
              <w:rPr>
                <w:rFonts w:cs="Times New Roman"/>
                <w:sz w:val="22"/>
              </w:rPr>
              <w:t>520</w:t>
            </w:r>
            <w:r>
              <w:rPr>
                <w:rFonts w:cs="Times New Roman"/>
                <w:sz w:val="22"/>
              </w:rPr>
              <w:t>-</w:t>
            </w:r>
            <w:r w:rsidRPr="00B663F7">
              <w:rPr>
                <w:rFonts w:cs="Times New Roman"/>
                <w:sz w:val="22"/>
              </w:rPr>
              <w:t>525</w:t>
            </w:r>
          </w:p>
          <w:p w:rsidR="00B663F7" w:rsidRDefault="00B663F7" w:rsidP="00B663F7">
            <w:pPr>
              <w:jc w:val="center"/>
              <w:rPr>
                <w:rFonts w:cs="Times New Roman"/>
                <w:sz w:val="22"/>
              </w:rPr>
            </w:pPr>
          </w:p>
          <w:p w:rsidR="00B663F7" w:rsidRDefault="00B663F7" w:rsidP="00B663F7">
            <w:pPr>
              <w:jc w:val="center"/>
              <w:rPr>
                <w:rFonts w:cs="Times New Roman"/>
                <w:sz w:val="22"/>
              </w:rPr>
            </w:pPr>
          </w:p>
          <w:p w:rsidR="00B663F7" w:rsidRPr="00B663F7" w:rsidRDefault="00B663F7" w:rsidP="00B663F7">
            <w:pPr>
              <w:jc w:val="center"/>
              <w:rPr>
                <w:rFonts w:cs="Times New Roman"/>
                <w:sz w:val="22"/>
              </w:rPr>
            </w:pPr>
            <w:r w:rsidRPr="00B663F7">
              <w:rPr>
                <w:rFonts w:cs="Times New Roman"/>
                <w:sz w:val="22"/>
              </w:rPr>
              <w:t>518</w:t>
            </w:r>
            <w:r>
              <w:rPr>
                <w:rFonts w:cs="Times New Roman"/>
                <w:sz w:val="22"/>
              </w:rPr>
              <w:t xml:space="preserve">, </w:t>
            </w:r>
            <w:r w:rsidRPr="00B663F7">
              <w:rPr>
                <w:rFonts w:cs="Times New Roman"/>
                <w:sz w:val="22"/>
              </w:rPr>
              <w:t>519</w:t>
            </w:r>
            <w:r>
              <w:rPr>
                <w:rFonts w:cs="Times New Roman"/>
                <w:sz w:val="22"/>
              </w:rPr>
              <w:t>,</w:t>
            </w:r>
          </w:p>
          <w:p w:rsidR="00B663F7" w:rsidRPr="00D90152" w:rsidRDefault="00B663F7" w:rsidP="00B663F7">
            <w:pPr>
              <w:jc w:val="center"/>
              <w:rPr>
                <w:rFonts w:cs="Times New Roman"/>
                <w:sz w:val="22"/>
              </w:rPr>
            </w:pPr>
            <w:r w:rsidRPr="00B663F7">
              <w:rPr>
                <w:rFonts w:cs="Times New Roman"/>
                <w:sz w:val="22"/>
              </w:rPr>
              <w:t>526</w:t>
            </w:r>
            <w:r>
              <w:rPr>
                <w:rFonts w:cs="Times New Roman"/>
                <w:sz w:val="22"/>
              </w:rPr>
              <w:t xml:space="preserve">, </w:t>
            </w:r>
            <w:r w:rsidRPr="00B663F7">
              <w:rPr>
                <w:rFonts w:cs="Times New Roman"/>
                <w:sz w:val="22"/>
              </w:rPr>
              <w:t>527</w:t>
            </w:r>
          </w:p>
        </w:tc>
        <w:tc>
          <w:tcPr>
            <w:tcW w:w="1275" w:type="dxa"/>
          </w:tcPr>
          <w:p w:rsidR="00B663F7" w:rsidRPr="00B663F7" w:rsidRDefault="00B663F7" w:rsidP="00B663F7">
            <w:pPr>
              <w:jc w:val="center"/>
              <w:rPr>
                <w:rFonts w:cs="Times New Roman"/>
                <w:sz w:val="22"/>
              </w:rPr>
            </w:pPr>
            <w:r w:rsidRPr="00B663F7">
              <w:rPr>
                <w:rFonts w:cs="Times New Roman"/>
                <w:sz w:val="22"/>
              </w:rPr>
              <w:t>Задание закрытого типа</w:t>
            </w:r>
          </w:p>
          <w:p w:rsidR="00B663F7" w:rsidRPr="00B663F7" w:rsidRDefault="00B663F7" w:rsidP="00B663F7">
            <w:pPr>
              <w:jc w:val="center"/>
              <w:rPr>
                <w:rFonts w:cs="Times New Roman"/>
                <w:sz w:val="22"/>
              </w:rPr>
            </w:pPr>
          </w:p>
          <w:p w:rsidR="007D67CB" w:rsidRPr="00D90152" w:rsidRDefault="00B663F7" w:rsidP="00B663F7">
            <w:pPr>
              <w:jc w:val="center"/>
              <w:rPr>
                <w:rFonts w:cs="Times New Roman"/>
                <w:sz w:val="22"/>
              </w:rPr>
            </w:pPr>
            <w:r w:rsidRPr="00B663F7">
              <w:rPr>
                <w:rFonts w:cs="Times New Roman"/>
                <w:sz w:val="22"/>
              </w:rPr>
              <w:t>Задание открытого типа</w:t>
            </w:r>
          </w:p>
        </w:tc>
        <w:tc>
          <w:tcPr>
            <w:tcW w:w="1134" w:type="dxa"/>
          </w:tcPr>
          <w:p w:rsidR="00B663F7" w:rsidRPr="00B663F7" w:rsidRDefault="00B663F7" w:rsidP="00B663F7">
            <w:pPr>
              <w:jc w:val="center"/>
              <w:rPr>
                <w:rFonts w:cs="Times New Roman"/>
                <w:sz w:val="22"/>
              </w:rPr>
            </w:pPr>
            <w:r w:rsidRPr="00B663F7">
              <w:rPr>
                <w:rFonts w:cs="Times New Roman"/>
                <w:sz w:val="22"/>
              </w:rPr>
              <w:t>Базовый</w:t>
            </w:r>
          </w:p>
          <w:p w:rsidR="00B663F7" w:rsidRPr="00B663F7" w:rsidRDefault="00B663F7" w:rsidP="00B663F7">
            <w:pPr>
              <w:jc w:val="center"/>
              <w:rPr>
                <w:rFonts w:cs="Times New Roman"/>
                <w:sz w:val="22"/>
              </w:rPr>
            </w:pPr>
          </w:p>
          <w:p w:rsidR="00B663F7" w:rsidRPr="00B663F7" w:rsidRDefault="00B663F7" w:rsidP="00B663F7">
            <w:pPr>
              <w:jc w:val="center"/>
              <w:rPr>
                <w:rFonts w:cs="Times New Roman"/>
                <w:sz w:val="22"/>
              </w:rPr>
            </w:pPr>
          </w:p>
          <w:p w:rsidR="00B663F7" w:rsidRPr="00B663F7" w:rsidRDefault="00B663F7" w:rsidP="00B663F7">
            <w:pPr>
              <w:jc w:val="center"/>
              <w:rPr>
                <w:rFonts w:cs="Times New Roman"/>
                <w:sz w:val="22"/>
              </w:rPr>
            </w:pPr>
          </w:p>
          <w:p w:rsidR="007D67CB" w:rsidRPr="00D90152" w:rsidRDefault="00B663F7" w:rsidP="00B663F7">
            <w:pPr>
              <w:jc w:val="center"/>
              <w:rPr>
                <w:rFonts w:cs="Times New Roman"/>
                <w:sz w:val="22"/>
              </w:rPr>
            </w:pPr>
            <w:r w:rsidRPr="00B663F7">
              <w:rPr>
                <w:rFonts w:cs="Times New Roman"/>
                <w:sz w:val="22"/>
              </w:rPr>
              <w:t>Повышенный</w:t>
            </w:r>
          </w:p>
        </w:tc>
        <w:tc>
          <w:tcPr>
            <w:tcW w:w="850" w:type="dxa"/>
          </w:tcPr>
          <w:p w:rsidR="00B663F7" w:rsidRPr="00B663F7" w:rsidRDefault="00B663F7" w:rsidP="00B663F7">
            <w:pPr>
              <w:jc w:val="center"/>
              <w:rPr>
                <w:rFonts w:cs="Times New Roman"/>
                <w:sz w:val="22"/>
              </w:rPr>
            </w:pPr>
            <w:r w:rsidRPr="00B663F7">
              <w:rPr>
                <w:rFonts w:cs="Times New Roman"/>
                <w:sz w:val="22"/>
              </w:rPr>
              <w:t>1-3 мин</w:t>
            </w:r>
          </w:p>
          <w:p w:rsidR="00B663F7" w:rsidRPr="00B663F7" w:rsidRDefault="00B663F7" w:rsidP="00B663F7">
            <w:pPr>
              <w:jc w:val="center"/>
              <w:rPr>
                <w:rFonts w:cs="Times New Roman"/>
                <w:sz w:val="22"/>
              </w:rPr>
            </w:pPr>
          </w:p>
          <w:p w:rsidR="00B663F7" w:rsidRPr="00B663F7" w:rsidRDefault="00B663F7" w:rsidP="00B663F7">
            <w:pPr>
              <w:jc w:val="center"/>
              <w:rPr>
                <w:rFonts w:cs="Times New Roman"/>
                <w:sz w:val="22"/>
              </w:rPr>
            </w:pPr>
          </w:p>
          <w:p w:rsidR="007D67CB" w:rsidRPr="00D90152" w:rsidRDefault="00B663F7" w:rsidP="00B663F7">
            <w:pPr>
              <w:jc w:val="center"/>
              <w:rPr>
                <w:rFonts w:cs="Times New Roman"/>
                <w:sz w:val="22"/>
              </w:rPr>
            </w:pPr>
            <w:r w:rsidRPr="00B663F7">
              <w:rPr>
                <w:rFonts w:cs="Times New Roman"/>
                <w:sz w:val="22"/>
              </w:rPr>
              <w:t>3-5 мин</w:t>
            </w:r>
          </w:p>
        </w:tc>
      </w:tr>
      <w:tr w:rsidR="007D67CB" w:rsidRPr="00D90152" w:rsidTr="00A730A3">
        <w:tc>
          <w:tcPr>
            <w:tcW w:w="993" w:type="dxa"/>
          </w:tcPr>
          <w:p w:rsidR="007D67CB" w:rsidRPr="00D90152" w:rsidRDefault="007D67CB" w:rsidP="00FC61CC">
            <w:pPr>
              <w:jc w:val="center"/>
              <w:rPr>
                <w:rFonts w:cs="Times New Roman"/>
                <w:sz w:val="22"/>
              </w:rPr>
            </w:pPr>
            <w:r w:rsidRPr="00D90152">
              <w:rPr>
                <w:rFonts w:cs="Times New Roman"/>
                <w:sz w:val="22"/>
              </w:rPr>
              <w:t>ПК 2.1</w:t>
            </w:r>
          </w:p>
        </w:tc>
        <w:tc>
          <w:tcPr>
            <w:tcW w:w="5386" w:type="dxa"/>
          </w:tcPr>
          <w:p w:rsidR="00921BE3" w:rsidRPr="00131A33" w:rsidRDefault="00921BE3" w:rsidP="00921BE3">
            <w:pPr>
              <w:rPr>
                <w:rFonts w:cs="Times New Roman"/>
                <w:sz w:val="22"/>
              </w:rPr>
            </w:pPr>
            <w:r w:rsidRPr="00131A33">
              <w:rPr>
                <w:rFonts w:cs="Times New Roman"/>
                <w:sz w:val="22"/>
              </w:rPr>
              <w:t xml:space="preserve">Знать: </w:t>
            </w:r>
          </w:p>
          <w:p w:rsidR="00921BE3" w:rsidRPr="00131A33" w:rsidRDefault="00921BE3" w:rsidP="00921BE3">
            <w:pPr>
              <w:rPr>
                <w:rFonts w:cs="Times New Roman"/>
                <w:color w:val="000000"/>
                <w:sz w:val="22"/>
              </w:rPr>
            </w:pPr>
            <w:r>
              <w:rPr>
                <w:rFonts w:cs="Times New Roman"/>
                <w:color w:val="000000"/>
                <w:sz w:val="22"/>
              </w:rPr>
              <w:t>- </w:t>
            </w:r>
            <w:r w:rsidRPr="00131A33">
              <w:rPr>
                <w:rFonts w:cs="Times New Roman"/>
                <w:color w:val="000000"/>
                <w:sz w:val="22"/>
              </w:rPr>
              <w:t>законодательство и иные нормативные правовые акты о налогах, сборах и страховых взносах;</w:t>
            </w:r>
          </w:p>
          <w:p w:rsidR="00921BE3" w:rsidRPr="00131A33" w:rsidRDefault="00921BE3" w:rsidP="00921BE3">
            <w:pPr>
              <w:autoSpaceDE w:val="0"/>
              <w:autoSpaceDN w:val="0"/>
              <w:adjustRightInd w:val="0"/>
              <w:rPr>
                <w:rFonts w:cs="Times New Roman"/>
                <w:sz w:val="22"/>
              </w:rPr>
            </w:pPr>
            <w:r>
              <w:rPr>
                <w:rFonts w:cs="Times New Roman"/>
                <w:sz w:val="22"/>
              </w:rPr>
              <w:t>- </w:t>
            </w:r>
            <w:r w:rsidRPr="00131A33">
              <w:rPr>
                <w:rFonts w:cs="Times New Roman"/>
                <w:sz w:val="22"/>
              </w:rPr>
              <w:t>нормативные правовые акты, определяющие порядок исчисления и уплаты налоговых и других обязательных платежей в бюджеты бюджетной системы Российской Федерации;</w:t>
            </w:r>
          </w:p>
          <w:p w:rsidR="00921BE3" w:rsidRPr="00131A33" w:rsidRDefault="00921BE3" w:rsidP="00921BE3">
            <w:pPr>
              <w:autoSpaceDE w:val="0"/>
              <w:autoSpaceDN w:val="0"/>
              <w:adjustRightInd w:val="0"/>
              <w:rPr>
                <w:rFonts w:cs="Times New Roman"/>
                <w:color w:val="000000"/>
                <w:sz w:val="22"/>
              </w:rPr>
            </w:pPr>
            <w:r>
              <w:rPr>
                <w:rFonts w:cs="Times New Roman"/>
                <w:color w:val="000000"/>
                <w:sz w:val="22"/>
              </w:rPr>
              <w:lastRenderedPageBreak/>
              <w:t>- </w:t>
            </w:r>
            <w:r w:rsidRPr="00131A33">
              <w:rPr>
                <w:rFonts w:cs="Times New Roman"/>
                <w:color w:val="000000"/>
                <w:sz w:val="22"/>
              </w:rPr>
              <w:t>порядок формирования налоговой базы для исчисления и уплаты налогов, сборов и страховых взносов;</w:t>
            </w:r>
          </w:p>
          <w:p w:rsidR="00921BE3" w:rsidRPr="00131A33" w:rsidRDefault="00921BE3" w:rsidP="00921BE3">
            <w:pPr>
              <w:autoSpaceDE w:val="0"/>
              <w:autoSpaceDN w:val="0"/>
              <w:adjustRightInd w:val="0"/>
              <w:rPr>
                <w:sz w:val="22"/>
              </w:rPr>
            </w:pPr>
            <w:r>
              <w:rPr>
                <w:rFonts w:cs="Times New Roman"/>
                <w:color w:val="000000"/>
                <w:sz w:val="22"/>
              </w:rPr>
              <w:t>- </w:t>
            </w:r>
            <w:r w:rsidRPr="00131A33">
              <w:rPr>
                <w:rFonts w:cs="Times New Roman"/>
                <w:color w:val="000000"/>
                <w:sz w:val="22"/>
              </w:rPr>
              <w:t>элементы налогообложения, источники уплаты налогов, сборов и страховых взносов;</w:t>
            </w:r>
          </w:p>
          <w:p w:rsidR="00921BE3" w:rsidRPr="00131A33" w:rsidRDefault="00921BE3" w:rsidP="00921BE3">
            <w:pPr>
              <w:rPr>
                <w:rFonts w:cs="Times New Roman"/>
                <w:color w:val="000000"/>
                <w:sz w:val="22"/>
              </w:rPr>
            </w:pPr>
            <w:r w:rsidRPr="00131A33">
              <w:rPr>
                <w:rFonts w:cs="Times New Roman"/>
                <w:color w:val="000000"/>
                <w:sz w:val="22"/>
              </w:rPr>
              <w:t>-</w:t>
            </w:r>
            <w:r>
              <w:rPr>
                <w:rFonts w:cs="Times New Roman"/>
                <w:color w:val="000000"/>
                <w:sz w:val="22"/>
              </w:rPr>
              <w:t> </w:t>
            </w:r>
            <w:r w:rsidRPr="00131A33">
              <w:rPr>
                <w:rFonts w:cs="Times New Roman"/>
                <w:color w:val="000000"/>
                <w:sz w:val="22"/>
              </w:rPr>
              <w:t xml:space="preserve">порядок формирования базы для расчетов страховых взносов в бюджеты государственных внебюджетных фондов Российской Федерации; </w:t>
            </w:r>
          </w:p>
          <w:p w:rsidR="00921BE3" w:rsidRPr="00131A33" w:rsidRDefault="00921BE3" w:rsidP="00921BE3">
            <w:pPr>
              <w:rPr>
                <w:rFonts w:cs="Times New Roman"/>
                <w:color w:val="000000"/>
                <w:sz w:val="22"/>
              </w:rPr>
            </w:pPr>
            <w:r w:rsidRPr="00131A33">
              <w:rPr>
                <w:rFonts w:cs="Times New Roman"/>
                <w:color w:val="000000"/>
                <w:sz w:val="22"/>
              </w:rPr>
              <w:t>-</w:t>
            </w:r>
            <w:r>
              <w:rPr>
                <w:rFonts w:cs="Times New Roman"/>
                <w:color w:val="000000"/>
                <w:sz w:val="22"/>
              </w:rPr>
              <w:t> </w:t>
            </w:r>
            <w:r w:rsidRPr="00131A33">
              <w:rPr>
                <w:rFonts w:cs="Times New Roman"/>
                <w:color w:val="000000"/>
                <w:sz w:val="22"/>
              </w:rPr>
              <w:t xml:space="preserve">ставки налогов и сборов, тарифы страховых взносов; </w:t>
            </w:r>
          </w:p>
          <w:p w:rsidR="00921BE3" w:rsidRPr="00131A33" w:rsidRDefault="00921BE3" w:rsidP="00921BE3">
            <w:pPr>
              <w:rPr>
                <w:rFonts w:cs="Times New Roman"/>
                <w:color w:val="000000"/>
                <w:sz w:val="22"/>
              </w:rPr>
            </w:pPr>
            <w:r w:rsidRPr="00131A33">
              <w:rPr>
                <w:rFonts w:cs="Times New Roman"/>
                <w:color w:val="000000"/>
                <w:sz w:val="22"/>
              </w:rPr>
              <w:t>-</w:t>
            </w:r>
            <w:r>
              <w:rPr>
                <w:rFonts w:cs="Times New Roman"/>
                <w:color w:val="000000"/>
                <w:sz w:val="22"/>
              </w:rPr>
              <w:t> </w:t>
            </w:r>
            <w:r w:rsidRPr="00131A33">
              <w:rPr>
                <w:rFonts w:cs="Times New Roman"/>
                <w:color w:val="000000"/>
                <w:sz w:val="22"/>
              </w:rPr>
              <w:t>налоговые льготы, используемые при определении налоговой базы и исчислении налогов и сборов.</w:t>
            </w:r>
          </w:p>
          <w:p w:rsidR="00921BE3" w:rsidRPr="00131A33" w:rsidRDefault="00921BE3" w:rsidP="000B4475">
            <w:pPr>
              <w:spacing w:before="120"/>
              <w:rPr>
                <w:rFonts w:cs="Times New Roman"/>
                <w:color w:val="000000"/>
                <w:sz w:val="22"/>
              </w:rPr>
            </w:pPr>
            <w:r w:rsidRPr="00131A33">
              <w:rPr>
                <w:rFonts w:cs="Times New Roman"/>
                <w:color w:val="000000"/>
                <w:sz w:val="22"/>
              </w:rPr>
              <w:t>Уметь:</w:t>
            </w:r>
          </w:p>
          <w:p w:rsidR="00921BE3" w:rsidRPr="00131A33" w:rsidRDefault="00921BE3" w:rsidP="00921BE3">
            <w:pPr>
              <w:rPr>
                <w:rFonts w:cs="Times New Roman"/>
                <w:color w:val="000000"/>
                <w:sz w:val="22"/>
              </w:rPr>
            </w:pPr>
            <w:r>
              <w:rPr>
                <w:rFonts w:cs="Times New Roman"/>
                <w:color w:val="000000"/>
                <w:sz w:val="22"/>
              </w:rPr>
              <w:t>- </w:t>
            </w:r>
            <w:r w:rsidRPr="00131A33">
              <w:rPr>
                <w:rFonts w:cs="Times New Roman"/>
                <w:color w:val="000000"/>
                <w:sz w:val="22"/>
              </w:rPr>
              <w:t>ориентироваться в законодательных и иных нормативных правовых актах о налогах, сборах и страховых взносах;</w:t>
            </w:r>
          </w:p>
          <w:p w:rsidR="00921BE3" w:rsidRPr="00131A33" w:rsidRDefault="00921BE3" w:rsidP="00921BE3">
            <w:pPr>
              <w:rPr>
                <w:rFonts w:cs="Times New Roman"/>
                <w:color w:val="000000"/>
                <w:sz w:val="22"/>
              </w:rPr>
            </w:pPr>
            <w:r w:rsidRPr="00131A33">
              <w:rPr>
                <w:rFonts w:cs="Times New Roman"/>
                <w:color w:val="000000"/>
                <w:sz w:val="22"/>
              </w:rPr>
              <w:t>-</w:t>
            </w:r>
            <w:r>
              <w:rPr>
                <w:rFonts w:cs="Times New Roman"/>
                <w:color w:val="000000"/>
                <w:sz w:val="22"/>
              </w:rPr>
              <w:t> </w:t>
            </w:r>
            <w:r w:rsidRPr="00131A33">
              <w:rPr>
                <w:rFonts w:cs="Times New Roman"/>
                <w:color w:val="000000"/>
                <w:sz w:val="22"/>
              </w:rPr>
              <w:t xml:space="preserve">определять налоговую базу и рассчитывать налоги, сборы и страховые взносы, в соответствии с законодательством Российской Федерации; </w:t>
            </w:r>
          </w:p>
          <w:p w:rsidR="00921BE3" w:rsidRPr="00131A3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rPr>
              <w:t> </w:t>
            </w:r>
            <w:r w:rsidRPr="00131A33">
              <w:rPr>
                <w:rFonts w:cs="Times New Roman"/>
                <w:color w:val="000000"/>
                <w:sz w:val="22"/>
              </w:rPr>
              <w:t xml:space="preserve">применять налоговые льготы; </w:t>
            </w:r>
          </w:p>
          <w:p w:rsidR="00921BE3" w:rsidRPr="00131A3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rPr>
              <w:t> </w:t>
            </w:r>
            <w:r w:rsidRPr="00131A33">
              <w:rPr>
                <w:rFonts w:cs="Times New Roman"/>
                <w:color w:val="000000"/>
                <w:sz w:val="22"/>
              </w:rPr>
              <w:t xml:space="preserve">определять источники уплаты налогов, сборов и страховых взносов; </w:t>
            </w:r>
          </w:p>
          <w:p w:rsidR="00921BE3" w:rsidRPr="00131A3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rPr>
              <w:t> </w:t>
            </w:r>
            <w:r w:rsidRPr="00131A33">
              <w:rPr>
                <w:rFonts w:cs="Times New Roman"/>
                <w:color w:val="000000"/>
                <w:sz w:val="22"/>
              </w:rPr>
              <w:t xml:space="preserve">формировать налоговую отчетность; </w:t>
            </w:r>
          </w:p>
          <w:p w:rsidR="00921BE3" w:rsidRPr="00131A33" w:rsidRDefault="00921BE3" w:rsidP="00921BE3">
            <w:pPr>
              <w:rPr>
                <w:sz w:val="22"/>
              </w:rPr>
            </w:pPr>
            <w:r w:rsidRPr="00131A33">
              <w:rPr>
                <w:rFonts w:cs="Times New Roman"/>
                <w:color w:val="000000"/>
                <w:sz w:val="22"/>
              </w:rPr>
              <w:t>-</w:t>
            </w:r>
            <w:r w:rsidR="00404AC7">
              <w:rPr>
                <w:rFonts w:cs="Times New Roman"/>
                <w:color w:val="000000"/>
                <w:sz w:val="22"/>
              </w:rPr>
              <w:t> </w:t>
            </w:r>
            <w:r w:rsidRPr="00131A33">
              <w:rPr>
                <w:rFonts w:cs="Times New Roman"/>
                <w:color w:val="000000"/>
                <w:sz w:val="22"/>
              </w:rPr>
              <w:t>формировать учетную политику для целей налогообложения;</w:t>
            </w:r>
          </w:p>
          <w:p w:rsidR="00921BE3" w:rsidRPr="00131A3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lang w:val="en-US"/>
              </w:rPr>
              <w:t> </w:t>
            </w:r>
            <w:r w:rsidRPr="00131A33">
              <w:rPr>
                <w:rFonts w:cs="Times New Roman"/>
                <w:color w:val="000000"/>
                <w:sz w:val="22"/>
              </w:rPr>
              <w:t>рассчитывать страховые взносы в бюджеты государственных внебюджетных фондов Российской Федерации;</w:t>
            </w:r>
          </w:p>
          <w:p w:rsidR="00921BE3" w:rsidRPr="00131A3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lang w:val="en-US"/>
              </w:rPr>
              <w:t> </w:t>
            </w:r>
            <w:r w:rsidRPr="00131A33">
              <w:rPr>
                <w:rFonts w:cs="Times New Roman"/>
                <w:color w:val="000000"/>
                <w:sz w:val="22"/>
              </w:rPr>
              <w:t xml:space="preserve">организовывать оптимальное ведение налогового учета; </w:t>
            </w:r>
          </w:p>
          <w:p w:rsidR="00921BE3" w:rsidRPr="00131A33" w:rsidRDefault="00921BE3" w:rsidP="00921BE3">
            <w:pPr>
              <w:rPr>
                <w:sz w:val="22"/>
              </w:rPr>
            </w:pPr>
            <w:r w:rsidRPr="00131A33">
              <w:rPr>
                <w:rFonts w:cs="Times New Roman"/>
                <w:color w:val="000000"/>
                <w:sz w:val="22"/>
              </w:rPr>
              <w:t>-</w:t>
            </w:r>
            <w:r w:rsidR="00404AC7">
              <w:rPr>
                <w:rFonts w:cs="Times New Roman"/>
                <w:color w:val="000000"/>
                <w:sz w:val="22"/>
                <w:lang w:val="en-US"/>
              </w:rPr>
              <w:t> </w:t>
            </w:r>
            <w:r w:rsidRPr="00131A33">
              <w:rPr>
                <w:rFonts w:cs="Times New Roman"/>
                <w:color w:val="000000"/>
                <w:sz w:val="22"/>
              </w:rPr>
              <w:t>осуществлять контроль за своевременностью и полнотой уплаты налогов, сборов и страховых взносов в форме налогового мониторинга;</w:t>
            </w:r>
          </w:p>
          <w:p w:rsidR="00921BE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lang w:val="en-US"/>
              </w:rPr>
              <w:t> </w:t>
            </w:r>
            <w:r w:rsidRPr="00131A33">
              <w:rPr>
                <w:rFonts w:cs="Times New Roman"/>
                <w:color w:val="000000"/>
                <w:sz w:val="22"/>
              </w:rPr>
              <w:t xml:space="preserve">применять положения международных договоров об устранении двойного налогообложения; </w:t>
            </w:r>
          </w:p>
          <w:p w:rsidR="00921BE3" w:rsidRPr="00131A33" w:rsidRDefault="00921BE3" w:rsidP="00921BE3">
            <w:pPr>
              <w:rPr>
                <w:rFonts w:cs="Times New Roman"/>
                <w:color w:val="000000"/>
                <w:sz w:val="22"/>
              </w:rPr>
            </w:pPr>
            <w:r>
              <w:rPr>
                <w:rFonts w:cs="Times New Roman"/>
                <w:color w:val="000000"/>
                <w:sz w:val="22"/>
              </w:rPr>
              <w:t>-</w:t>
            </w:r>
            <w:r w:rsidR="00404AC7">
              <w:rPr>
                <w:rFonts w:cs="Times New Roman"/>
                <w:color w:val="000000"/>
                <w:sz w:val="22"/>
                <w:lang w:val="en-US"/>
              </w:rPr>
              <w:t> </w:t>
            </w:r>
            <w:r w:rsidRPr="00131A33">
              <w:rPr>
                <w:rFonts w:cs="Times New Roman"/>
                <w:color w:val="000000"/>
                <w:sz w:val="22"/>
              </w:rPr>
              <w:t>определять режимы налогообложения;</w:t>
            </w:r>
          </w:p>
          <w:p w:rsidR="00921BE3" w:rsidRPr="00131A3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lang w:val="en-US"/>
              </w:rPr>
              <w:t> </w:t>
            </w:r>
            <w:r w:rsidRPr="00131A33">
              <w:rPr>
                <w:rFonts w:cs="Times New Roman"/>
                <w:color w:val="000000"/>
                <w:sz w:val="22"/>
              </w:rPr>
              <w:t>определять элементы налогообложения;</w:t>
            </w:r>
          </w:p>
          <w:p w:rsidR="00921BE3" w:rsidRPr="00131A3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lang w:val="en-US"/>
              </w:rPr>
              <w:t> </w:t>
            </w:r>
            <w:r w:rsidRPr="00131A33">
              <w:rPr>
                <w:rFonts w:cs="Times New Roman"/>
                <w:color w:val="000000"/>
                <w:sz w:val="22"/>
              </w:rPr>
              <w:t>оформлять бухгалтерскими проводками начисления и перечисления сумм налогов, сборов и страховых взносов.</w:t>
            </w:r>
          </w:p>
          <w:p w:rsidR="00921BE3" w:rsidRPr="00131A33" w:rsidRDefault="00921BE3" w:rsidP="000B4475">
            <w:pPr>
              <w:spacing w:before="120"/>
              <w:rPr>
                <w:rFonts w:cs="Times New Roman"/>
                <w:color w:val="000000"/>
                <w:sz w:val="22"/>
              </w:rPr>
            </w:pPr>
            <w:r w:rsidRPr="00131A33">
              <w:rPr>
                <w:rFonts w:cs="Times New Roman"/>
                <w:color w:val="000000"/>
                <w:sz w:val="22"/>
              </w:rPr>
              <w:t>Владеть:</w:t>
            </w:r>
          </w:p>
          <w:p w:rsidR="007D67CB" w:rsidRPr="00D90152" w:rsidRDefault="00921BE3" w:rsidP="00FC61CC">
            <w:pPr>
              <w:autoSpaceDE w:val="0"/>
              <w:autoSpaceDN w:val="0"/>
              <w:adjustRightInd w:val="0"/>
              <w:rPr>
                <w:rFonts w:eastAsia="Calibri" w:cs="Times New Roman"/>
                <w:sz w:val="22"/>
              </w:rPr>
            </w:pPr>
            <w:r w:rsidRPr="00131A33">
              <w:rPr>
                <w:rFonts w:cs="Times New Roman"/>
                <w:b/>
                <w:color w:val="000000"/>
                <w:sz w:val="22"/>
              </w:rPr>
              <w:t>-</w:t>
            </w:r>
            <w:r w:rsidR="00404AC7">
              <w:rPr>
                <w:rFonts w:cs="Times New Roman"/>
                <w:b/>
                <w:color w:val="000000"/>
                <w:sz w:val="22"/>
                <w:lang w:val="en-US"/>
              </w:rPr>
              <w:t> </w:t>
            </w:r>
            <w:r w:rsidRPr="00131A33">
              <w:rPr>
                <w:rFonts w:cs="Times New Roman"/>
                <w:color w:val="000000"/>
                <w:sz w:val="22"/>
              </w:rPr>
              <w:t>навыками исчисления суммы налогов, сборов и страховых взносов, подлежащих уплате в бюджетную систему Российской Федерации и внебюджетные фонды</w:t>
            </w:r>
            <w:r w:rsidRPr="00131A33">
              <w:rPr>
                <w:rFonts w:cs="Times New Roman"/>
                <w:b/>
                <w:color w:val="000000"/>
                <w:sz w:val="22"/>
              </w:rPr>
              <w:t>.</w:t>
            </w:r>
          </w:p>
        </w:tc>
        <w:tc>
          <w:tcPr>
            <w:tcW w:w="1229" w:type="dxa"/>
          </w:tcPr>
          <w:p w:rsidR="007D67CB" w:rsidRDefault="00B663F7" w:rsidP="00FC61CC">
            <w:pPr>
              <w:jc w:val="center"/>
              <w:rPr>
                <w:rFonts w:cs="Times New Roman"/>
                <w:sz w:val="22"/>
              </w:rPr>
            </w:pPr>
            <w:r>
              <w:rPr>
                <w:rFonts w:cs="Times New Roman"/>
                <w:sz w:val="22"/>
              </w:rPr>
              <w:lastRenderedPageBreak/>
              <w:t>528-533</w:t>
            </w:r>
          </w:p>
          <w:p w:rsidR="00B663F7" w:rsidRDefault="00B663F7" w:rsidP="00FC61CC">
            <w:pPr>
              <w:jc w:val="center"/>
              <w:rPr>
                <w:rFonts w:cs="Times New Roman"/>
                <w:sz w:val="22"/>
              </w:rPr>
            </w:pPr>
          </w:p>
          <w:p w:rsidR="00B663F7" w:rsidRDefault="00B663F7" w:rsidP="00FC61CC">
            <w:pPr>
              <w:jc w:val="center"/>
              <w:rPr>
                <w:rFonts w:cs="Times New Roman"/>
                <w:sz w:val="22"/>
              </w:rPr>
            </w:pPr>
          </w:p>
          <w:p w:rsidR="00B663F7" w:rsidRDefault="00B663F7" w:rsidP="00FC61CC">
            <w:pPr>
              <w:jc w:val="center"/>
              <w:rPr>
                <w:rFonts w:cs="Times New Roman"/>
                <w:sz w:val="22"/>
              </w:rPr>
            </w:pPr>
          </w:p>
          <w:p w:rsidR="00921BE3" w:rsidRDefault="00921BE3" w:rsidP="00FC61CC">
            <w:pPr>
              <w:jc w:val="center"/>
              <w:rPr>
                <w:rFonts w:cs="Times New Roman"/>
                <w:sz w:val="22"/>
              </w:rPr>
            </w:pPr>
          </w:p>
          <w:p w:rsidR="00921BE3" w:rsidRDefault="00921BE3" w:rsidP="00FC61CC">
            <w:pPr>
              <w:jc w:val="center"/>
              <w:rPr>
                <w:rFonts w:cs="Times New Roman"/>
                <w:sz w:val="22"/>
              </w:rPr>
            </w:pPr>
          </w:p>
          <w:p w:rsidR="00B663F7" w:rsidRPr="00D90152" w:rsidRDefault="00B663F7" w:rsidP="00FC61CC">
            <w:pPr>
              <w:jc w:val="center"/>
              <w:rPr>
                <w:rFonts w:cs="Times New Roman"/>
                <w:sz w:val="22"/>
              </w:rPr>
            </w:pPr>
            <w:r>
              <w:rPr>
                <w:rFonts w:cs="Times New Roman"/>
                <w:sz w:val="22"/>
              </w:rPr>
              <w:t>534, 535</w:t>
            </w:r>
          </w:p>
        </w:tc>
        <w:tc>
          <w:tcPr>
            <w:tcW w:w="1275" w:type="dxa"/>
          </w:tcPr>
          <w:p w:rsidR="007D67CB" w:rsidRPr="00D90152" w:rsidRDefault="007D67CB" w:rsidP="00FC61CC">
            <w:pPr>
              <w:jc w:val="center"/>
              <w:rPr>
                <w:rFonts w:cs="Times New Roman"/>
                <w:sz w:val="22"/>
              </w:rPr>
            </w:pPr>
            <w:r w:rsidRPr="00D90152">
              <w:rPr>
                <w:rFonts w:cs="Times New Roman"/>
                <w:sz w:val="22"/>
              </w:rPr>
              <w:t>Задание закрытого типа</w:t>
            </w:r>
          </w:p>
          <w:p w:rsidR="00921BE3" w:rsidRDefault="00921BE3" w:rsidP="00FC61CC">
            <w:pPr>
              <w:jc w:val="center"/>
              <w:rPr>
                <w:rFonts w:cs="Times New Roman"/>
                <w:sz w:val="22"/>
              </w:rPr>
            </w:pPr>
          </w:p>
          <w:p w:rsidR="00921BE3" w:rsidRPr="00D90152" w:rsidRDefault="00921BE3" w:rsidP="00FC61CC">
            <w:pPr>
              <w:jc w:val="center"/>
              <w:rPr>
                <w:rFonts w:cs="Times New Roman"/>
                <w:sz w:val="22"/>
              </w:rPr>
            </w:pPr>
          </w:p>
          <w:p w:rsidR="00921BE3" w:rsidRDefault="00921BE3" w:rsidP="00FC61CC">
            <w:pPr>
              <w:jc w:val="center"/>
              <w:rPr>
                <w:rFonts w:cs="Times New Roman"/>
                <w:sz w:val="22"/>
              </w:rPr>
            </w:pPr>
          </w:p>
          <w:p w:rsidR="007D67CB" w:rsidRPr="00D90152" w:rsidRDefault="007D67CB" w:rsidP="00FC61CC">
            <w:pPr>
              <w:jc w:val="center"/>
              <w:rPr>
                <w:rFonts w:cs="Times New Roman"/>
                <w:sz w:val="22"/>
              </w:rPr>
            </w:pPr>
            <w:r w:rsidRPr="00D90152">
              <w:rPr>
                <w:rFonts w:cs="Times New Roman"/>
                <w:sz w:val="22"/>
              </w:rPr>
              <w:t xml:space="preserve">Задание </w:t>
            </w:r>
            <w:r w:rsidRPr="00D90152">
              <w:rPr>
                <w:rFonts w:cs="Times New Roman"/>
                <w:sz w:val="22"/>
              </w:rPr>
              <w:lastRenderedPageBreak/>
              <w:t>открытого типа</w:t>
            </w:r>
          </w:p>
          <w:p w:rsidR="007D67CB" w:rsidRPr="00D90152" w:rsidRDefault="007D67CB" w:rsidP="00FC61CC">
            <w:pPr>
              <w:jc w:val="center"/>
              <w:rPr>
                <w:rFonts w:cs="Times New Roman"/>
                <w:sz w:val="22"/>
              </w:rPr>
            </w:pPr>
          </w:p>
        </w:tc>
        <w:tc>
          <w:tcPr>
            <w:tcW w:w="1134" w:type="dxa"/>
          </w:tcPr>
          <w:p w:rsidR="007D67CB" w:rsidRPr="00D90152" w:rsidRDefault="007D67CB" w:rsidP="00FC61CC">
            <w:pPr>
              <w:jc w:val="center"/>
              <w:rPr>
                <w:rFonts w:cs="Times New Roman"/>
                <w:sz w:val="22"/>
              </w:rPr>
            </w:pPr>
            <w:r w:rsidRPr="00D90152">
              <w:rPr>
                <w:rFonts w:cs="Times New Roman"/>
                <w:sz w:val="22"/>
              </w:rPr>
              <w:lastRenderedPageBreak/>
              <w:t>Базовый</w:t>
            </w:r>
          </w:p>
          <w:p w:rsidR="007D67CB" w:rsidRPr="00D90152" w:rsidRDefault="007D67CB" w:rsidP="00FC61CC">
            <w:pPr>
              <w:jc w:val="center"/>
              <w:rPr>
                <w:rFonts w:cs="Times New Roman"/>
                <w:sz w:val="22"/>
              </w:rPr>
            </w:pPr>
          </w:p>
          <w:p w:rsidR="007D67CB" w:rsidRPr="00D90152" w:rsidRDefault="007D67CB" w:rsidP="00FC61CC">
            <w:pPr>
              <w:jc w:val="center"/>
              <w:rPr>
                <w:rFonts w:cs="Times New Roman"/>
                <w:sz w:val="22"/>
              </w:rPr>
            </w:pPr>
          </w:p>
          <w:p w:rsidR="007D67CB" w:rsidRDefault="007D67CB" w:rsidP="00FC61CC">
            <w:pPr>
              <w:jc w:val="center"/>
              <w:rPr>
                <w:rFonts w:cs="Times New Roman"/>
                <w:sz w:val="22"/>
              </w:rPr>
            </w:pPr>
          </w:p>
          <w:p w:rsidR="00921BE3" w:rsidRDefault="00921BE3" w:rsidP="00FC61CC">
            <w:pPr>
              <w:jc w:val="center"/>
              <w:rPr>
                <w:rFonts w:cs="Times New Roman"/>
                <w:sz w:val="22"/>
              </w:rPr>
            </w:pPr>
          </w:p>
          <w:p w:rsidR="00921BE3" w:rsidRPr="00D90152" w:rsidRDefault="00921BE3" w:rsidP="00FC61CC">
            <w:pPr>
              <w:jc w:val="center"/>
              <w:rPr>
                <w:rFonts w:cs="Times New Roman"/>
                <w:sz w:val="22"/>
              </w:rPr>
            </w:pPr>
          </w:p>
          <w:p w:rsidR="007D67CB" w:rsidRPr="00D90152" w:rsidRDefault="007D67CB" w:rsidP="00FC61CC">
            <w:pPr>
              <w:jc w:val="center"/>
              <w:rPr>
                <w:rFonts w:cs="Times New Roman"/>
                <w:sz w:val="22"/>
              </w:rPr>
            </w:pPr>
            <w:r w:rsidRPr="00D90152">
              <w:rPr>
                <w:rFonts w:cs="Times New Roman"/>
                <w:sz w:val="22"/>
              </w:rPr>
              <w:t>Повышен</w:t>
            </w:r>
            <w:r w:rsidRPr="00D90152">
              <w:rPr>
                <w:rFonts w:cs="Times New Roman"/>
                <w:sz w:val="22"/>
              </w:rPr>
              <w:lastRenderedPageBreak/>
              <w:t>ный</w:t>
            </w:r>
          </w:p>
        </w:tc>
        <w:tc>
          <w:tcPr>
            <w:tcW w:w="850" w:type="dxa"/>
          </w:tcPr>
          <w:p w:rsidR="007D67CB" w:rsidRPr="00D90152" w:rsidRDefault="007D67CB" w:rsidP="00FC61CC">
            <w:pPr>
              <w:jc w:val="center"/>
              <w:rPr>
                <w:rFonts w:cs="Times New Roman"/>
                <w:sz w:val="22"/>
              </w:rPr>
            </w:pPr>
            <w:r w:rsidRPr="00D90152">
              <w:rPr>
                <w:rFonts w:cs="Times New Roman"/>
                <w:sz w:val="22"/>
              </w:rPr>
              <w:lastRenderedPageBreak/>
              <w:t>1-3 мин</w:t>
            </w:r>
          </w:p>
          <w:p w:rsidR="007D67CB" w:rsidRPr="00D90152" w:rsidRDefault="007D67CB" w:rsidP="00FC61CC">
            <w:pPr>
              <w:jc w:val="center"/>
              <w:rPr>
                <w:rFonts w:cs="Times New Roman"/>
                <w:sz w:val="22"/>
              </w:rPr>
            </w:pPr>
          </w:p>
          <w:p w:rsidR="007D67CB" w:rsidRDefault="007D67CB" w:rsidP="00FC61CC">
            <w:pPr>
              <w:jc w:val="center"/>
              <w:rPr>
                <w:rFonts w:cs="Times New Roman"/>
                <w:sz w:val="22"/>
              </w:rPr>
            </w:pPr>
          </w:p>
          <w:p w:rsidR="00921BE3" w:rsidRDefault="00921BE3" w:rsidP="00FC61CC">
            <w:pPr>
              <w:jc w:val="center"/>
              <w:rPr>
                <w:rFonts w:cs="Times New Roman"/>
                <w:sz w:val="22"/>
              </w:rPr>
            </w:pPr>
          </w:p>
          <w:p w:rsidR="00921BE3" w:rsidRPr="00D90152" w:rsidRDefault="00921BE3" w:rsidP="00FC61CC">
            <w:pPr>
              <w:jc w:val="center"/>
              <w:rPr>
                <w:rFonts w:cs="Times New Roman"/>
                <w:sz w:val="22"/>
              </w:rPr>
            </w:pPr>
          </w:p>
          <w:p w:rsidR="007D67CB" w:rsidRPr="00D90152" w:rsidRDefault="007D67CB" w:rsidP="00FC61CC">
            <w:pPr>
              <w:jc w:val="center"/>
              <w:rPr>
                <w:rFonts w:cs="Times New Roman"/>
                <w:sz w:val="22"/>
              </w:rPr>
            </w:pPr>
            <w:r w:rsidRPr="00D90152">
              <w:rPr>
                <w:rFonts w:cs="Times New Roman"/>
                <w:sz w:val="22"/>
              </w:rPr>
              <w:t xml:space="preserve">3-5 </w:t>
            </w:r>
            <w:r w:rsidRPr="00D90152">
              <w:rPr>
                <w:rFonts w:cs="Times New Roman"/>
                <w:sz w:val="22"/>
              </w:rPr>
              <w:lastRenderedPageBreak/>
              <w:t>мин</w:t>
            </w:r>
          </w:p>
        </w:tc>
      </w:tr>
      <w:tr w:rsidR="00404AC7" w:rsidRPr="00D90152" w:rsidTr="00A730A3">
        <w:tc>
          <w:tcPr>
            <w:tcW w:w="993" w:type="dxa"/>
          </w:tcPr>
          <w:p w:rsidR="00404AC7" w:rsidRPr="00D90152" w:rsidRDefault="00404AC7" w:rsidP="00404AC7">
            <w:pPr>
              <w:jc w:val="center"/>
              <w:rPr>
                <w:rFonts w:cs="Times New Roman"/>
                <w:sz w:val="22"/>
              </w:rPr>
            </w:pPr>
            <w:r w:rsidRPr="00D90152">
              <w:rPr>
                <w:rFonts w:cs="Times New Roman"/>
                <w:sz w:val="22"/>
              </w:rPr>
              <w:lastRenderedPageBreak/>
              <w:t>ПК 2.2</w:t>
            </w:r>
          </w:p>
        </w:tc>
        <w:tc>
          <w:tcPr>
            <w:tcW w:w="5386" w:type="dxa"/>
          </w:tcPr>
          <w:p w:rsidR="00404AC7" w:rsidRPr="00131A33" w:rsidRDefault="00404AC7" w:rsidP="00404AC7">
            <w:pPr>
              <w:autoSpaceDE w:val="0"/>
              <w:autoSpaceDN w:val="0"/>
              <w:adjustRightInd w:val="0"/>
              <w:rPr>
                <w:rFonts w:cs="Times New Roman"/>
                <w:sz w:val="22"/>
              </w:rPr>
            </w:pPr>
            <w:r w:rsidRPr="00131A33">
              <w:rPr>
                <w:rFonts w:cs="Times New Roman"/>
                <w:sz w:val="22"/>
              </w:rPr>
              <w:t>Знать:</w:t>
            </w:r>
          </w:p>
          <w:p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 xml:space="preserve">нормативные правовые акты, определяющие порядок исчисления и уплаты налоговых и других обязательных платежей в бюджеты бюджетной системы Российской Федерации; </w:t>
            </w:r>
          </w:p>
          <w:p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 xml:space="preserve">порядок исчисления и перечисления в бюджет налогов, сборов и страховых взносов и сроки их уплаты; </w:t>
            </w:r>
          </w:p>
          <w:p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 xml:space="preserve">порядок заполнения платежных поручений по перечислению налогов, сборов, страховых взносов и других обязательных платежей в бюджеты бюджетной системы Российской Федерации; </w:t>
            </w:r>
          </w:p>
          <w:p w:rsidR="00404AC7" w:rsidRPr="00131A33" w:rsidRDefault="00404AC7" w:rsidP="00404AC7">
            <w:pPr>
              <w:rPr>
                <w:rFonts w:cs="Times New Roman"/>
                <w:color w:val="000000"/>
                <w:sz w:val="22"/>
              </w:rPr>
            </w:pPr>
            <w:r>
              <w:rPr>
                <w:rFonts w:cs="Times New Roman"/>
                <w:color w:val="000000"/>
                <w:sz w:val="22"/>
              </w:rPr>
              <w:lastRenderedPageBreak/>
              <w:t>-</w:t>
            </w:r>
            <w:r>
              <w:rPr>
                <w:rFonts w:cs="Times New Roman"/>
                <w:color w:val="000000"/>
                <w:sz w:val="22"/>
                <w:lang w:val="en-US"/>
              </w:rPr>
              <w:t> </w:t>
            </w:r>
            <w:r w:rsidRPr="00131A33">
              <w:rPr>
                <w:rFonts w:cs="Times New Roman"/>
                <w:color w:val="000000"/>
                <w:sz w:val="22"/>
              </w:rPr>
              <w:t>порядок формирования и представления налоговой отчетности;</w:t>
            </w:r>
          </w:p>
          <w:p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Pr>
                <w:rFonts w:cs="Times New Roman"/>
                <w:color w:val="000000"/>
                <w:sz w:val="22"/>
              </w:rPr>
              <w:t>п</w:t>
            </w:r>
            <w:r w:rsidRPr="00131A33">
              <w:rPr>
                <w:rFonts w:cs="Times New Roman"/>
                <w:color w:val="000000"/>
                <w:sz w:val="22"/>
              </w:rPr>
              <w:t>орядок формирования и представления отчетности по уплате страховых взносов.</w:t>
            </w:r>
          </w:p>
          <w:p w:rsidR="00404AC7" w:rsidRPr="00131A33" w:rsidRDefault="00404AC7" w:rsidP="000B4475">
            <w:pPr>
              <w:spacing w:before="120"/>
              <w:rPr>
                <w:rFonts w:cs="Times New Roman"/>
                <w:color w:val="000000"/>
                <w:sz w:val="22"/>
              </w:rPr>
            </w:pPr>
            <w:r w:rsidRPr="00131A33">
              <w:rPr>
                <w:rFonts w:cs="Times New Roman"/>
                <w:color w:val="000000"/>
                <w:sz w:val="22"/>
              </w:rPr>
              <w:t>Уметь:</w:t>
            </w:r>
          </w:p>
          <w:p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ориентироваться в законодательных и иных нормативных правовых актах, определяющих порядок исчисления и уплаты налогов, сборов и страховых взносов в бюджеты бюджетной системы Российской Федерации;</w:t>
            </w:r>
          </w:p>
          <w:p w:rsidR="00EC05F1" w:rsidRDefault="00404AC7" w:rsidP="00404AC7">
            <w:pPr>
              <w:rPr>
                <w:rFonts w:cs="Times New Roman"/>
                <w:color w:val="000000"/>
                <w:sz w:val="22"/>
              </w:rPr>
            </w:pPr>
            <w:r w:rsidRPr="00131A33">
              <w:rPr>
                <w:rFonts w:cs="Times New Roman"/>
                <w:color w:val="000000"/>
                <w:sz w:val="22"/>
              </w:rPr>
              <w:t>-</w:t>
            </w:r>
            <w:r>
              <w:rPr>
                <w:rFonts w:cs="Times New Roman"/>
                <w:color w:val="000000"/>
                <w:sz w:val="22"/>
                <w:lang w:val="en-US"/>
              </w:rPr>
              <w:t> </w:t>
            </w:r>
            <w:r w:rsidRPr="00131A33">
              <w:rPr>
                <w:rFonts w:cs="Times New Roman"/>
                <w:color w:val="000000"/>
                <w:sz w:val="22"/>
              </w:rPr>
              <w:t xml:space="preserve">заполнять платежные поручения по перечислению налогов, сборов и страховых взносов в бюджетную систему Российской Федерации и внебюджетные фонды; </w:t>
            </w:r>
          </w:p>
          <w:p w:rsidR="00404AC7" w:rsidRPr="00131A33" w:rsidRDefault="00EC05F1" w:rsidP="00404AC7">
            <w:pPr>
              <w:rPr>
                <w:rFonts w:cs="Times New Roman"/>
                <w:color w:val="000000"/>
                <w:sz w:val="22"/>
              </w:rPr>
            </w:pPr>
            <w:r>
              <w:rPr>
                <w:rFonts w:cs="Times New Roman"/>
                <w:color w:val="000000"/>
                <w:sz w:val="22"/>
              </w:rPr>
              <w:t>-</w:t>
            </w:r>
            <w:r w:rsidR="00404AC7" w:rsidRPr="00131A33">
              <w:rPr>
                <w:rFonts w:cs="Times New Roman"/>
                <w:color w:val="000000"/>
                <w:sz w:val="22"/>
              </w:rPr>
              <w:t xml:space="preserve">выбирать и применять коды бюджетной классификации для определения налогов, сборов и страховых взносов, а также пеней и штрафов; </w:t>
            </w:r>
          </w:p>
          <w:p w:rsidR="00404AC7" w:rsidRPr="00131A33" w:rsidRDefault="00404AC7" w:rsidP="00404AC7">
            <w:pPr>
              <w:rPr>
                <w:rFonts w:cs="Times New Roman"/>
                <w:color w:val="000000"/>
                <w:sz w:val="22"/>
              </w:rPr>
            </w:pPr>
            <w:r w:rsidRPr="00131A33">
              <w:rPr>
                <w:rFonts w:cs="Times New Roman"/>
                <w:color w:val="000000"/>
                <w:sz w:val="22"/>
              </w:rPr>
              <w:t>-</w:t>
            </w:r>
            <w:r>
              <w:rPr>
                <w:rFonts w:cs="Times New Roman"/>
                <w:color w:val="000000"/>
                <w:sz w:val="22"/>
                <w:lang w:val="en-US"/>
              </w:rPr>
              <w:t> </w:t>
            </w:r>
            <w:r w:rsidRPr="00131A33">
              <w:rPr>
                <w:rFonts w:cs="Times New Roman"/>
                <w:color w:val="000000"/>
                <w:sz w:val="22"/>
              </w:rPr>
              <w:t>соблюдать сроки и порядок начисления и уплаты налогов, сборов и страховых взносов;</w:t>
            </w:r>
          </w:p>
          <w:p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заполнять налоговую декларацию и рассчитывать налоги, проводить мониторинг уплаченных налогов, сборов и страховых взносов в бюджет бюджетной системы Российской Федерации и внебюджетные фонды.</w:t>
            </w:r>
          </w:p>
          <w:p w:rsidR="00404AC7" w:rsidRPr="00131A33" w:rsidRDefault="00404AC7" w:rsidP="000B4475">
            <w:pPr>
              <w:spacing w:before="120"/>
              <w:rPr>
                <w:rFonts w:cs="Times New Roman"/>
                <w:color w:val="000000"/>
                <w:sz w:val="22"/>
              </w:rPr>
            </w:pPr>
            <w:r w:rsidRPr="00131A33">
              <w:rPr>
                <w:rFonts w:cs="Times New Roman"/>
                <w:color w:val="000000"/>
                <w:sz w:val="22"/>
              </w:rPr>
              <w:t>Владеть:</w:t>
            </w:r>
          </w:p>
          <w:p w:rsidR="00404AC7" w:rsidRPr="00D90152" w:rsidRDefault="00404AC7" w:rsidP="00404AC7">
            <w:pPr>
              <w:autoSpaceDE w:val="0"/>
              <w:autoSpaceDN w:val="0"/>
              <w:adjustRightInd w:val="0"/>
              <w:rPr>
                <w:rFonts w:eastAsia="Calibri" w:cs="Times New Roman"/>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навыками оформления налоговых деклараций, расчетов, отчетов по страховым взносам во внебюджетные фонды в установленные законодательством сроки.</w:t>
            </w:r>
          </w:p>
        </w:tc>
        <w:tc>
          <w:tcPr>
            <w:tcW w:w="1229" w:type="dxa"/>
          </w:tcPr>
          <w:p w:rsidR="00404AC7" w:rsidRDefault="00404AC7" w:rsidP="00404AC7">
            <w:pPr>
              <w:jc w:val="center"/>
              <w:rPr>
                <w:rFonts w:cs="Times New Roman"/>
                <w:sz w:val="22"/>
              </w:rPr>
            </w:pPr>
            <w:r>
              <w:rPr>
                <w:rFonts w:cs="Times New Roman"/>
                <w:sz w:val="22"/>
              </w:rPr>
              <w:lastRenderedPageBreak/>
              <w:t>536-541</w:t>
            </w:r>
          </w:p>
          <w:p w:rsidR="00404AC7" w:rsidRDefault="00404AC7" w:rsidP="00404AC7">
            <w:pPr>
              <w:jc w:val="center"/>
              <w:rPr>
                <w:rFonts w:cs="Times New Roman"/>
                <w:sz w:val="22"/>
              </w:rPr>
            </w:pPr>
          </w:p>
          <w:p w:rsidR="00404AC7" w:rsidRDefault="00404AC7" w:rsidP="00404AC7">
            <w:pPr>
              <w:jc w:val="center"/>
              <w:rPr>
                <w:rFonts w:cs="Times New Roman"/>
                <w:sz w:val="22"/>
              </w:rPr>
            </w:pPr>
          </w:p>
          <w:p w:rsidR="00404AC7" w:rsidRDefault="00404AC7" w:rsidP="00404AC7">
            <w:pPr>
              <w:jc w:val="center"/>
              <w:rPr>
                <w:rFonts w:cs="Times New Roman"/>
                <w:sz w:val="22"/>
              </w:rPr>
            </w:pPr>
          </w:p>
          <w:p w:rsidR="00404AC7" w:rsidRPr="00D90152" w:rsidRDefault="00404AC7" w:rsidP="00404AC7">
            <w:pPr>
              <w:jc w:val="center"/>
              <w:rPr>
                <w:rFonts w:cs="Times New Roman"/>
                <w:sz w:val="22"/>
              </w:rPr>
            </w:pPr>
            <w:r>
              <w:rPr>
                <w:rFonts w:cs="Times New Roman"/>
                <w:sz w:val="22"/>
              </w:rPr>
              <w:t>542, 543</w:t>
            </w:r>
          </w:p>
        </w:tc>
        <w:tc>
          <w:tcPr>
            <w:tcW w:w="1275" w:type="dxa"/>
          </w:tcPr>
          <w:p w:rsidR="00404AC7" w:rsidRPr="00D90152" w:rsidRDefault="00404AC7" w:rsidP="00404AC7">
            <w:pPr>
              <w:jc w:val="center"/>
              <w:rPr>
                <w:rFonts w:cs="Times New Roman"/>
                <w:sz w:val="22"/>
              </w:rPr>
            </w:pPr>
            <w:r w:rsidRPr="00D90152">
              <w:rPr>
                <w:rFonts w:cs="Times New Roman"/>
                <w:sz w:val="22"/>
              </w:rPr>
              <w:t>Задание закрытого типа</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Pr>
                <w:rFonts w:cs="Times New Roman"/>
                <w:sz w:val="22"/>
              </w:rPr>
              <w:tab/>
            </w:r>
            <w:r w:rsidRPr="00D90152">
              <w:rPr>
                <w:rFonts w:cs="Times New Roman"/>
                <w:sz w:val="22"/>
              </w:rPr>
              <w:t>Задание открытого типа</w:t>
            </w:r>
          </w:p>
          <w:p w:rsidR="00404AC7" w:rsidRPr="00D90152" w:rsidRDefault="00404AC7" w:rsidP="00404AC7">
            <w:pPr>
              <w:jc w:val="center"/>
              <w:rPr>
                <w:rFonts w:cs="Times New Roman"/>
                <w:b/>
                <w:sz w:val="22"/>
              </w:rPr>
            </w:pPr>
          </w:p>
        </w:tc>
        <w:tc>
          <w:tcPr>
            <w:tcW w:w="1134" w:type="dxa"/>
          </w:tcPr>
          <w:p w:rsidR="00404AC7" w:rsidRPr="00D90152" w:rsidRDefault="00404AC7" w:rsidP="00404AC7">
            <w:pPr>
              <w:jc w:val="center"/>
              <w:rPr>
                <w:rFonts w:cs="Times New Roman"/>
                <w:sz w:val="22"/>
              </w:rPr>
            </w:pPr>
            <w:r w:rsidRPr="00D90152">
              <w:rPr>
                <w:rFonts w:cs="Times New Roman"/>
                <w:sz w:val="22"/>
              </w:rPr>
              <w:t>Базовый</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b/>
                <w:sz w:val="22"/>
              </w:rPr>
            </w:pPr>
            <w:r w:rsidRPr="00D90152">
              <w:rPr>
                <w:rFonts w:cs="Times New Roman"/>
                <w:sz w:val="22"/>
              </w:rPr>
              <w:t>Повышенный</w:t>
            </w:r>
          </w:p>
        </w:tc>
        <w:tc>
          <w:tcPr>
            <w:tcW w:w="850" w:type="dxa"/>
          </w:tcPr>
          <w:p w:rsidR="00404AC7" w:rsidRPr="00D90152" w:rsidRDefault="00404AC7" w:rsidP="00404AC7">
            <w:pPr>
              <w:jc w:val="center"/>
              <w:rPr>
                <w:rFonts w:cs="Times New Roman"/>
                <w:sz w:val="22"/>
              </w:rPr>
            </w:pPr>
            <w:r w:rsidRPr="00D90152">
              <w:rPr>
                <w:rFonts w:cs="Times New Roman"/>
                <w:sz w:val="22"/>
              </w:rPr>
              <w:t>1-3 мин</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b/>
                <w:sz w:val="22"/>
              </w:rPr>
            </w:pPr>
            <w:r w:rsidRPr="00D90152">
              <w:rPr>
                <w:rFonts w:cs="Times New Roman"/>
                <w:sz w:val="22"/>
              </w:rPr>
              <w:t>3-5 мин</w:t>
            </w:r>
          </w:p>
        </w:tc>
      </w:tr>
      <w:tr w:rsidR="00404AC7" w:rsidRPr="00D90152" w:rsidTr="00A730A3">
        <w:tc>
          <w:tcPr>
            <w:tcW w:w="993" w:type="dxa"/>
          </w:tcPr>
          <w:p w:rsidR="00404AC7" w:rsidRPr="00D90152" w:rsidRDefault="00404AC7" w:rsidP="00404AC7">
            <w:pPr>
              <w:jc w:val="center"/>
              <w:rPr>
                <w:rFonts w:cs="Times New Roman"/>
                <w:sz w:val="22"/>
              </w:rPr>
            </w:pPr>
            <w:r w:rsidRPr="00D90152">
              <w:rPr>
                <w:rFonts w:cs="Times New Roman"/>
                <w:sz w:val="22"/>
              </w:rPr>
              <w:lastRenderedPageBreak/>
              <w:t>ПК 2.3</w:t>
            </w:r>
          </w:p>
        </w:tc>
        <w:tc>
          <w:tcPr>
            <w:tcW w:w="5386" w:type="dxa"/>
          </w:tcPr>
          <w:p w:rsidR="00404AC7" w:rsidRPr="00131A33" w:rsidRDefault="00404AC7" w:rsidP="00404AC7">
            <w:pPr>
              <w:rPr>
                <w:rFonts w:cs="Times New Roman"/>
                <w:sz w:val="22"/>
              </w:rPr>
            </w:pPr>
            <w:r w:rsidRPr="00131A33">
              <w:rPr>
                <w:rFonts w:cs="Times New Roman"/>
                <w:sz w:val="22"/>
              </w:rPr>
              <w:t xml:space="preserve">Знать: </w:t>
            </w:r>
          </w:p>
          <w:p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 xml:space="preserve">нормативные правовые акты, регулирующие отношения в области организации налогового контроля; </w:t>
            </w:r>
          </w:p>
          <w:p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 xml:space="preserve">порядок проведения налогового контроля в форме налогового мониторинга; </w:t>
            </w:r>
          </w:p>
          <w:p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коды бюджетной классификации для определенных налогов, сборов и страховых взносов, а также пеней и штрафов;</w:t>
            </w:r>
          </w:p>
          <w:p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порядок заполнения налоговых деклараций и расчетов и сроки их представления;</w:t>
            </w:r>
          </w:p>
          <w:p w:rsidR="00404AC7" w:rsidRPr="00131A33" w:rsidRDefault="001E7055" w:rsidP="00404AC7">
            <w:pPr>
              <w:rPr>
                <w:rFonts w:cs="Times New Roman"/>
                <w:color w:val="000000"/>
                <w:sz w:val="22"/>
              </w:rPr>
            </w:pPr>
            <w:r>
              <w:rPr>
                <w:rFonts w:cs="Times New Roman"/>
                <w:color w:val="000000"/>
                <w:sz w:val="22"/>
              </w:rPr>
              <w:t xml:space="preserve">- </w:t>
            </w:r>
            <w:r w:rsidR="00404AC7" w:rsidRPr="00131A33">
              <w:rPr>
                <w:rFonts w:cs="Times New Roman"/>
                <w:color w:val="000000"/>
                <w:sz w:val="22"/>
              </w:rPr>
              <w:t>методику расчетов пеней и штрафов;</w:t>
            </w:r>
          </w:p>
          <w:p w:rsidR="00404AC7" w:rsidRPr="00131A33" w:rsidRDefault="00404AC7" w:rsidP="00404AC7">
            <w:pPr>
              <w:rPr>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процедуру проведения мониторинга уплаченных налогов, сборов, страховых взносов и других</w:t>
            </w:r>
          </w:p>
          <w:p w:rsidR="00404AC7" w:rsidRPr="00131A33" w:rsidRDefault="00404AC7" w:rsidP="00404AC7">
            <w:pPr>
              <w:rPr>
                <w:rFonts w:cs="Times New Roman"/>
                <w:color w:val="000000"/>
                <w:sz w:val="22"/>
              </w:rPr>
            </w:pPr>
            <w:r w:rsidRPr="00131A33">
              <w:rPr>
                <w:rFonts w:cs="Times New Roman"/>
                <w:color w:val="000000"/>
                <w:sz w:val="22"/>
              </w:rPr>
              <w:t xml:space="preserve">обязательных платежей в бюджет бюджетной системы Российской Федерации и во внебюджетные фонды; </w:t>
            </w:r>
          </w:p>
          <w:p w:rsidR="00404AC7" w:rsidRPr="00131A33" w:rsidRDefault="00404AC7" w:rsidP="00404AC7">
            <w:pPr>
              <w:rPr>
                <w:rFonts w:cs="Times New Roman"/>
                <w:color w:val="000000"/>
                <w:sz w:val="22"/>
              </w:rPr>
            </w:pPr>
            <w:r w:rsidRPr="00131A33">
              <w:rPr>
                <w:rFonts w:cs="Times New Roman"/>
                <w:color w:val="000000"/>
                <w:sz w:val="22"/>
              </w:rPr>
              <w:t>-</w:t>
            </w:r>
            <w:r>
              <w:rPr>
                <w:rFonts w:cs="Times New Roman"/>
                <w:color w:val="000000"/>
                <w:sz w:val="22"/>
                <w:lang w:val="en-US"/>
              </w:rPr>
              <w:t> </w:t>
            </w:r>
            <w:r w:rsidRPr="00131A33">
              <w:rPr>
                <w:rFonts w:cs="Times New Roman"/>
                <w:color w:val="000000"/>
                <w:sz w:val="22"/>
              </w:rPr>
              <w:t xml:space="preserve">содержание, основные элементы и систему организации налогового контроля; </w:t>
            </w:r>
          </w:p>
          <w:p w:rsidR="00404AC7" w:rsidRPr="00131A33" w:rsidRDefault="00404AC7" w:rsidP="00404AC7">
            <w:pPr>
              <w:rPr>
                <w:sz w:val="22"/>
              </w:rPr>
            </w:pPr>
            <w:r w:rsidRPr="00131A33">
              <w:rPr>
                <w:rFonts w:cs="Times New Roman"/>
                <w:b/>
                <w:sz w:val="22"/>
              </w:rPr>
              <w:t>-</w:t>
            </w:r>
            <w:r>
              <w:rPr>
                <w:rFonts w:cs="Times New Roman"/>
                <w:color w:val="000000"/>
                <w:sz w:val="22"/>
                <w:lang w:val="en-US"/>
              </w:rPr>
              <w:t> </w:t>
            </w:r>
            <w:r w:rsidRPr="00131A33">
              <w:rPr>
                <w:rFonts w:cs="Times New Roman"/>
                <w:color w:val="000000"/>
                <w:sz w:val="22"/>
              </w:rPr>
              <w:t>порядок проведения налогового контроля и меры ответственности за совершение налоговых</w:t>
            </w:r>
          </w:p>
          <w:p w:rsidR="00404AC7" w:rsidRPr="00131A33" w:rsidRDefault="00404AC7" w:rsidP="00404AC7">
            <w:pPr>
              <w:rPr>
                <w:rFonts w:cs="Times New Roman"/>
                <w:color w:val="000000"/>
                <w:sz w:val="22"/>
              </w:rPr>
            </w:pPr>
            <w:r w:rsidRPr="00131A33">
              <w:rPr>
                <w:rFonts w:cs="Times New Roman"/>
                <w:color w:val="000000"/>
                <w:sz w:val="22"/>
              </w:rPr>
              <w:t xml:space="preserve">правонарушений; </w:t>
            </w:r>
          </w:p>
          <w:p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методику проведения камеральных и выездных налоговых проверок;</w:t>
            </w:r>
          </w:p>
          <w:p w:rsidR="00404AC7" w:rsidRPr="00131A33" w:rsidRDefault="00404AC7" w:rsidP="00404AC7">
            <w:pPr>
              <w:rPr>
                <w:rFonts w:cs="Times New Roman"/>
                <w:sz w:val="22"/>
              </w:rPr>
            </w:pPr>
            <w:r>
              <w:rPr>
                <w:rFonts w:cs="Times New Roman"/>
                <w:color w:val="000000"/>
                <w:sz w:val="22"/>
              </w:rPr>
              <w:t>- </w:t>
            </w:r>
            <w:r w:rsidRPr="00131A33">
              <w:rPr>
                <w:rFonts w:cs="Times New Roman"/>
                <w:color w:val="000000"/>
                <w:sz w:val="22"/>
              </w:rPr>
              <w:t>виды программного обеспечения, используемого при осуществлении расчетов по платежам в бюджеты бюджетной системы Российской Федерации</w:t>
            </w:r>
            <w:r w:rsidRPr="00131A33">
              <w:rPr>
                <w:rFonts w:cs="Times New Roman"/>
                <w:sz w:val="22"/>
              </w:rPr>
              <w:t>.</w:t>
            </w:r>
          </w:p>
          <w:p w:rsidR="00404AC7" w:rsidRPr="00131A33" w:rsidRDefault="00404AC7" w:rsidP="00404AC7">
            <w:pPr>
              <w:rPr>
                <w:rFonts w:cs="Times New Roman"/>
                <w:sz w:val="22"/>
              </w:rPr>
            </w:pPr>
            <w:r w:rsidRPr="00131A33">
              <w:rPr>
                <w:rFonts w:cs="Times New Roman"/>
                <w:sz w:val="22"/>
              </w:rPr>
              <w:t xml:space="preserve">Уметь: </w:t>
            </w:r>
          </w:p>
          <w:p w:rsidR="00404AC7" w:rsidRPr="00131A33" w:rsidRDefault="00404AC7" w:rsidP="00404AC7">
            <w:pPr>
              <w:rPr>
                <w:rFonts w:cs="Times New Roman"/>
                <w:color w:val="000000"/>
                <w:sz w:val="22"/>
              </w:rPr>
            </w:pPr>
            <w:r>
              <w:rPr>
                <w:rFonts w:cs="Times New Roman"/>
                <w:color w:val="000000"/>
                <w:sz w:val="22"/>
              </w:rPr>
              <w:lastRenderedPageBreak/>
              <w:t>- </w:t>
            </w:r>
            <w:r w:rsidRPr="00131A33">
              <w:rPr>
                <w:rFonts w:cs="Times New Roman"/>
                <w:color w:val="000000"/>
                <w:sz w:val="22"/>
              </w:rPr>
              <w:t xml:space="preserve">ориентироваться в законодательных и иных нормативных правовых актах, определяющих порядок организации налогового контроля; </w:t>
            </w:r>
          </w:p>
          <w:p w:rsidR="00404AC7" w:rsidRPr="00131A33" w:rsidRDefault="00404AC7" w:rsidP="00404AC7">
            <w:pPr>
              <w:rPr>
                <w:rFonts w:cs="Times New Roman"/>
                <w:color w:val="000000"/>
                <w:sz w:val="22"/>
              </w:rPr>
            </w:pPr>
            <w:r w:rsidRPr="00131A33">
              <w:rPr>
                <w:rFonts w:cs="Times New Roman"/>
                <w:color w:val="000000"/>
                <w:sz w:val="22"/>
              </w:rPr>
              <w:t>-</w:t>
            </w:r>
            <w:r>
              <w:rPr>
                <w:rFonts w:cs="Times New Roman"/>
                <w:color w:val="000000"/>
                <w:sz w:val="22"/>
              </w:rPr>
              <w:t> </w:t>
            </w:r>
            <w:r w:rsidRPr="00131A33">
              <w:rPr>
                <w:rFonts w:cs="Times New Roman"/>
                <w:color w:val="000000"/>
                <w:sz w:val="22"/>
              </w:rPr>
              <w:t>выполнять контрольные процедуры в целях обеспечения соблюдения законодательства о налогах, сборах и страховых взносах;</w:t>
            </w:r>
          </w:p>
          <w:p w:rsidR="00404AC7" w:rsidRPr="00131A33" w:rsidRDefault="00404AC7" w:rsidP="00404AC7">
            <w:pPr>
              <w:rPr>
                <w:sz w:val="22"/>
              </w:rPr>
            </w:pPr>
            <w:r>
              <w:rPr>
                <w:rFonts w:cs="Times New Roman"/>
                <w:color w:val="000000"/>
                <w:sz w:val="22"/>
              </w:rPr>
              <w:t>- </w:t>
            </w:r>
            <w:r w:rsidRPr="00131A33">
              <w:rPr>
                <w:rFonts w:cs="Times New Roman"/>
                <w:color w:val="000000"/>
                <w:sz w:val="22"/>
              </w:rPr>
              <w:t>оценивать соответствие производимых хозяйственных операций и эффективность</w:t>
            </w:r>
          </w:p>
          <w:p w:rsidR="00404AC7" w:rsidRPr="00131A33" w:rsidRDefault="00404AC7" w:rsidP="00404AC7">
            <w:pPr>
              <w:rPr>
                <w:rFonts w:cs="Times New Roman"/>
                <w:color w:val="000000"/>
                <w:sz w:val="22"/>
              </w:rPr>
            </w:pPr>
            <w:r w:rsidRPr="00131A33">
              <w:rPr>
                <w:rFonts w:cs="Times New Roman"/>
                <w:color w:val="000000"/>
                <w:sz w:val="22"/>
              </w:rPr>
              <w:t>использования активов организации правовой и нормативной базе в области налогообложения;</w:t>
            </w:r>
          </w:p>
          <w:p w:rsidR="00404AC7" w:rsidRPr="00131A33" w:rsidRDefault="00404AC7" w:rsidP="00404AC7">
            <w:pPr>
              <w:rPr>
                <w:rFonts w:cs="Times New Roman"/>
                <w:color w:val="000000"/>
                <w:sz w:val="22"/>
              </w:rPr>
            </w:pPr>
            <w:r>
              <w:rPr>
                <w:rFonts w:cs="Times New Roman"/>
                <w:color w:val="000000"/>
                <w:sz w:val="22"/>
              </w:rPr>
              <w:t>- </w:t>
            </w:r>
            <w:r w:rsidRPr="00131A33">
              <w:rPr>
                <w:rFonts w:cs="Times New Roman"/>
                <w:color w:val="000000"/>
                <w:sz w:val="22"/>
              </w:rPr>
              <w:t xml:space="preserve">оценивать правильность проведения и учета финансово-хозяйственных операций; </w:t>
            </w:r>
          </w:p>
          <w:p w:rsidR="00404AC7" w:rsidRPr="00131A33" w:rsidRDefault="00404AC7" w:rsidP="00404AC7">
            <w:pPr>
              <w:rPr>
                <w:rFonts w:cs="Times New Roman"/>
                <w:color w:val="000000"/>
                <w:sz w:val="22"/>
              </w:rPr>
            </w:pPr>
            <w:r w:rsidRPr="00131A33">
              <w:rPr>
                <w:rFonts w:cs="Times New Roman"/>
                <w:color w:val="000000"/>
                <w:sz w:val="22"/>
              </w:rPr>
              <w:t>-</w:t>
            </w:r>
            <w:r>
              <w:rPr>
                <w:rFonts w:cs="Times New Roman"/>
                <w:color w:val="000000"/>
                <w:sz w:val="22"/>
              </w:rPr>
              <w:t> </w:t>
            </w:r>
            <w:r w:rsidRPr="00131A33">
              <w:rPr>
                <w:rFonts w:cs="Times New Roman"/>
                <w:color w:val="000000"/>
                <w:sz w:val="22"/>
              </w:rPr>
              <w:t xml:space="preserve">вырабатывать по результатам внутреннего контроля эффективные рекомендации по устранению выявленных нарушений налогового законодательства; </w:t>
            </w:r>
          </w:p>
          <w:p w:rsidR="00404AC7" w:rsidRPr="00131A33" w:rsidRDefault="00404AC7" w:rsidP="00404AC7">
            <w:pPr>
              <w:rPr>
                <w:rFonts w:cs="Times New Roman"/>
                <w:color w:val="000000"/>
                <w:sz w:val="22"/>
              </w:rPr>
            </w:pPr>
            <w:r w:rsidRPr="00131A33">
              <w:rPr>
                <w:rFonts w:cs="Times New Roman"/>
                <w:color w:val="000000"/>
                <w:sz w:val="22"/>
              </w:rPr>
              <w:t>-</w:t>
            </w:r>
            <w:r>
              <w:rPr>
                <w:rFonts w:cs="Times New Roman"/>
                <w:color w:val="000000"/>
                <w:sz w:val="22"/>
              </w:rPr>
              <w:t> </w:t>
            </w:r>
            <w:r w:rsidRPr="00131A33">
              <w:rPr>
                <w:rFonts w:cs="Times New Roman"/>
                <w:color w:val="000000"/>
                <w:sz w:val="22"/>
              </w:rPr>
              <w:t>использовать программное обеспечение в налоговых расчетах.</w:t>
            </w:r>
          </w:p>
          <w:p w:rsidR="00404AC7" w:rsidRPr="00131A33" w:rsidRDefault="00404AC7" w:rsidP="000B4475">
            <w:pPr>
              <w:spacing w:before="120"/>
              <w:rPr>
                <w:rFonts w:cs="Times New Roman"/>
                <w:color w:val="000000"/>
                <w:sz w:val="22"/>
              </w:rPr>
            </w:pPr>
            <w:r w:rsidRPr="00131A33">
              <w:rPr>
                <w:rFonts w:cs="Times New Roman"/>
                <w:color w:val="000000"/>
                <w:sz w:val="22"/>
              </w:rPr>
              <w:t>Владеть:</w:t>
            </w:r>
          </w:p>
          <w:p w:rsidR="00404AC7" w:rsidRPr="00D90152" w:rsidRDefault="00404AC7" w:rsidP="00404AC7">
            <w:pPr>
              <w:autoSpaceDE w:val="0"/>
              <w:autoSpaceDN w:val="0"/>
              <w:adjustRightInd w:val="0"/>
              <w:rPr>
                <w:rFonts w:eastAsia="Calibri" w:cs="Times New Roman"/>
                <w:sz w:val="22"/>
              </w:rPr>
            </w:pPr>
            <w:r w:rsidRPr="00131A33">
              <w:rPr>
                <w:rFonts w:cs="Times New Roman"/>
                <w:b/>
                <w:color w:val="000000"/>
                <w:sz w:val="22"/>
              </w:rPr>
              <w:t>-</w:t>
            </w:r>
            <w:r>
              <w:rPr>
                <w:rFonts w:cs="Times New Roman"/>
                <w:b/>
                <w:color w:val="000000"/>
                <w:sz w:val="22"/>
              </w:rPr>
              <w:t> </w:t>
            </w:r>
            <w:r w:rsidRPr="00131A33">
              <w:rPr>
                <w:rFonts w:cs="Times New Roman"/>
                <w:color w:val="000000"/>
                <w:sz w:val="22"/>
              </w:rPr>
              <w:t>навыками организации и проведения контроля за соблюдением законодательства о налогах, сборах и страховых взносах.</w:t>
            </w:r>
          </w:p>
        </w:tc>
        <w:tc>
          <w:tcPr>
            <w:tcW w:w="1229" w:type="dxa"/>
          </w:tcPr>
          <w:p w:rsidR="00404AC7" w:rsidRPr="00B663F7" w:rsidRDefault="00404AC7" w:rsidP="00404AC7">
            <w:pPr>
              <w:autoSpaceDE w:val="0"/>
              <w:autoSpaceDN w:val="0"/>
              <w:adjustRightInd w:val="0"/>
              <w:jc w:val="center"/>
              <w:rPr>
                <w:rFonts w:cs="Times New Roman"/>
                <w:sz w:val="22"/>
              </w:rPr>
            </w:pPr>
            <w:r w:rsidRPr="00B663F7">
              <w:rPr>
                <w:rFonts w:cs="Times New Roman"/>
                <w:sz w:val="22"/>
              </w:rPr>
              <w:lastRenderedPageBreak/>
              <w:t>544</w:t>
            </w:r>
            <w:r>
              <w:rPr>
                <w:rFonts w:cs="Times New Roman"/>
                <w:sz w:val="22"/>
              </w:rPr>
              <w:t xml:space="preserve">, </w:t>
            </w:r>
            <w:r w:rsidRPr="00B663F7">
              <w:rPr>
                <w:rFonts w:cs="Times New Roman"/>
                <w:sz w:val="22"/>
              </w:rPr>
              <w:t>545</w:t>
            </w:r>
            <w:r>
              <w:rPr>
                <w:rFonts w:cs="Times New Roman"/>
                <w:sz w:val="22"/>
              </w:rPr>
              <w:t>,</w:t>
            </w:r>
          </w:p>
          <w:p w:rsidR="00404AC7" w:rsidRPr="00B663F7" w:rsidRDefault="00404AC7" w:rsidP="00404AC7">
            <w:pPr>
              <w:autoSpaceDE w:val="0"/>
              <w:autoSpaceDN w:val="0"/>
              <w:adjustRightInd w:val="0"/>
              <w:jc w:val="center"/>
              <w:rPr>
                <w:rFonts w:cs="Times New Roman"/>
                <w:sz w:val="22"/>
              </w:rPr>
            </w:pPr>
            <w:r w:rsidRPr="00B663F7">
              <w:rPr>
                <w:rFonts w:cs="Times New Roman"/>
                <w:sz w:val="22"/>
              </w:rPr>
              <w:t>547</w:t>
            </w:r>
            <w:r>
              <w:rPr>
                <w:rFonts w:cs="Times New Roman"/>
                <w:sz w:val="22"/>
              </w:rPr>
              <w:t xml:space="preserve">, </w:t>
            </w:r>
            <w:r w:rsidRPr="00B663F7">
              <w:rPr>
                <w:rFonts w:cs="Times New Roman"/>
                <w:sz w:val="22"/>
              </w:rPr>
              <w:t>548</w:t>
            </w:r>
            <w:r>
              <w:rPr>
                <w:rFonts w:cs="Times New Roman"/>
                <w:sz w:val="22"/>
              </w:rPr>
              <w:t>,</w:t>
            </w:r>
          </w:p>
          <w:p w:rsidR="00404AC7" w:rsidRDefault="00404AC7" w:rsidP="00404AC7">
            <w:pPr>
              <w:autoSpaceDE w:val="0"/>
              <w:autoSpaceDN w:val="0"/>
              <w:adjustRightInd w:val="0"/>
              <w:jc w:val="center"/>
              <w:rPr>
                <w:rFonts w:cs="Times New Roman"/>
                <w:sz w:val="22"/>
              </w:rPr>
            </w:pPr>
            <w:r w:rsidRPr="00B663F7">
              <w:rPr>
                <w:rFonts w:cs="Times New Roman"/>
                <w:sz w:val="22"/>
              </w:rPr>
              <w:t>550</w:t>
            </w:r>
            <w:r>
              <w:rPr>
                <w:rFonts w:cs="Times New Roman"/>
                <w:sz w:val="22"/>
              </w:rPr>
              <w:t xml:space="preserve">, </w:t>
            </w:r>
            <w:r w:rsidRPr="00B663F7">
              <w:rPr>
                <w:rFonts w:cs="Times New Roman"/>
                <w:sz w:val="22"/>
              </w:rPr>
              <w:t>551</w:t>
            </w:r>
          </w:p>
          <w:p w:rsidR="00404AC7" w:rsidRDefault="00404AC7" w:rsidP="00404AC7">
            <w:pPr>
              <w:autoSpaceDE w:val="0"/>
              <w:autoSpaceDN w:val="0"/>
              <w:adjustRightInd w:val="0"/>
              <w:jc w:val="center"/>
              <w:rPr>
                <w:rFonts w:cs="Times New Roman"/>
                <w:sz w:val="22"/>
              </w:rPr>
            </w:pPr>
          </w:p>
          <w:p w:rsidR="00404AC7" w:rsidRPr="00D90152" w:rsidRDefault="00404AC7" w:rsidP="00404AC7">
            <w:pPr>
              <w:autoSpaceDE w:val="0"/>
              <w:autoSpaceDN w:val="0"/>
              <w:adjustRightInd w:val="0"/>
              <w:jc w:val="center"/>
              <w:rPr>
                <w:rFonts w:cs="Times New Roman"/>
                <w:sz w:val="22"/>
              </w:rPr>
            </w:pPr>
            <w:r>
              <w:rPr>
                <w:rFonts w:cs="Times New Roman"/>
                <w:sz w:val="22"/>
              </w:rPr>
              <w:t>546, 549</w:t>
            </w:r>
          </w:p>
          <w:p w:rsidR="00404AC7" w:rsidRPr="00D90152" w:rsidRDefault="00404AC7" w:rsidP="00404AC7">
            <w:pPr>
              <w:jc w:val="center"/>
              <w:rPr>
                <w:rFonts w:cs="Times New Roman"/>
                <w:sz w:val="22"/>
              </w:rPr>
            </w:pPr>
          </w:p>
        </w:tc>
        <w:tc>
          <w:tcPr>
            <w:tcW w:w="1275" w:type="dxa"/>
          </w:tcPr>
          <w:p w:rsidR="00404AC7" w:rsidRPr="00D90152" w:rsidRDefault="00404AC7" w:rsidP="00404AC7">
            <w:pPr>
              <w:jc w:val="center"/>
              <w:rPr>
                <w:rFonts w:cs="Times New Roman"/>
                <w:sz w:val="22"/>
              </w:rPr>
            </w:pPr>
            <w:r w:rsidRPr="00D90152">
              <w:rPr>
                <w:rFonts w:cs="Times New Roman"/>
                <w:sz w:val="22"/>
              </w:rPr>
              <w:t>Задание закрытого типа</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Задание открытого типа</w:t>
            </w:r>
          </w:p>
          <w:p w:rsidR="00404AC7" w:rsidRPr="00D90152" w:rsidRDefault="00404AC7" w:rsidP="00404AC7">
            <w:pPr>
              <w:jc w:val="center"/>
              <w:rPr>
                <w:rFonts w:cs="Times New Roman"/>
                <w:sz w:val="22"/>
              </w:rPr>
            </w:pPr>
          </w:p>
        </w:tc>
        <w:tc>
          <w:tcPr>
            <w:tcW w:w="1134" w:type="dxa"/>
          </w:tcPr>
          <w:p w:rsidR="00404AC7" w:rsidRPr="00D90152" w:rsidRDefault="00404AC7" w:rsidP="00404AC7">
            <w:pPr>
              <w:jc w:val="center"/>
              <w:rPr>
                <w:rFonts w:cs="Times New Roman"/>
                <w:sz w:val="22"/>
              </w:rPr>
            </w:pPr>
            <w:r w:rsidRPr="00D90152">
              <w:rPr>
                <w:rFonts w:cs="Times New Roman"/>
                <w:sz w:val="22"/>
              </w:rPr>
              <w:t>Базовый</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Повышенный</w:t>
            </w:r>
          </w:p>
        </w:tc>
        <w:tc>
          <w:tcPr>
            <w:tcW w:w="850" w:type="dxa"/>
          </w:tcPr>
          <w:p w:rsidR="00404AC7" w:rsidRPr="00D90152" w:rsidRDefault="00404AC7" w:rsidP="00404AC7">
            <w:pPr>
              <w:jc w:val="center"/>
              <w:rPr>
                <w:rFonts w:cs="Times New Roman"/>
                <w:sz w:val="22"/>
              </w:rPr>
            </w:pPr>
            <w:r w:rsidRPr="00D90152">
              <w:rPr>
                <w:rFonts w:cs="Times New Roman"/>
                <w:sz w:val="22"/>
              </w:rPr>
              <w:t>1-3 мин</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3-5 мин</w:t>
            </w:r>
          </w:p>
        </w:tc>
      </w:tr>
      <w:tr w:rsidR="00404AC7" w:rsidRPr="00D90152" w:rsidTr="00A730A3">
        <w:tc>
          <w:tcPr>
            <w:tcW w:w="993" w:type="dxa"/>
          </w:tcPr>
          <w:p w:rsidR="00404AC7" w:rsidRPr="00D90152" w:rsidRDefault="00404AC7" w:rsidP="00404AC7">
            <w:pPr>
              <w:jc w:val="center"/>
              <w:rPr>
                <w:rFonts w:cs="Times New Roman"/>
                <w:sz w:val="22"/>
              </w:rPr>
            </w:pPr>
            <w:r w:rsidRPr="00D90152">
              <w:rPr>
                <w:rFonts w:cs="Times New Roman"/>
                <w:sz w:val="22"/>
              </w:rPr>
              <w:lastRenderedPageBreak/>
              <w:t>ПК 3.1</w:t>
            </w:r>
          </w:p>
        </w:tc>
        <w:tc>
          <w:tcPr>
            <w:tcW w:w="5386" w:type="dxa"/>
          </w:tcPr>
          <w:p w:rsidR="00404AC7" w:rsidRPr="00261589" w:rsidRDefault="00404AC7" w:rsidP="00404AC7">
            <w:pPr>
              <w:rPr>
                <w:rFonts w:cs="Times New Roman"/>
                <w:sz w:val="22"/>
              </w:rPr>
            </w:pPr>
            <w:r w:rsidRPr="00261589">
              <w:rPr>
                <w:rFonts w:cs="Times New Roman"/>
                <w:sz w:val="22"/>
              </w:rPr>
              <w:t>Знать:</w:t>
            </w:r>
          </w:p>
          <w:p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нормативные правовые акты, регулирующих финансовую деятельность организаций;</w:t>
            </w:r>
          </w:p>
          <w:p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 xml:space="preserve">сущность финансов организаций, их место в финансовой системе государства; </w:t>
            </w:r>
          </w:p>
          <w:p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принципы, формы и методы организации финансовых отношений;</w:t>
            </w:r>
          </w:p>
          <w:p w:rsidR="00404AC7" w:rsidRPr="00261589" w:rsidRDefault="00404AC7" w:rsidP="00404AC7">
            <w:pPr>
              <w:rPr>
                <w:rFonts w:cs="Times New Roman"/>
                <w:sz w:val="22"/>
                <w:shd w:val="clear" w:color="auto" w:fill="FFFFFF"/>
              </w:rPr>
            </w:pPr>
            <w:r>
              <w:rPr>
                <w:rFonts w:cs="Times New Roman"/>
                <w:sz w:val="22"/>
                <w:shd w:val="clear" w:color="auto" w:fill="FFFFFF"/>
              </w:rPr>
              <w:t>- </w:t>
            </w:r>
            <w:r w:rsidRPr="00261589">
              <w:rPr>
                <w:rFonts w:cs="Times New Roman"/>
                <w:sz w:val="22"/>
                <w:shd w:val="clear" w:color="auto" w:fill="FFFFFF"/>
              </w:rPr>
              <w:t>характеристику капитала организации и его элементов, принципы оптимизации структуры капитала;</w:t>
            </w:r>
          </w:p>
          <w:p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 xml:space="preserve">характеристику доходов и расходов организации; </w:t>
            </w:r>
          </w:p>
          <w:p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 xml:space="preserve">сущность и виды прибыли организации; </w:t>
            </w:r>
          </w:p>
          <w:p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систему показателей рентабельности;</w:t>
            </w:r>
          </w:p>
          <w:p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 xml:space="preserve">сущность инвестиционной деятельности организации, методы оценки эффективности инвестиционных проектов; </w:t>
            </w:r>
          </w:p>
          <w:p w:rsidR="00404AC7" w:rsidRPr="00261589" w:rsidRDefault="00404AC7" w:rsidP="00404AC7">
            <w:pPr>
              <w:rPr>
                <w:rFonts w:cs="Times New Roman"/>
                <w:sz w:val="22"/>
                <w:shd w:val="clear" w:color="auto" w:fill="FFFFFF"/>
              </w:rPr>
            </w:pPr>
            <w:r>
              <w:rPr>
                <w:rFonts w:cs="Times New Roman"/>
                <w:sz w:val="22"/>
                <w:shd w:val="clear" w:color="auto" w:fill="FFFFFF"/>
              </w:rPr>
              <w:t>- </w:t>
            </w:r>
            <w:r w:rsidRPr="00261589">
              <w:rPr>
                <w:rFonts w:cs="Times New Roman"/>
                <w:sz w:val="22"/>
                <w:shd w:val="clear" w:color="auto" w:fill="FFFFFF"/>
              </w:rPr>
              <w:t xml:space="preserve">формы и методы анализа финансово-хозяйственной деятельности; </w:t>
            </w:r>
          </w:p>
          <w:p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 xml:space="preserve">способы снижения (предотвращения) финансовых рисков; </w:t>
            </w:r>
          </w:p>
          <w:p w:rsidR="00404AC7" w:rsidRPr="00261589" w:rsidRDefault="00404AC7" w:rsidP="00404AC7">
            <w:pPr>
              <w:rPr>
                <w:rFonts w:cs="Times New Roman"/>
                <w:sz w:val="22"/>
                <w:shd w:val="clear" w:color="auto" w:fill="FFFFFF"/>
              </w:rPr>
            </w:pPr>
            <w:r>
              <w:rPr>
                <w:rFonts w:cs="Times New Roman"/>
                <w:sz w:val="22"/>
                <w:shd w:val="clear" w:color="auto" w:fill="FFFFFF"/>
              </w:rPr>
              <w:t>- </w:t>
            </w:r>
            <w:r w:rsidRPr="00261589">
              <w:rPr>
                <w:rFonts w:cs="Times New Roman"/>
                <w:sz w:val="22"/>
                <w:shd w:val="clear" w:color="auto" w:fill="FFFFFF"/>
              </w:rPr>
              <w:t>информационные технологии, применяемые в профессиональной деятельности.</w:t>
            </w:r>
          </w:p>
          <w:p w:rsidR="00404AC7" w:rsidRPr="00261589" w:rsidRDefault="00404AC7" w:rsidP="000B4475">
            <w:pPr>
              <w:spacing w:before="120"/>
              <w:rPr>
                <w:rFonts w:cs="Times New Roman"/>
                <w:sz w:val="22"/>
                <w:shd w:val="clear" w:color="auto" w:fill="FFFFFF"/>
              </w:rPr>
            </w:pPr>
            <w:r w:rsidRPr="00261589">
              <w:rPr>
                <w:rFonts w:cs="Times New Roman"/>
                <w:sz w:val="22"/>
                <w:shd w:val="clear" w:color="auto" w:fill="FFFFFF"/>
              </w:rPr>
              <w:t>Уметь:</w:t>
            </w:r>
          </w:p>
          <w:p w:rsidR="00404AC7" w:rsidRPr="00261589" w:rsidRDefault="00404AC7" w:rsidP="00404AC7">
            <w:pPr>
              <w:rPr>
                <w:rFonts w:cs="Times New Roman"/>
                <w:bCs/>
                <w:sz w:val="22"/>
              </w:rPr>
            </w:pPr>
            <w:r w:rsidRPr="00261589">
              <w:rPr>
                <w:rFonts w:cs="Times New Roman"/>
                <w:bCs/>
                <w:sz w:val="22"/>
              </w:rPr>
              <w:t>-</w:t>
            </w:r>
            <w:r>
              <w:rPr>
                <w:rFonts w:cs="Times New Roman"/>
                <w:bCs/>
                <w:sz w:val="22"/>
              </w:rPr>
              <w:t> </w:t>
            </w:r>
            <w:r w:rsidRPr="00261589">
              <w:rPr>
                <w:rFonts w:cs="Times New Roman"/>
                <w:bCs/>
                <w:sz w:val="22"/>
              </w:rPr>
              <w:t>использовать нормативные правовые акты, регулирующие финансовую деятельность организаций;</w:t>
            </w:r>
          </w:p>
          <w:p w:rsidR="00404AC7" w:rsidRPr="00261589" w:rsidRDefault="00404AC7" w:rsidP="00404AC7">
            <w:pPr>
              <w:rPr>
                <w:rFonts w:cs="Times New Roman"/>
                <w:bCs/>
                <w:sz w:val="22"/>
              </w:rPr>
            </w:pPr>
            <w:r>
              <w:rPr>
                <w:rFonts w:cs="Times New Roman"/>
                <w:bCs/>
                <w:sz w:val="22"/>
              </w:rPr>
              <w:t>- </w:t>
            </w:r>
            <w:r w:rsidRPr="00261589">
              <w:rPr>
                <w:rFonts w:cs="Times New Roman"/>
                <w:bCs/>
                <w:sz w:val="22"/>
              </w:rPr>
              <w:t xml:space="preserve">участвовать в разработке финансовой политики организации; </w:t>
            </w:r>
          </w:p>
          <w:p w:rsidR="00404AC7" w:rsidRDefault="00404AC7" w:rsidP="00404AC7">
            <w:pPr>
              <w:rPr>
                <w:rFonts w:cs="Times New Roman"/>
                <w:bCs/>
                <w:sz w:val="22"/>
              </w:rPr>
            </w:pPr>
            <w:r>
              <w:rPr>
                <w:rFonts w:cs="Times New Roman"/>
                <w:bCs/>
                <w:sz w:val="22"/>
              </w:rPr>
              <w:t>- </w:t>
            </w:r>
            <w:r w:rsidRPr="00261589">
              <w:rPr>
                <w:rFonts w:cs="Times New Roman"/>
                <w:bCs/>
                <w:sz w:val="22"/>
              </w:rPr>
              <w:t>осуществлять поиск источников финансирования</w:t>
            </w:r>
            <w:r>
              <w:rPr>
                <w:rFonts w:cs="Times New Roman"/>
                <w:bCs/>
                <w:sz w:val="22"/>
              </w:rPr>
              <w:t xml:space="preserve"> деятельности организации;</w:t>
            </w:r>
          </w:p>
          <w:p w:rsidR="00404AC7" w:rsidRPr="00261589" w:rsidRDefault="00404AC7" w:rsidP="00404AC7">
            <w:pPr>
              <w:rPr>
                <w:rFonts w:cs="Times New Roman"/>
                <w:bCs/>
                <w:sz w:val="22"/>
              </w:rPr>
            </w:pPr>
            <w:r>
              <w:rPr>
                <w:rFonts w:cs="Times New Roman"/>
                <w:bCs/>
                <w:sz w:val="22"/>
              </w:rPr>
              <w:t>- </w:t>
            </w:r>
            <w:r w:rsidRPr="00261589">
              <w:rPr>
                <w:rFonts w:cs="Times New Roman"/>
                <w:bCs/>
                <w:sz w:val="22"/>
              </w:rPr>
              <w:t xml:space="preserve">определять цену капитала организации, оценивать эффективность использования отдельных его элементов; </w:t>
            </w:r>
          </w:p>
          <w:p w:rsidR="00404AC7" w:rsidRDefault="00404AC7" w:rsidP="00404AC7">
            <w:pPr>
              <w:rPr>
                <w:rFonts w:cs="Times New Roman"/>
                <w:bCs/>
                <w:sz w:val="22"/>
              </w:rPr>
            </w:pPr>
            <w:r w:rsidRPr="00261589">
              <w:rPr>
                <w:rFonts w:cs="Times New Roman"/>
                <w:bCs/>
                <w:sz w:val="22"/>
              </w:rPr>
              <w:t>-</w:t>
            </w:r>
            <w:r>
              <w:rPr>
                <w:rFonts w:cs="Times New Roman"/>
                <w:bCs/>
                <w:sz w:val="22"/>
              </w:rPr>
              <w:t> </w:t>
            </w:r>
            <w:r w:rsidRPr="00261589">
              <w:rPr>
                <w:rFonts w:cs="Times New Roman"/>
                <w:bCs/>
                <w:sz w:val="22"/>
              </w:rPr>
              <w:t xml:space="preserve">определять потребность в оборотных средствах, проводить мероприятия по ускорению </w:t>
            </w:r>
            <w:r w:rsidRPr="00261589">
              <w:rPr>
                <w:rFonts w:cs="Times New Roman"/>
                <w:bCs/>
                <w:sz w:val="22"/>
              </w:rPr>
              <w:lastRenderedPageBreak/>
              <w:t xml:space="preserve">оборачиваемости оборотных средств; </w:t>
            </w:r>
          </w:p>
          <w:p w:rsidR="00404AC7" w:rsidRDefault="00404AC7" w:rsidP="00404AC7">
            <w:pPr>
              <w:rPr>
                <w:rFonts w:cs="Times New Roman"/>
                <w:bCs/>
                <w:sz w:val="22"/>
              </w:rPr>
            </w:pPr>
            <w:r>
              <w:rPr>
                <w:rFonts w:cs="Times New Roman"/>
                <w:bCs/>
                <w:sz w:val="22"/>
              </w:rPr>
              <w:t>- </w:t>
            </w:r>
            <w:r w:rsidRPr="00261589">
              <w:rPr>
                <w:rFonts w:cs="Times New Roman"/>
                <w:bCs/>
                <w:sz w:val="22"/>
              </w:rPr>
              <w:t xml:space="preserve">определять результаты финансово-хозяйственной деятельности организации и показатели эффективности их использования; </w:t>
            </w:r>
          </w:p>
          <w:p w:rsidR="00404AC7" w:rsidRPr="00261589" w:rsidRDefault="00404AC7" w:rsidP="00404AC7">
            <w:pPr>
              <w:rPr>
                <w:rFonts w:cs="Times New Roman"/>
                <w:bCs/>
                <w:sz w:val="22"/>
              </w:rPr>
            </w:pPr>
            <w:r>
              <w:rPr>
                <w:rFonts w:cs="Times New Roman"/>
                <w:bCs/>
                <w:sz w:val="22"/>
              </w:rPr>
              <w:t>- </w:t>
            </w:r>
            <w:r w:rsidRPr="00261589">
              <w:rPr>
                <w:rFonts w:cs="Times New Roman"/>
                <w:bCs/>
                <w:sz w:val="22"/>
              </w:rPr>
              <w:t xml:space="preserve">формировать инвестиционную политику организации, разрабатывать инвестиционные проекты, проводить оценку эффективности инвестиционных проектов анализировать финансово-хозяйственную деятельность организаций; </w:t>
            </w:r>
          </w:p>
          <w:p w:rsidR="00404AC7" w:rsidRPr="00261589" w:rsidRDefault="00404AC7" w:rsidP="00404AC7">
            <w:pPr>
              <w:rPr>
                <w:rFonts w:cs="Times New Roman"/>
                <w:bCs/>
                <w:sz w:val="22"/>
              </w:rPr>
            </w:pPr>
            <w:r>
              <w:rPr>
                <w:rFonts w:cs="Times New Roman"/>
                <w:bCs/>
                <w:sz w:val="22"/>
              </w:rPr>
              <w:t>- </w:t>
            </w:r>
            <w:r w:rsidRPr="00261589">
              <w:rPr>
                <w:rFonts w:cs="Times New Roman"/>
                <w:bCs/>
                <w:sz w:val="22"/>
              </w:rPr>
              <w:t xml:space="preserve">обеспечивать подготовку и реализовывать мероприятия по снижению (предотвращению) финансовых рисков; </w:t>
            </w:r>
          </w:p>
          <w:p w:rsidR="00404AC7" w:rsidRPr="00261589" w:rsidRDefault="00404AC7" w:rsidP="00404AC7">
            <w:pPr>
              <w:rPr>
                <w:rFonts w:cs="Times New Roman"/>
                <w:bCs/>
                <w:sz w:val="22"/>
              </w:rPr>
            </w:pPr>
            <w:r>
              <w:rPr>
                <w:rFonts w:cs="Times New Roman"/>
                <w:bCs/>
                <w:sz w:val="22"/>
              </w:rPr>
              <w:t>- </w:t>
            </w:r>
            <w:r w:rsidRPr="00261589">
              <w:rPr>
                <w:rFonts w:cs="Times New Roman"/>
                <w:bCs/>
                <w:sz w:val="22"/>
              </w:rPr>
              <w:t xml:space="preserve">осуществлять организацию и выполнение финансовых расчетов; </w:t>
            </w:r>
          </w:p>
          <w:p w:rsidR="00404AC7" w:rsidRPr="00261589" w:rsidRDefault="00404AC7" w:rsidP="00404AC7">
            <w:pPr>
              <w:rPr>
                <w:rFonts w:cs="Times New Roman"/>
                <w:b/>
                <w:bCs/>
                <w:iCs/>
                <w:sz w:val="22"/>
              </w:rPr>
            </w:pPr>
            <w:r w:rsidRPr="00261589">
              <w:rPr>
                <w:rFonts w:cs="Times New Roman"/>
                <w:bCs/>
                <w:sz w:val="22"/>
              </w:rPr>
              <w:t>-</w:t>
            </w:r>
            <w:r>
              <w:rPr>
                <w:rFonts w:cs="Times New Roman"/>
                <w:bCs/>
                <w:sz w:val="22"/>
              </w:rPr>
              <w:t> </w:t>
            </w:r>
            <w:r w:rsidRPr="00261589">
              <w:rPr>
                <w:rFonts w:cs="Times New Roman"/>
                <w:bCs/>
                <w:sz w:val="22"/>
              </w:rPr>
              <w:t>использовать информационные технологии в процессе формирования и использования финансовых ресурсов организаций и осуществления финансовых операций.</w:t>
            </w:r>
          </w:p>
          <w:p w:rsidR="00404AC7" w:rsidRPr="00261589" w:rsidRDefault="00404AC7" w:rsidP="000B4475">
            <w:pPr>
              <w:spacing w:before="120"/>
              <w:rPr>
                <w:rFonts w:cs="Times New Roman"/>
                <w:sz w:val="22"/>
                <w:shd w:val="clear" w:color="auto" w:fill="FFFFFF"/>
              </w:rPr>
            </w:pPr>
            <w:r w:rsidRPr="00261589">
              <w:rPr>
                <w:rFonts w:cs="Times New Roman"/>
                <w:sz w:val="22"/>
                <w:shd w:val="clear" w:color="auto" w:fill="FFFFFF"/>
              </w:rPr>
              <w:t>Владеть:</w:t>
            </w:r>
          </w:p>
          <w:p w:rsidR="00404AC7" w:rsidRPr="00D90152" w:rsidRDefault="00404AC7" w:rsidP="00404AC7">
            <w:pPr>
              <w:autoSpaceDE w:val="0"/>
              <w:autoSpaceDN w:val="0"/>
              <w:adjustRightInd w:val="0"/>
              <w:rPr>
                <w:sz w:val="22"/>
              </w:rPr>
            </w:pPr>
            <w:r w:rsidRPr="00261589">
              <w:rPr>
                <w:rFonts w:cs="Times New Roman"/>
                <w:bCs/>
                <w:sz w:val="22"/>
              </w:rPr>
              <w:t>-</w:t>
            </w:r>
            <w:r>
              <w:rPr>
                <w:rFonts w:cs="Times New Roman"/>
                <w:bCs/>
                <w:sz w:val="22"/>
              </w:rPr>
              <w:t> </w:t>
            </w:r>
            <w:r w:rsidRPr="00261589">
              <w:rPr>
                <w:rFonts w:cs="Times New Roman"/>
                <w:bCs/>
                <w:sz w:val="22"/>
              </w:rPr>
              <w:t>формированием финансовых ресурсов организаций и осуществлением финансовых операций.</w:t>
            </w:r>
          </w:p>
        </w:tc>
        <w:tc>
          <w:tcPr>
            <w:tcW w:w="1229" w:type="dxa"/>
          </w:tcPr>
          <w:p w:rsidR="00404AC7" w:rsidRPr="00A730A3" w:rsidRDefault="00404AC7" w:rsidP="00404AC7">
            <w:pPr>
              <w:autoSpaceDE w:val="0"/>
              <w:autoSpaceDN w:val="0"/>
              <w:adjustRightInd w:val="0"/>
              <w:jc w:val="center"/>
              <w:rPr>
                <w:rFonts w:cs="Times New Roman"/>
                <w:sz w:val="22"/>
              </w:rPr>
            </w:pPr>
            <w:r w:rsidRPr="00A730A3">
              <w:rPr>
                <w:rFonts w:cs="Times New Roman"/>
                <w:sz w:val="22"/>
              </w:rPr>
              <w:lastRenderedPageBreak/>
              <w:t>552</w:t>
            </w:r>
            <w:r>
              <w:rPr>
                <w:rFonts w:cs="Times New Roman"/>
                <w:sz w:val="22"/>
              </w:rPr>
              <w:t>-</w:t>
            </w:r>
            <w:r w:rsidRPr="00A730A3">
              <w:rPr>
                <w:rFonts w:cs="Times New Roman"/>
                <w:sz w:val="22"/>
              </w:rPr>
              <w:t>555</w:t>
            </w:r>
            <w:r>
              <w:rPr>
                <w:rFonts w:cs="Times New Roman"/>
                <w:sz w:val="22"/>
              </w:rPr>
              <w:t>,</w:t>
            </w:r>
          </w:p>
          <w:p w:rsidR="00404AC7" w:rsidRDefault="00404AC7" w:rsidP="00404AC7">
            <w:pPr>
              <w:autoSpaceDE w:val="0"/>
              <w:autoSpaceDN w:val="0"/>
              <w:adjustRightInd w:val="0"/>
              <w:jc w:val="center"/>
              <w:rPr>
                <w:rFonts w:cs="Times New Roman"/>
                <w:sz w:val="22"/>
              </w:rPr>
            </w:pPr>
            <w:r w:rsidRPr="00A730A3">
              <w:rPr>
                <w:rFonts w:cs="Times New Roman"/>
                <w:sz w:val="22"/>
              </w:rPr>
              <w:t>557</w:t>
            </w:r>
            <w:r>
              <w:rPr>
                <w:rFonts w:cs="Times New Roman"/>
                <w:sz w:val="22"/>
              </w:rPr>
              <w:t xml:space="preserve">, </w:t>
            </w:r>
            <w:r w:rsidRPr="00A730A3">
              <w:rPr>
                <w:rFonts w:cs="Times New Roman"/>
                <w:sz w:val="22"/>
              </w:rPr>
              <w:t>558</w:t>
            </w:r>
          </w:p>
          <w:p w:rsidR="00404AC7" w:rsidRDefault="00404AC7" w:rsidP="00404AC7">
            <w:pPr>
              <w:autoSpaceDE w:val="0"/>
              <w:autoSpaceDN w:val="0"/>
              <w:adjustRightInd w:val="0"/>
              <w:jc w:val="center"/>
              <w:rPr>
                <w:rFonts w:cs="Times New Roman"/>
                <w:sz w:val="22"/>
              </w:rPr>
            </w:pPr>
          </w:p>
          <w:p w:rsidR="00404AC7" w:rsidRDefault="00404AC7" w:rsidP="00404AC7">
            <w:pPr>
              <w:autoSpaceDE w:val="0"/>
              <w:autoSpaceDN w:val="0"/>
              <w:adjustRightInd w:val="0"/>
              <w:jc w:val="center"/>
              <w:rPr>
                <w:rFonts w:cs="Times New Roman"/>
                <w:sz w:val="22"/>
              </w:rPr>
            </w:pPr>
          </w:p>
          <w:p w:rsidR="00404AC7" w:rsidRPr="00D90152" w:rsidRDefault="00404AC7" w:rsidP="00404AC7">
            <w:pPr>
              <w:autoSpaceDE w:val="0"/>
              <w:autoSpaceDN w:val="0"/>
              <w:adjustRightInd w:val="0"/>
              <w:jc w:val="center"/>
              <w:rPr>
                <w:rFonts w:cs="Times New Roman"/>
                <w:sz w:val="22"/>
              </w:rPr>
            </w:pPr>
            <w:r>
              <w:rPr>
                <w:rFonts w:cs="Times New Roman"/>
                <w:sz w:val="22"/>
              </w:rPr>
              <w:t>556, 559</w:t>
            </w:r>
          </w:p>
          <w:p w:rsidR="00404AC7" w:rsidRPr="00D90152" w:rsidRDefault="00404AC7" w:rsidP="00404AC7">
            <w:pPr>
              <w:jc w:val="center"/>
              <w:rPr>
                <w:rFonts w:cs="Times New Roman"/>
                <w:sz w:val="22"/>
                <w:lang w:val="en-US"/>
              </w:rPr>
            </w:pPr>
          </w:p>
        </w:tc>
        <w:tc>
          <w:tcPr>
            <w:tcW w:w="1275" w:type="dxa"/>
          </w:tcPr>
          <w:p w:rsidR="00404AC7" w:rsidRPr="00D90152" w:rsidRDefault="00404AC7" w:rsidP="00404AC7">
            <w:pPr>
              <w:jc w:val="center"/>
              <w:rPr>
                <w:rFonts w:cs="Times New Roman"/>
                <w:sz w:val="22"/>
              </w:rPr>
            </w:pPr>
            <w:r w:rsidRPr="00D90152">
              <w:rPr>
                <w:rFonts w:cs="Times New Roman"/>
                <w:sz w:val="22"/>
              </w:rPr>
              <w:t>Задание закрытого типа</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Задание открытого типа</w:t>
            </w:r>
          </w:p>
          <w:p w:rsidR="00404AC7" w:rsidRPr="00D90152" w:rsidRDefault="00404AC7" w:rsidP="00404AC7">
            <w:pPr>
              <w:jc w:val="center"/>
              <w:rPr>
                <w:rFonts w:cs="Times New Roman"/>
                <w:sz w:val="22"/>
              </w:rPr>
            </w:pPr>
          </w:p>
        </w:tc>
        <w:tc>
          <w:tcPr>
            <w:tcW w:w="1134" w:type="dxa"/>
          </w:tcPr>
          <w:p w:rsidR="00404AC7" w:rsidRPr="00D90152" w:rsidRDefault="00404AC7" w:rsidP="00404AC7">
            <w:pPr>
              <w:jc w:val="center"/>
              <w:rPr>
                <w:rFonts w:cs="Times New Roman"/>
                <w:sz w:val="22"/>
              </w:rPr>
            </w:pPr>
            <w:r w:rsidRPr="00D90152">
              <w:rPr>
                <w:rFonts w:cs="Times New Roman"/>
                <w:sz w:val="22"/>
              </w:rPr>
              <w:t>Базовый</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Повышенный</w:t>
            </w:r>
          </w:p>
        </w:tc>
        <w:tc>
          <w:tcPr>
            <w:tcW w:w="850" w:type="dxa"/>
          </w:tcPr>
          <w:p w:rsidR="00404AC7" w:rsidRPr="00D90152" w:rsidRDefault="00404AC7" w:rsidP="00404AC7">
            <w:pPr>
              <w:jc w:val="center"/>
              <w:rPr>
                <w:rFonts w:cs="Times New Roman"/>
                <w:sz w:val="22"/>
              </w:rPr>
            </w:pPr>
            <w:r w:rsidRPr="00D90152">
              <w:rPr>
                <w:rFonts w:cs="Times New Roman"/>
                <w:sz w:val="22"/>
              </w:rPr>
              <w:t>1-3 мин</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3-5 мин</w:t>
            </w:r>
          </w:p>
        </w:tc>
      </w:tr>
      <w:tr w:rsidR="00404AC7" w:rsidRPr="00D90152" w:rsidTr="00A730A3">
        <w:tc>
          <w:tcPr>
            <w:tcW w:w="993" w:type="dxa"/>
          </w:tcPr>
          <w:p w:rsidR="00404AC7" w:rsidRPr="00D90152" w:rsidRDefault="00404AC7" w:rsidP="00404AC7">
            <w:pPr>
              <w:jc w:val="center"/>
              <w:rPr>
                <w:rFonts w:cs="Times New Roman"/>
                <w:sz w:val="22"/>
              </w:rPr>
            </w:pPr>
            <w:r w:rsidRPr="00D90152">
              <w:rPr>
                <w:rFonts w:cs="Times New Roman"/>
                <w:sz w:val="22"/>
              </w:rPr>
              <w:lastRenderedPageBreak/>
              <w:t>ПК 3.2</w:t>
            </w:r>
          </w:p>
        </w:tc>
        <w:tc>
          <w:tcPr>
            <w:tcW w:w="5386" w:type="dxa"/>
          </w:tcPr>
          <w:p w:rsidR="00404AC7" w:rsidRPr="00E75DB4" w:rsidRDefault="00404AC7" w:rsidP="00404AC7">
            <w:pPr>
              <w:rPr>
                <w:rFonts w:cs="Times New Roman"/>
                <w:sz w:val="22"/>
              </w:rPr>
            </w:pPr>
            <w:r w:rsidRPr="00E75DB4">
              <w:rPr>
                <w:rFonts w:cs="Times New Roman"/>
                <w:sz w:val="22"/>
              </w:rPr>
              <w:t>Знать:</w:t>
            </w:r>
          </w:p>
          <w:p w:rsidR="00404AC7" w:rsidRPr="00E75DB4" w:rsidRDefault="00404AC7" w:rsidP="00404AC7">
            <w:pPr>
              <w:rPr>
                <w:rFonts w:cs="Times New Roman"/>
                <w:bCs/>
                <w:sz w:val="22"/>
              </w:rPr>
            </w:pPr>
            <w:r w:rsidRPr="00E75DB4">
              <w:rPr>
                <w:rFonts w:cs="Times New Roman"/>
                <w:b/>
                <w:bCs/>
                <w:iCs/>
                <w:sz w:val="22"/>
              </w:rPr>
              <w:t>-</w:t>
            </w:r>
            <w:r>
              <w:rPr>
                <w:rFonts w:cs="Times New Roman"/>
                <w:b/>
                <w:bCs/>
                <w:iCs/>
                <w:sz w:val="22"/>
              </w:rPr>
              <w:t> </w:t>
            </w:r>
            <w:r w:rsidRPr="00E75DB4">
              <w:rPr>
                <w:rFonts w:cs="Times New Roman"/>
                <w:bCs/>
                <w:sz w:val="22"/>
              </w:rPr>
              <w:t>методологию финансового планирования деятельности организации;</w:t>
            </w:r>
          </w:p>
          <w:p w:rsidR="00404AC7" w:rsidRPr="00E75DB4" w:rsidRDefault="00404AC7" w:rsidP="00404AC7">
            <w:pPr>
              <w:rPr>
                <w:rFonts w:cs="Times New Roman"/>
                <w:bCs/>
                <w:sz w:val="22"/>
              </w:rPr>
            </w:pPr>
            <w:r w:rsidRPr="00E75DB4">
              <w:rPr>
                <w:rFonts w:cs="Times New Roman"/>
                <w:bCs/>
                <w:sz w:val="22"/>
              </w:rPr>
              <w:t>-</w:t>
            </w:r>
            <w:r>
              <w:rPr>
                <w:rFonts w:cs="Times New Roman"/>
                <w:bCs/>
                <w:sz w:val="22"/>
              </w:rPr>
              <w:t> </w:t>
            </w:r>
            <w:r w:rsidRPr="00E75DB4">
              <w:rPr>
                <w:rFonts w:cs="Times New Roman"/>
                <w:bCs/>
                <w:sz w:val="22"/>
              </w:rPr>
              <w:t>порядок составления основных документов финансовой части бизнес-плана организации;</w:t>
            </w:r>
          </w:p>
          <w:p w:rsidR="00404AC7" w:rsidRPr="00E75DB4" w:rsidRDefault="00404AC7" w:rsidP="00404AC7">
            <w:pPr>
              <w:rPr>
                <w:rFonts w:cs="Times New Roman"/>
                <w:bCs/>
                <w:sz w:val="22"/>
              </w:rPr>
            </w:pPr>
            <w:r>
              <w:rPr>
                <w:rFonts w:cs="Times New Roman"/>
                <w:bCs/>
                <w:sz w:val="22"/>
              </w:rPr>
              <w:t>- </w:t>
            </w:r>
            <w:r w:rsidRPr="00E75DB4">
              <w:rPr>
                <w:rFonts w:cs="Times New Roman"/>
                <w:bCs/>
                <w:sz w:val="22"/>
              </w:rPr>
              <w:t>виды программного обеспечения, используемого в формировании документов финансового плана организации.</w:t>
            </w:r>
          </w:p>
          <w:p w:rsidR="00404AC7" w:rsidRPr="00E75DB4" w:rsidRDefault="00404AC7" w:rsidP="000B4475">
            <w:pPr>
              <w:spacing w:before="120"/>
              <w:rPr>
                <w:rFonts w:cs="Times New Roman"/>
                <w:bCs/>
                <w:sz w:val="22"/>
              </w:rPr>
            </w:pPr>
            <w:r w:rsidRPr="00E75DB4">
              <w:rPr>
                <w:rFonts w:cs="Times New Roman"/>
                <w:bCs/>
                <w:sz w:val="22"/>
              </w:rPr>
              <w:t>Уметь:</w:t>
            </w:r>
          </w:p>
          <w:p w:rsidR="00404AC7" w:rsidRPr="00E75DB4" w:rsidRDefault="00404AC7" w:rsidP="00404AC7">
            <w:pPr>
              <w:rPr>
                <w:rFonts w:cs="Times New Roman"/>
                <w:bCs/>
                <w:iCs/>
                <w:sz w:val="22"/>
              </w:rPr>
            </w:pPr>
            <w:r w:rsidRPr="00E75DB4">
              <w:rPr>
                <w:rFonts w:cs="Times New Roman"/>
                <w:bCs/>
                <w:iCs/>
                <w:sz w:val="22"/>
              </w:rPr>
              <w:t>-</w:t>
            </w:r>
            <w:r>
              <w:rPr>
                <w:rFonts w:cs="Times New Roman"/>
                <w:bCs/>
                <w:iCs/>
                <w:sz w:val="22"/>
              </w:rPr>
              <w:t> </w:t>
            </w:r>
            <w:r w:rsidRPr="00E75DB4">
              <w:rPr>
                <w:rFonts w:cs="Times New Roman"/>
                <w:bCs/>
                <w:iCs/>
                <w:sz w:val="22"/>
              </w:rPr>
              <w:t>осуществлять перспективное, текущее финансовое планирование деятельности организации;</w:t>
            </w:r>
          </w:p>
          <w:p w:rsidR="00404AC7" w:rsidRPr="00E75DB4" w:rsidRDefault="00404AC7" w:rsidP="00404AC7">
            <w:pPr>
              <w:rPr>
                <w:rFonts w:cs="Times New Roman"/>
                <w:bCs/>
                <w:iCs/>
                <w:sz w:val="22"/>
              </w:rPr>
            </w:pPr>
            <w:r w:rsidRPr="00E75DB4">
              <w:rPr>
                <w:rFonts w:cs="Times New Roman"/>
                <w:bCs/>
                <w:iCs/>
                <w:sz w:val="22"/>
              </w:rPr>
              <w:t>-</w:t>
            </w:r>
            <w:r>
              <w:rPr>
                <w:rFonts w:cs="Times New Roman"/>
                <w:bCs/>
                <w:iCs/>
                <w:sz w:val="22"/>
              </w:rPr>
              <w:t> </w:t>
            </w:r>
            <w:r w:rsidRPr="00E75DB4">
              <w:rPr>
                <w:rFonts w:cs="Times New Roman"/>
                <w:bCs/>
                <w:iCs/>
                <w:sz w:val="22"/>
              </w:rPr>
              <w:t>осуществлять оперативное финансовое планирование деятельности организации;</w:t>
            </w:r>
          </w:p>
          <w:p w:rsidR="00404AC7" w:rsidRPr="00E75DB4" w:rsidRDefault="00404AC7" w:rsidP="00404AC7">
            <w:pPr>
              <w:rPr>
                <w:rFonts w:cs="Times New Roman"/>
                <w:b/>
                <w:bCs/>
                <w:iCs/>
                <w:sz w:val="22"/>
              </w:rPr>
            </w:pPr>
            <w:r w:rsidRPr="00E75DB4">
              <w:rPr>
                <w:rFonts w:cs="Times New Roman"/>
                <w:bCs/>
                <w:iCs/>
                <w:sz w:val="22"/>
              </w:rPr>
              <w:t>-</w:t>
            </w:r>
            <w:r>
              <w:rPr>
                <w:rFonts w:cs="Times New Roman"/>
                <w:bCs/>
                <w:iCs/>
                <w:sz w:val="22"/>
              </w:rPr>
              <w:t> </w:t>
            </w:r>
            <w:r w:rsidRPr="00E75DB4">
              <w:rPr>
                <w:rFonts w:cs="Times New Roman"/>
                <w:bCs/>
                <w:iCs/>
                <w:sz w:val="22"/>
              </w:rPr>
              <w:t>ориентироваться в законодательных и иных нормативных правовых актах, необходимых для осуществления финансового планирования.</w:t>
            </w:r>
          </w:p>
          <w:p w:rsidR="00404AC7" w:rsidRPr="00E75DB4" w:rsidRDefault="00404AC7" w:rsidP="000B4475">
            <w:pPr>
              <w:spacing w:before="120"/>
              <w:rPr>
                <w:rFonts w:cs="Times New Roman"/>
                <w:sz w:val="22"/>
              </w:rPr>
            </w:pPr>
            <w:r w:rsidRPr="00E75DB4">
              <w:rPr>
                <w:rFonts w:cs="Times New Roman"/>
                <w:sz w:val="22"/>
              </w:rPr>
              <w:t>Владеть:</w:t>
            </w:r>
          </w:p>
          <w:p w:rsidR="00404AC7" w:rsidRPr="00D90152" w:rsidRDefault="00404AC7" w:rsidP="00404AC7">
            <w:pPr>
              <w:rPr>
                <w:rFonts w:eastAsia="Calibri" w:cs="Times New Roman"/>
                <w:sz w:val="22"/>
              </w:rPr>
            </w:pPr>
            <w:r w:rsidRPr="00E75DB4">
              <w:rPr>
                <w:rFonts w:cs="Times New Roman"/>
                <w:bCs/>
                <w:iCs/>
                <w:sz w:val="22"/>
              </w:rPr>
              <w:t>-</w:t>
            </w:r>
            <w:r>
              <w:rPr>
                <w:rFonts w:cs="Times New Roman"/>
                <w:bCs/>
                <w:iCs/>
                <w:sz w:val="22"/>
              </w:rPr>
              <w:t> </w:t>
            </w:r>
            <w:r w:rsidRPr="00E75DB4">
              <w:rPr>
                <w:rFonts w:cs="Times New Roman"/>
                <w:bCs/>
                <w:iCs/>
                <w:sz w:val="22"/>
              </w:rPr>
              <w:t>формированием системы финансовых планов организации.</w:t>
            </w:r>
          </w:p>
        </w:tc>
        <w:tc>
          <w:tcPr>
            <w:tcW w:w="1229" w:type="dxa"/>
          </w:tcPr>
          <w:p w:rsidR="00404AC7" w:rsidRPr="00A730A3" w:rsidRDefault="00404AC7" w:rsidP="00404AC7">
            <w:pPr>
              <w:jc w:val="center"/>
              <w:rPr>
                <w:rFonts w:cs="Times New Roman"/>
                <w:sz w:val="22"/>
              </w:rPr>
            </w:pPr>
            <w:r w:rsidRPr="00A730A3">
              <w:rPr>
                <w:rFonts w:cs="Times New Roman"/>
                <w:sz w:val="22"/>
              </w:rPr>
              <w:t>561</w:t>
            </w:r>
            <w:r>
              <w:rPr>
                <w:rFonts w:cs="Times New Roman"/>
                <w:sz w:val="22"/>
              </w:rPr>
              <w:t xml:space="preserve">, </w:t>
            </w:r>
            <w:r w:rsidRPr="00A730A3">
              <w:rPr>
                <w:rFonts w:cs="Times New Roman"/>
                <w:sz w:val="22"/>
              </w:rPr>
              <w:t>562</w:t>
            </w:r>
            <w:r>
              <w:rPr>
                <w:rFonts w:cs="Times New Roman"/>
                <w:sz w:val="22"/>
              </w:rPr>
              <w:t>,</w:t>
            </w:r>
          </w:p>
          <w:p w:rsidR="00404AC7" w:rsidRDefault="00404AC7" w:rsidP="00404AC7">
            <w:pPr>
              <w:jc w:val="center"/>
              <w:rPr>
                <w:rFonts w:cs="Times New Roman"/>
                <w:sz w:val="22"/>
              </w:rPr>
            </w:pPr>
            <w:r w:rsidRPr="00A730A3">
              <w:rPr>
                <w:rFonts w:cs="Times New Roman"/>
                <w:sz w:val="22"/>
              </w:rPr>
              <w:t>564</w:t>
            </w:r>
            <w:r>
              <w:rPr>
                <w:rFonts w:cs="Times New Roman"/>
                <w:sz w:val="22"/>
              </w:rPr>
              <w:t>-</w:t>
            </w:r>
            <w:r w:rsidRPr="00A730A3">
              <w:rPr>
                <w:rFonts w:cs="Times New Roman"/>
                <w:sz w:val="22"/>
              </w:rPr>
              <w:t>567</w:t>
            </w:r>
          </w:p>
          <w:p w:rsidR="00404AC7" w:rsidRDefault="00404AC7" w:rsidP="00404AC7">
            <w:pPr>
              <w:jc w:val="center"/>
              <w:rPr>
                <w:rFonts w:cs="Times New Roman"/>
                <w:sz w:val="22"/>
              </w:rPr>
            </w:pPr>
          </w:p>
          <w:p w:rsidR="00404AC7" w:rsidRDefault="00404AC7" w:rsidP="00404AC7">
            <w:pPr>
              <w:jc w:val="center"/>
              <w:rPr>
                <w:rFonts w:cs="Times New Roman"/>
                <w:sz w:val="22"/>
              </w:rPr>
            </w:pPr>
          </w:p>
          <w:p w:rsidR="00404AC7" w:rsidRPr="00D90152" w:rsidRDefault="00404AC7" w:rsidP="00404AC7">
            <w:pPr>
              <w:jc w:val="center"/>
              <w:rPr>
                <w:rFonts w:cs="Times New Roman"/>
                <w:sz w:val="22"/>
              </w:rPr>
            </w:pPr>
            <w:r>
              <w:rPr>
                <w:rFonts w:cs="Times New Roman"/>
                <w:sz w:val="22"/>
              </w:rPr>
              <w:t>560, 563</w:t>
            </w:r>
          </w:p>
          <w:p w:rsidR="00404AC7" w:rsidRPr="00D90152" w:rsidRDefault="00404AC7" w:rsidP="00404AC7">
            <w:pPr>
              <w:jc w:val="center"/>
              <w:rPr>
                <w:rFonts w:cs="Times New Roman"/>
                <w:sz w:val="22"/>
              </w:rPr>
            </w:pPr>
          </w:p>
        </w:tc>
        <w:tc>
          <w:tcPr>
            <w:tcW w:w="1275" w:type="dxa"/>
          </w:tcPr>
          <w:p w:rsidR="00404AC7" w:rsidRPr="00D90152" w:rsidRDefault="00404AC7" w:rsidP="00404AC7">
            <w:pPr>
              <w:jc w:val="center"/>
              <w:rPr>
                <w:rFonts w:cs="Times New Roman"/>
                <w:sz w:val="22"/>
              </w:rPr>
            </w:pPr>
            <w:r w:rsidRPr="00D90152">
              <w:rPr>
                <w:rFonts w:cs="Times New Roman"/>
                <w:sz w:val="22"/>
              </w:rPr>
              <w:t>Задание закрытого типа</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Задание открытого типа</w:t>
            </w:r>
          </w:p>
          <w:p w:rsidR="00404AC7" w:rsidRPr="00D90152" w:rsidRDefault="00404AC7" w:rsidP="00404AC7">
            <w:pPr>
              <w:jc w:val="center"/>
              <w:rPr>
                <w:rFonts w:cs="Times New Roman"/>
                <w:sz w:val="22"/>
              </w:rPr>
            </w:pPr>
          </w:p>
        </w:tc>
        <w:tc>
          <w:tcPr>
            <w:tcW w:w="1134" w:type="dxa"/>
          </w:tcPr>
          <w:p w:rsidR="00404AC7" w:rsidRPr="00D90152" w:rsidRDefault="00404AC7" w:rsidP="00404AC7">
            <w:pPr>
              <w:jc w:val="center"/>
              <w:rPr>
                <w:rFonts w:cs="Times New Roman"/>
                <w:sz w:val="22"/>
              </w:rPr>
            </w:pPr>
            <w:r w:rsidRPr="00D90152">
              <w:rPr>
                <w:rFonts w:cs="Times New Roman"/>
                <w:sz w:val="22"/>
              </w:rPr>
              <w:t>Базовый</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Повышенный</w:t>
            </w:r>
          </w:p>
        </w:tc>
        <w:tc>
          <w:tcPr>
            <w:tcW w:w="850" w:type="dxa"/>
          </w:tcPr>
          <w:p w:rsidR="00404AC7" w:rsidRPr="00D90152" w:rsidRDefault="00404AC7" w:rsidP="00404AC7">
            <w:pPr>
              <w:jc w:val="center"/>
              <w:rPr>
                <w:rFonts w:cs="Times New Roman"/>
                <w:sz w:val="22"/>
              </w:rPr>
            </w:pPr>
            <w:r w:rsidRPr="00D90152">
              <w:rPr>
                <w:rFonts w:cs="Times New Roman"/>
                <w:sz w:val="22"/>
              </w:rPr>
              <w:t>1-3 мин</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3-5 мин</w:t>
            </w:r>
          </w:p>
        </w:tc>
      </w:tr>
      <w:tr w:rsidR="00404AC7" w:rsidRPr="00D90152" w:rsidTr="00A730A3">
        <w:tc>
          <w:tcPr>
            <w:tcW w:w="993" w:type="dxa"/>
          </w:tcPr>
          <w:p w:rsidR="00404AC7" w:rsidRPr="00D90152" w:rsidRDefault="00404AC7" w:rsidP="00404AC7">
            <w:pPr>
              <w:jc w:val="center"/>
              <w:rPr>
                <w:rFonts w:cs="Times New Roman"/>
                <w:sz w:val="22"/>
              </w:rPr>
            </w:pPr>
            <w:r w:rsidRPr="00D90152">
              <w:rPr>
                <w:rFonts w:cs="Times New Roman"/>
                <w:sz w:val="22"/>
              </w:rPr>
              <w:t>ПК 3.3</w:t>
            </w:r>
          </w:p>
        </w:tc>
        <w:tc>
          <w:tcPr>
            <w:tcW w:w="5386" w:type="dxa"/>
          </w:tcPr>
          <w:p w:rsidR="00404AC7" w:rsidRPr="008D0546" w:rsidRDefault="00404AC7" w:rsidP="00404AC7">
            <w:pPr>
              <w:rPr>
                <w:rFonts w:cs="Times New Roman"/>
                <w:sz w:val="22"/>
              </w:rPr>
            </w:pPr>
            <w:r w:rsidRPr="008D0546">
              <w:rPr>
                <w:rFonts w:cs="Times New Roman"/>
                <w:sz w:val="22"/>
              </w:rPr>
              <w:t xml:space="preserve">Знать: </w:t>
            </w:r>
          </w:p>
          <w:p w:rsidR="00404AC7" w:rsidRPr="008D0546" w:rsidRDefault="00404AC7" w:rsidP="00404AC7">
            <w:pPr>
              <w:autoSpaceDE w:val="0"/>
              <w:autoSpaceDN w:val="0"/>
              <w:adjustRightInd w:val="0"/>
              <w:rPr>
                <w:rFonts w:cs="Times New Roman"/>
                <w:sz w:val="22"/>
              </w:rPr>
            </w:pPr>
            <w:r>
              <w:rPr>
                <w:rFonts w:cs="Times New Roman"/>
                <w:sz w:val="22"/>
              </w:rPr>
              <w:t>- </w:t>
            </w:r>
            <w:r w:rsidRPr="008D0546">
              <w:rPr>
                <w:rFonts w:cs="Times New Roman"/>
                <w:sz w:val="22"/>
              </w:rPr>
              <w:t xml:space="preserve">принципы, формы и методы организации финансовых отношений; </w:t>
            </w:r>
          </w:p>
          <w:p w:rsidR="00404AC7" w:rsidRPr="008D0546" w:rsidRDefault="00404AC7" w:rsidP="00404AC7">
            <w:pPr>
              <w:autoSpaceDE w:val="0"/>
              <w:autoSpaceDN w:val="0"/>
              <w:adjustRightInd w:val="0"/>
              <w:rPr>
                <w:rFonts w:cs="Times New Roman"/>
                <w:sz w:val="22"/>
              </w:rPr>
            </w:pPr>
            <w:r>
              <w:rPr>
                <w:rFonts w:cs="Times New Roman"/>
                <w:sz w:val="22"/>
              </w:rPr>
              <w:t>- </w:t>
            </w:r>
            <w:r w:rsidRPr="008D0546">
              <w:rPr>
                <w:rFonts w:cs="Times New Roman"/>
                <w:sz w:val="22"/>
              </w:rPr>
              <w:t>формы и методы анализа финансово-хозяйственной деятельности;</w:t>
            </w:r>
          </w:p>
          <w:p w:rsidR="00404AC7" w:rsidRPr="008D0546" w:rsidRDefault="00404AC7" w:rsidP="00404AC7">
            <w:pPr>
              <w:autoSpaceDE w:val="0"/>
              <w:autoSpaceDN w:val="0"/>
              <w:adjustRightInd w:val="0"/>
              <w:rPr>
                <w:rFonts w:cs="Times New Roman"/>
                <w:sz w:val="22"/>
              </w:rPr>
            </w:pPr>
            <w:r w:rsidRPr="008D0546">
              <w:rPr>
                <w:rFonts w:cs="Times New Roman"/>
                <w:sz w:val="22"/>
              </w:rPr>
              <w:t>-</w:t>
            </w:r>
            <w:r>
              <w:rPr>
                <w:rFonts w:cs="Times New Roman"/>
                <w:sz w:val="22"/>
              </w:rPr>
              <w:t> </w:t>
            </w:r>
            <w:r w:rsidRPr="008D0546">
              <w:rPr>
                <w:rFonts w:cs="Times New Roman"/>
                <w:sz w:val="22"/>
              </w:rPr>
              <w:t>информационные технологии в профессиональной деятельности.</w:t>
            </w:r>
          </w:p>
          <w:p w:rsidR="00404AC7" w:rsidRPr="008D0546" w:rsidRDefault="00404AC7" w:rsidP="000B4475">
            <w:pPr>
              <w:autoSpaceDE w:val="0"/>
              <w:autoSpaceDN w:val="0"/>
              <w:adjustRightInd w:val="0"/>
              <w:spacing w:before="120"/>
              <w:rPr>
                <w:rFonts w:cs="Times New Roman"/>
                <w:sz w:val="22"/>
              </w:rPr>
            </w:pPr>
            <w:r w:rsidRPr="008D0546">
              <w:rPr>
                <w:rFonts w:cs="Times New Roman"/>
                <w:sz w:val="22"/>
              </w:rPr>
              <w:t>Уметь:</w:t>
            </w:r>
          </w:p>
          <w:p w:rsidR="00404AC7" w:rsidRPr="008D0546" w:rsidRDefault="00404AC7" w:rsidP="00404AC7">
            <w:pPr>
              <w:autoSpaceDE w:val="0"/>
              <w:autoSpaceDN w:val="0"/>
              <w:adjustRightInd w:val="0"/>
              <w:rPr>
                <w:rFonts w:cs="Times New Roman"/>
                <w:sz w:val="22"/>
              </w:rPr>
            </w:pPr>
            <w:r w:rsidRPr="008D0546">
              <w:rPr>
                <w:rFonts w:cs="Times New Roman"/>
                <w:sz w:val="22"/>
              </w:rPr>
              <w:t>-</w:t>
            </w:r>
            <w:r>
              <w:rPr>
                <w:rFonts w:cs="Times New Roman"/>
                <w:sz w:val="22"/>
              </w:rPr>
              <w:t> </w:t>
            </w:r>
            <w:r w:rsidRPr="008D0546">
              <w:rPr>
                <w:rFonts w:cs="Times New Roman"/>
                <w:sz w:val="22"/>
              </w:rPr>
              <w:t>использовать нормативные правовые акты, регулирующие финансовую деятельность организаций;</w:t>
            </w:r>
          </w:p>
          <w:p w:rsidR="00404AC7" w:rsidRDefault="00404AC7" w:rsidP="00404AC7">
            <w:pPr>
              <w:autoSpaceDE w:val="0"/>
              <w:autoSpaceDN w:val="0"/>
              <w:adjustRightInd w:val="0"/>
              <w:rPr>
                <w:rFonts w:cs="Times New Roman"/>
                <w:sz w:val="22"/>
              </w:rPr>
            </w:pPr>
            <w:r w:rsidRPr="008D0546">
              <w:rPr>
                <w:rFonts w:cs="Times New Roman"/>
                <w:sz w:val="22"/>
              </w:rPr>
              <w:t>-</w:t>
            </w:r>
            <w:r>
              <w:rPr>
                <w:rFonts w:cs="Times New Roman"/>
                <w:sz w:val="22"/>
              </w:rPr>
              <w:t> </w:t>
            </w:r>
            <w:r w:rsidRPr="008D0546">
              <w:rPr>
                <w:rFonts w:cs="Times New Roman"/>
                <w:sz w:val="22"/>
              </w:rPr>
              <w:t>определять показатели результатов финансово-хозяйственной деятельности организации</w:t>
            </w:r>
            <w:r>
              <w:rPr>
                <w:rFonts w:cs="Times New Roman"/>
                <w:sz w:val="22"/>
              </w:rPr>
              <w:t>;</w:t>
            </w:r>
            <w:r w:rsidRPr="008D0546">
              <w:rPr>
                <w:rFonts w:cs="Times New Roman"/>
                <w:sz w:val="22"/>
              </w:rPr>
              <w:t xml:space="preserve"> </w:t>
            </w:r>
          </w:p>
          <w:p w:rsidR="00404AC7" w:rsidRPr="008D0546" w:rsidRDefault="00404AC7" w:rsidP="00404AC7">
            <w:pPr>
              <w:autoSpaceDE w:val="0"/>
              <w:autoSpaceDN w:val="0"/>
              <w:adjustRightInd w:val="0"/>
              <w:rPr>
                <w:rFonts w:cs="Times New Roman"/>
                <w:sz w:val="22"/>
              </w:rPr>
            </w:pPr>
            <w:r>
              <w:rPr>
                <w:rFonts w:cs="Times New Roman"/>
                <w:sz w:val="22"/>
              </w:rPr>
              <w:t>- </w:t>
            </w:r>
            <w:r w:rsidRPr="008D0546">
              <w:rPr>
                <w:rFonts w:cs="Times New Roman"/>
                <w:sz w:val="22"/>
              </w:rPr>
              <w:t>анализировать финансово-хозяйственную деятельность организаций;</w:t>
            </w:r>
          </w:p>
          <w:p w:rsidR="00404AC7" w:rsidRPr="008D0546" w:rsidRDefault="00404AC7" w:rsidP="00404AC7">
            <w:pPr>
              <w:autoSpaceDE w:val="0"/>
              <w:autoSpaceDN w:val="0"/>
              <w:adjustRightInd w:val="0"/>
              <w:rPr>
                <w:rFonts w:cs="Times New Roman"/>
                <w:sz w:val="22"/>
              </w:rPr>
            </w:pPr>
            <w:r w:rsidRPr="008D0546">
              <w:rPr>
                <w:rFonts w:cs="Times New Roman"/>
                <w:sz w:val="22"/>
              </w:rPr>
              <w:lastRenderedPageBreak/>
              <w:t>-</w:t>
            </w:r>
            <w:r>
              <w:rPr>
                <w:rFonts w:cs="Times New Roman"/>
                <w:sz w:val="22"/>
              </w:rPr>
              <w:t> </w:t>
            </w:r>
            <w:r w:rsidRPr="008D0546">
              <w:rPr>
                <w:rFonts w:cs="Times New Roman"/>
                <w:sz w:val="22"/>
              </w:rPr>
              <w:t>осуществлять финансовое планирование деятельности организаций.</w:t>
            </w:r>
          </w:p>
          <w:p w:rsidR="00404AC7" w:rsidRPr="008D0546" w:rsidRDefault="00404AC7" w:rsidP="000B4475">
            <w:pPr>
              <w:autoSpaceDE w:val="0"/>
              <w:autoSpaceDN w:val="0"/>
              <w:adjustRightInd w:val="0"/>
              <w:spacing w:before="120"/>
              <w:rPr>
                <w:rFonts w:cs="Times New Roman"/>
                <w:sz w:val="22"/>
              </w:rPr>
            </w:pPr>
            <w:r w:rsidRPr="008D0546">
              <w:rPr>
                <w:rFonts w:cs="Times New Roman"/>
                <w:sz w:val="22"/>
              </w:rPr>
              <w:t>Владеть:</w:t>
            </w:r>
          </w:p>
          <w:p w:rsidR="00404AC7" w:rsidRPr="008D0546" w:rsidRDefault="00404AC7" w:rsidP="00404AC7">
            <w:pPr>
              <w:rPr>
                <w:rFonts w:cs="Times New Roman"/>
                <w:bCs/>
                <w:iCs/>
                <w:sz w:val="22"/>
              </w:rPr>
            </w:pPr>
            <w:r w:rsidRPr="008D0546">
              <w:rPr>
                <w:rFonts w:cs="Times New Roman"/>
                <w:bCs/>
                <w:iCs/>
                <w:sz w:val="22"/>
              </w:rPr>
              <w:t>-</w:t>
            </w:r>
            <w:r>
              <w:rPr>
                <w:rFonts w:cs="Times New Roman"/>
                <w:bCs/>
                <w:iCs/>
                <w:sz w:val="22"/>
              </w:rPr>
              <w:t> </w:t>
            </w:r>
            <w:r w:rsidRPr="008D0546">
              <w:rPr>
                <w:rFonts w:cs="Times New Roman"/>
                <w:bCs/>
                <w:iCs/>
                <w:sz w:val="22"/>
              </w:rPr>
              <w:t xml:space="preserve">определением показателей эффективности финансово-хозяйственной деятельности организации; </w:t>
            </w:r>
          </w:p>
          <w:p w:rsidR="00404AC7" w:rsidRPr="008D0546" w:rsidRDefault="00404AC7" w:rsidP="00404AC7">
            <w:pPr>
              <w:rPr>
                <w:rFonts w:cs="Times New Roman"/>
                <w:bCs/>
                <w:iCs/>
                <w:sz w:val="22"/>
              </w:rPr>
            </w:pPr>
            <w:r w:rsidRPr="008D0546">
              <w:rPr>
                <w:rFonts w:cs="Times New Roman"/>
                <w:bCs/>
                <w:iCs/>
                <w:sz w:val="22"/>
              </w:rPr>
              <w:t>-</w:t>
            </w:r>
            <w:r>
              <w:rPr>
                <w:rFonts w:cs="Times New Roman"/>
                <w:bCs/>
                <w:iCs/>
                <w:sz w:val="22"/>
              </w:rPr>
              <w:t> </w:t>
            </w:r>
            <w:r w:rsidRPr="008D0546">
              <w:rPr>
                <w:rFonts w:cs="Times New Roman"/>
                <w:bCs/>
                <w:iCs/>
                <w:sz w:val="22"/>
              </w:rPr>
              <w:t xml:space="preserve">планированием мероприятий по повышению эффективности финансово-хозяйственной деятельности; </w:t>
            </w:r>
          </w:p>
          <w:p w:rsidR="00404AC7" w:rsidRPr="00937871" w:rsidRDefault="00404AC7" w:rsidP="00404AC7">
            <w:pPr>
              <w:rPr>
                <w:rFonts w:cs="Times New Roman"/>
                <w:bCs/>
                <w:iCs/>
                <w:sz w:val="22"/>
              </w:rPr>
            </w:pPr>
            <w:r w:rsidRPr="008D0546">
              <w:rPr>
                <w:rFonts w:cs="Times New Roman"/>
                <w:bCs/>
                <w:iCs/>
                <w:sz w:val="22"/>
              </w:rPr>
              <w:t>-</w:t>
            </w:r>
            <w:r>
              <w:rPr>
                <w:rFonts w:cs="Times New Roman"/>
                <w:bCs/>
                <w:iCs/>
                <w:sz w:val="22"/>
              </w:rPr>
              <w:t> </w:t>
            </w:r>
            <w:r w:rsidRPr="008D0546">
              <w:rPr>
                <w:rFonts w:cs="Times New Roman"/>
                <w:bCs/>
                <w:iCs/>
                <w:sz w:val="22"/>
              </w:rPr>
              <w:t>осуществлением мероприятий по повышению эффективности финансово-хозяйственной деятельности.</w:t>
            </w:r>
          </w:p>
        </w:tc>
        <w:tc>
          <w:tcPr>
            <w:tcW w:w="1229" w:type="dxa"/>
          </w:tcPr>
          <w:p w:rsidR="00404AC7" w:rsidRPr="00A730A3" w:rsidRDefault="00404AC7" w:rsidP="00404AC7">
            <w:pPr>
              <w:jc w:val="center"/>
              <w:rPr>
                <w:rFonts w:cs="Times New Roman"/>
                <w:sz w:val="22"/>
              </w:rPr>
            </w:pPr>
            <w:r w:rsidRPr="00A730A3">
              <w:rPr>
                <w:rFonts w:cs="Times New Roman"/>
                <w:sz w:val="22"/>
              </w:rPr>
              <w:lastRenderedPageBreak/>
              <w:t>576</w:t>
            </w:r>
            <w:r>
              <w:rPr>
                <w:rFonts w:cs="Times New Roman"/>
                <w:sz w:val="22"/>
              </w:rPr>
              <w:t>-</w:t>
            </w:r>
            <w:r w:rsidRPr="00A730A3">
              <w:rPr>
                <w:rFonts w:cs="Times New Roman"/>
                <w:sz w:val="22"/>
              </w:rPr>
              <w:t>578</w:t>
            </w:r>
            <w:r>
              <w:rPr>
                <w:rFonts w:cs="Times New Roman"/>
                <w:sz w:val="22"/>
              </w:rPr>
              <w:t>,</w:t>
            </w:r>
          </w:p>
          <w:p w:rsidR="00404AC7" w:rsidRPr="00D90152" w:rsidRDefault="00404AC7" w:rsidP="00404AC7">
            <w:pPr>
              <w:jc w:val="center"/>
              <w:rPr>
                <w:rFonts w:cs="Times New Roman"/>
                <w:sz w:val="22"/>
              </w:rPr>
            </w:pPr>
            <w:r w:rsidRPr="00A730A3">
              <w:rPr>
                <w:rFonts w:cs="Times New Roman"/>
                <w:sz w:val="22"/>
              </w:rPr>
              <w:t>581</w:t>
            </w:r>
            <w:r>
              <w:rPr>
                <w:rFonts w:cs="Times New Roman"/>
                <w:sz w:val="22"/>
              </w:rPr>
              <w:t xml:space="preserve">, </w:t>
            </w:r>
            <w:r w:rsidRPr="00A730A3">
              <w:rPr>
                <w:rFonts w:cs="Times New Roman"/>
                <w:sz w:val="22"/>
              </w:rPr>
              <w:t>582</w:t>
            </w:r>
          </w:p>
          <w:p w:rsidR="00404AC7" w:rsidRDefault="00404AC7" w:rsidP="00404AC7">
            <w:pPr>
              <w:jc w:val="center"/>
              <w:rPr>
                <w:rFonts w:cs="Times New Roman"/>
                <w:sz w:val="22"/>
              </w:rPr>
            </w:pPr>
          </w:p>
          <w:p w:rsidR="00404AC7" w:rsidRDefault="00404AC7" w:rsidP="00404AC7">
            <w:pPr>
              <w:jc w:val="center"/>
              <w:rPr>
                <w:rFonts w:cs="Times New Roman"/>
                <w:sz w:val="22"/>
              </w:rPr>
            </w:pPr>
          </w:p>
          <w:p w:rsidR="00404AC7" w:rsidRDefault="00404AC7" w:rsidP="00404AC7">
            <w:pPr>
              <w:jc w:val="center"/>
              <w:rPr>
                <w:rFonts w:cs="Times New Roman"/>
                <w:sz w:val="22"/>
              </w:rPr>
            </w:pPr>
            <w:r>
              <w:rPr>
                <w:rFonts w:cs="Times New Roman"/>
                <w:sz w:val="22"/>
              </w:rPr>
              <w:t>579, 580,</w:t>
            </w:r>
          </w:p>
          <w:p w:rsidR="00404AC7" w:rsidRPr="00D90152" w:rsidRDefault="00404AC7" w:rsidP="00404AC7">
            <w:pPr>
              <w:jc w:val="center"/>
              <w:rPr>
                <w:rFonts w:cs="Times New Roman"/>
                <w:sz w:val="22"/>
              </w:rPr>
            </w:pPr>
            <w:r>
              <w:rPr>
                <w:rFonts w:cs="Times New Roman"/>
                <w:sz w:val="22"/>
              </w:rPr>
              <w:t>583</w:t>
            </w:r>
          </w:p>
          <w:p w:rsidR="00404AC7" w:rsidRPr="00D90152" w:rsidRDefault="00404AC7" w:rsidP="00404AC7">
            <w:pPr>
              <w:jc w:val="center"/>
              <w:rPr>
                <w:rFonts w:cs="Times New Roman"/>
                <w:sz w:val="22"/>
              </w:rPr>
            </w:pPr>
          </w:p>
        </w:tc>
        <w:tc>
          <w:tcPr>
            <w:tcW w:w="1275" w:type="dxa"/>
          </w:tcPr>
          <w:p w:rsidR="00404AC7" w:rsidRPr="00D90152" w:rsidRDefault="00404AC7" w:rsidP="00404AC7">
            <w:pPr>
              <w:jc w:val="center"/>
              <w:rPr>
                <w:rFonts w:cs="Times New Roman"/>
                <w:sz w:val="22"/>
              </w:rPr>
            </w:pPr>
            <w:r w:rsidRPr="00D90152">
              <w:rPr>
                <w:rFonts w:cs="Times New Roman"/>
                <w:sz w:val="22"/>
              </w:rPr>
              <w:t>Задание закрытого типа</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Задание открытого типа</w:t>
            </w:r>
          </w:p>
          <w:p w:rsidR="00404AC7" w:rsidRPr="00D90152" w:rsidRDefault="00404AC7" w:rsidP="00404AC7">
            <w:pPr>
              <w:jc w:val="center"/>
              <w:rPr>
                <w:rFonts w:cs="Times New Roman"/>
                <w:sz w:val="22"/>
              </w:rPr>
            </w:pPr>
          </w:p>
        </w:tc>
        <w:tc>
          <w:tcPr>
            <w:tcW w:w="1134" w:type="dxa"/>
          </w:tcPr>
          <w:p w:rsidR="00404AC7" w:rsidRPr="00D90152" w:rsidRDefault="00404AC7" w:rsidP="00404AC7">
            <w:pPr>
              <w:jc w:val="center"/>
              <w:rPr>
                <w:rFonts w:cs="Times New Roman"/>
                <w:sz w:val="22"/>
              </w:rPr>
            </w:pPr>
            <w:r w:rsidRPr="00D90152">
              <w:rPr>
                <w:rFonts w:cs="Times New Roman"/>
                <w:sz w:val="22"/>
              </w:rPr>
              <w:t>Базовый</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Повышенный</w:t>
            </w:r>
          </w:p>
        </w:tc>
        <w:tc>
          <w:tcPr>
            <w:tcW w:w="850" w:type="dxa"/>
          </w:tcPr>
          <w:p w:rsidR="00404AC7" w:rsidRPr="00D90152" w:rsidRDefault="00404AC7" w:rsidP="00404AC7">
            <w:pPr>
              <w:jc w:val="center"/>
              <w:rPr>
                <w:rFonts w:cs="Times New Roman"/>
                <w:sz w:val="22"/>
              </w:rPr>
            </w:pPr>
            <w:r w:rsidRPr="00D90152">
              <w:rPr>
                <w:rFonts w:cs="Times New Roman"/>
                <w:sz w:val="22"/>
              </w:rPr>
              <w:t>1-3 мин</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3-5 мин</w:t>
            </w:r>
          </w:p>
        </w:tc>
      </w:tr>
      <w:tr w:rsidR="00404AC7" w:rsidRPr="00D90152" w:rsidTr="00A730A3">
        <w:tc>
          <w:tcPr>
            <w:tcW w:w="993" w:type="dxa"/>
          </w:tcPr>
          <w:p w:rsidR="00404AC7" w:rsidRPr="00D90152" w:rsidRDefault="00404AC7" w:rsidP="00404AC7">
            <w:pPr>
              <w:jc w:val="center"/>
              <w:rPr>
                <w:rFonts w:cs="Times New Roman"/>
                <w:sz w:val="22"/>
              </w:rPr>
            </w:pPr>
            <w:r w:rsidRPr="00D90152">
              <w:rPr>
                <w:rFonts w:cs="Times New Roman"/>
                <w:sz w:val="22"/>
              </w:rPr>
              <w:lastRenderedPageBreak/>
              <w:t>ПК 3.4</w:t>
            </w:r>
          </w:p>
        </w:tc>
        <w:tc>
          <w:tcPr>
            <w:tcW w:w="5386" w:type="dxa"/>
          </w:tcPr>
          <w:p w:rsidR="00404AC7" w:rsidRPr="00E75DB4" w:rsidRDefault="00404AC7" w:rsidP="00404AC7">
            <w:pPr>
              <w:rPr>
                <w:rFonts w:cs="Times New Roman"/>
                <w:sz w:val="22"/>
              </w:rPr>
            </w:pPr>
            <w:r w:rsidRPr="00E75DB4">
              <w:rPr>
                <w:rFonts w:cs="Times New Roman"/>
                <w:sz w:val="22"/>
              </w:rPr>
              <w:t>Знать:</w:t>
            </w:r>
          </w:p>
          <w:p w:rsidR="00404AC7" w:rsidRPr="00E75DB4" w:rsidRDefault="00404AC7" w:rsidP="00404AC7">
            <w:pPr>
              <w:rPr>
                <w:rFonts w:cs="Times New Roman"/>
                <w:bCs/>
                <w:iCs/>
                <w:sz w:val="22"/>
              </w:rPr>
            </w:pPr>
            <w:r w:rsidRPr="00E75DB4">
              <w:rPr>
                <w:rFonts w:cs="Times New Roman"/>
                <w:bCs/>
                <w:iCs/>
                <w:sz w:val="22"/>
              </w:rPr>
              <w:t>-</w:t>
            </w:r>
            <w:r w:rsidR="001565F9">
              <w:rPr>
                <w:rFonts w:cs="Times New Roman"/>
                <w:bCs/>
                <w:iCs/>
                <w:sz w:val="22"/>
              </w:rPr>
              <w:t> </w:t>
            </w:r>
            <w:r w:rsidRPr="00E75DB4">
              <w:rPr>
                <w:rFonts w:cs="Times New Roman"/>
                <w:bCs/>
                <w:iCs/>
                <w:sz w:val="22"/>
              </w:rPr>
              <w:t xml:space="preserve">принципы и технологии организации безналичных расчетов; </w:t>
            </w:r>
          </w:p>
          <w:p w:rsidR="00404AC7" w:rsidRPr="00E75DB4" w:rsidRDefault="00404AC7" w:rsidP="00404AC7">
            <w:pPr>
              <w:rPr>
                <w:rFonts w:cs="Times New Roman"/>
                <w:bCs/>
                <w:iCs/>
                <w:sz w:val="22"/>
              </w:rPr>
            </w:pPr>
            <w:r w:rsidRPr="00E75DB4">
              <w:rPr>
                <w:rFonts w:cs="Times New Roman"/>
                <w:bCs/>
                <w:iCs/>
                <w:sz w:val="22"/>
              </w:rPr>
              <w:t>-</w:t>
            </w:r>
            <w:r w:rsidR="001565F9">
              <w:rPr>
                <w:rFonts w:cs="Times New Roman"/>
                <w:bCs/>
                <w:iCs/>
                <w:sz w:val="22"/>
              </w:rPr>
              <w:t> </w:t>
            </w:r>
            <w:r w:rsidRPr="00E75DB4">
              <w:rPr>
                <w:rFonts w:cs="Times New Roman"/>
                <w:bCs/>
                <w:iCs/>
                <w:sz w:val="22"/>
              </w:rPr>
              <w:t>виды кредитования деятельности организации;</w:t>
            </w:r>
          </w:p>
          <w:p w:rsidR="00404AC7" w:rsidRPr="00E75DB4" w:rsidRDefault="00404AC7" w:rsidP="00404AC7">
            <w:pPr>
              <w:rPr>
                <w:rFonts w:cs="Times New Roman"/>
                <w:bCs/>
                <w:iCs/>
                <w:sz w:val="22"/>
              </w:rPr>
            </w:pPr>
            <w:r w:rsidRPr="00E75DB4">
              <w:rPr>
                <w:rFonts w:cs="Times New Roman"/>
                <w:bCs/>
                <w:iCs/>
                <w:sz w:val="22"/>
              </w:rPr>
              <w:t>-</w:t>
            </w:r>
            <w:r w:rsidR="001565F9">
              <w:rPr>
                <w:rFonts w:cs="Times New Roman"/>
                <w:bCs/>
                <w:iCs/>
                <w:sz w:val="22"/>
              </w:rPr>
              <w:t> </w:t>
            </w:r>
            <w:r w:rsidRPr="00E75DB4">
              <w:rPr>
                <w:rFonts w:cs="Times New Roman"/>
                <w:bCs/>
                <w:iCs/>
                <w:sz w:val="22"/>
              </w:rPr>
              <w:t xml:space="preserve">принципы использования кредитных ресурсов, процедуры технико-экономического обоснования кредита; </w:t>
            </w:r>
          </w:p>
          <w:p w:rsidR="00404AC7" w:rsidRPr="00E75DB4" w:rsidRDefault="00404AC7" w:rsidP="00404AC7">
            <w:pPr>
              <w:rPr>
                <w:rFonts w:cs="Times New Roman"/>
                <w:bCs/>
                <w:iCs/>
                <w:sz w:val="22"/>
              </w:rPr>
            </w:pPr>
            <w:r w:rsidRPr="00E75DB4">
              <w:rPr>
                <w:rFonts w:cs="Times New Roman"/>
                <w:bCs/>
                <w:iCs/>
                <w:sz w:val="22"/>
              </w:rPr>
              <w:t>-</w:t>
            </w:r>
            <w:r w:rsidR="001565F9">
              <w:rPr>
                <w:rFonts w:cs="Times New Roman"/>
                <w:bCs/>
                <w:iCs/>
                <w:sz w:val="22"/>
              </w:rPr>
              <w:t> </w:t>
            </w:r>
            <w:r w:rsidRPr="00E75DB4">
              <w:rPr>
                <w:rFonts w:cs="Times New Roman"/>
                <w:bCs/>
                <w:iCs/>
                <w:sz w:val="22"/>
              </w:rPr>
              <w:t>принципы и механизмы использования средств бюджета и государственных внебюджетных фондов;</w:t>
            </w:r>
          </w:p>
          <w:p w:rsidR="00404AC7" w:rsidRPr="00E75DB4" w:rsidRDefault="00404AC7" w:rsidP="00404AC7">
            <w:pPr>
              <w:rPr>
                <w:rFonts w:cs="Times New Roman"/>
                <w:bCs/>
                <w:iCs/>
                <w:sz w:val="22"/>
              </w:rPr>
            </w:pPr>
            <w:r w:rsidRPr="00E75DB4">
              <w:rPr>
                <w:rFonts w:cs="Times New Roman"/>
                <w:bCs/>
                <w:iCs/>
                <w:sz w:val="22"/>
              </w:rPr>
              <w:t>-</w:t>
            </w:r>
            <w:r w:rsidR="001565F9">
              <w:rPr>
                <w:rFonts w:cs="Times New Roman"/>
                <w:bCs/>
                <w:iCs/>
                <w:sz w:val="22"/>
              </w:rPr>
              <w:t> </w:t>
            </w:r>
            <w:r w:rsidRPr="00E75DB4">
              <w:rPr>
                <w:rFonts w:cs="Times New Roman"/>
                <w:bCs/>
                <w:iCs/>
                <w:sz w:val="22"/>
              </w:rPr>
              <w:t xml:space="preserve">экономическую сущность и виды страхования организаций, особенности заключения договоров страхования; </w:t>
            </w:r>
          </w:p>
          <w:p w:rsidR="00404AC7" w:rsidRPr="00E75DB4" w:rsidRDefault="00404AC7" w:rsidP="00404AC7">
            <w:pPr>
              <w:rPr>
                <w:rFonts w:cs="Times New Roman"/>
                <w:bCs/>
                <w:iCs/>
                <w:sz w:val="22"/>
              </w:rPr>
            </w:pPr>
            <w:r>
              <w:rPr>
                <w:rFonts w:cs="Times New Roman"/>
                <w:bCs/>
                <w:iCs/>
                <w:sz w:val="22"/>
              </w:rPr>
              <w:t>-</w:t>
            </w:r>
            <w:r w:rsidR="001565F9">
              <w:rPr>
                <w:rFonts w:cs="Times New Roman"/>
                <w:bCs/>
                <w:iCs/>
                <w:sz w:val="22"/>
              </w:rPr>
              <w:t> </w:t>
            </w:r>
            <w:r w:rsidRPr="00E75DB4">
              <w:rPr>
                <w:rFonts w:cs="Times New Roman"/>
                <w:bCs/>
                <w:iCs/>
                <w:sz w:val="22"/>
              </w:rPr>
              <w:t xml:space="preserve">теорию и практику применения методов, приемов и процедур последующего контроля; </w:t>
            </w:r>
          </w:p>
          <w:p w:rsidR="00404AC7" w:rsidRPr="00E75DB4" w:rsidRDefault="00404AC7" w:rsidP="00404AC7">
            <w:pPr>
              <w:rPr>
                <w:rFonts w:cs="Times New Roman"/>
                <w:bCs/>
                <w:iCs/>
                <w:sz w:val="22"/>
              </w:rPr>
            </w:pPr>
            <w:r>
              <w:rPr>
                <w:rFonts w:cs="Times New Roman"/>
                <w:bCs/>
                <w:iCs/>
                <w:sz w:val="22"/>
              </w:rPr>
              <w:t>-</w:t>
            </w:r>
            <w:r w:rsidR="001565F9">
              <w:rPr>
                <w:rFonts w:cs="Times New Roman"/>
                <w:bCs/>
                <w:iCs/>
                <w:sz w:val="22"/>
              </w:rPr>
              <w:t> </w:t>
            </w:r>
            <w:r w:rsidRPr="00E75DB4">
              <w:rPr>
                <w:rFonts w:cs="Times New Roman"/>
                <w:bCs/>
                <w:iCs/>
                <w:sz w:val="22"/>
              </w:rPr>
              <w:t>информационные технологии, применяемые в профессиональной деятельности.</w:t>
            </w:r>
          </w:p>
          <w:p w:rsidR="00404AC7" w:rsidRPr="00E75DB4" w:rsidRDefault="00404AC7" w:rsidP="000B4475">
            <w:pPr>
              <w:spacing w:before="120"/>
              <w:rPr>
                <w:rFonts w:cs="Times New Roman"/>
                <w:sz w:val="22"/>
              </w:rPr>
            </w:pPr>
            <w:r w:rsidRPr="00E75DB4">
              <w:rPr>
                <w:rFonts w:cs="Times New Roman"/>
                <w:sz w:val="22"/>
              </w:rPr>
              <w:t>Уметь:</w:t>
            </w:r>
          </w:p>
          <w:p w:rsidR="00404AC7" w:rsidRPr="00E75DB4" w:rsidRDefault="00404AC7" w:rsidP="00404AC7">
            <w:pPr>
              <w:rPr>
                <w:rFonts w:cs="Times New Roman"/>
                <w:bCs/>
                <w:iCs/>
                <w:sz w:val="22"/>
              </w:rPr>
            </w:pPr>
            <w:r w:rsidRPr="00E75DB4">
              <w:rPr>
                <w:rFonts w:cs="Times New Roman"/>
                <w:bCs/>
                <w:iCs/>
                <w:sz w:val="22"/>
              </w:rPr>
              <w:t>-</w:t>
            </w:r>
            <w:r w:rsidR="001565F9">
              <w:rPr>
                <w:rFonts w:cs="Times New Roman"/>
                <w:bCs/>
                <w:iCs/>
                <w:sz w:val="22"/>
              </w:rPr>
              <w:t> </w:t>
            </w:r>
            <w:r w:rsidRPr="00E75DB4">
              <w:rPr>
                <w:rFonts w:cs="Times New Roman"/>
                <w:bCs/>
                <w:iCs/>
                <w:sz w:val="22"/>
              </w:rPr>
              <w:t>определять платежи по договорам кредитования и договорам лизинга;</w:t>
            </w:r>
          </w:p>
          <w:p w:rsidR="00404AC7" w:rsidRPr="00E75DB4" w:rsidRDefault="00404AC7" w:rsidP="00404AC7">
            <w:pPr>
              <w:rPr>
                <w:rFonts w:cs="Times New Roman"/>
                <w:bCs/>
                <w:iCs/>
                <w:sz w:val="22"/>
              </w:rPr>
            </w:pPr>
            <w:r w:rsidRPr="00E75DB4">
              <w:rPr>
                <w:rFonts w:cs="Times New Roman"/>
                <w:bCs/>
                <w:iCs/>
                <w:sz w:val="22"/>
              </w:rPr>
              <w:t>-</w:t>
            </w:r>
            <w:r w:rsidR="001565F9">
              <w:rPr>
                <w:rFonts w:cs="Times New Roman"/>
                <w:bCs/>
                <w:iCs/>
                <w:sz w:val="22"/>
              </w:rPr>
              <w:t> </w:t>
            </w:r>
            <w:r w:rsidRPr="00E75DB4">
              <w:rPr>
                <w:rFonts w:cs="Times New Roman"/>
                <w:bCs/>
                <w:iCs/>
                <w:sz w:val="22"/>
              </w:rPr>
              <w:t>осуществлять технико-экономическое обоснование кредита;</w:t>
            </w:r>
          </w:p>
          <w:p w:rsidR="00E92121" w:rsidRDefault="00404AC7" w:rsidP="00404AC7">
            <w:pPr>
              <w:rPr>
                <w:rFonts w:cs="Times New Roman"/>
                <w:bCs/>
                <w:iCs/>
                <w:sz w:val="22"/>
              </w:rPr>
            </w:pPr>
            <w:r w:rsidRPr="00E75DB4">
              <w:rPr>
                <w:rFonts w:cs="Times New Roman"/>
                <w:bCs/>
                <w:iCs/>
                <w:sz w:val="22"/>
              </w:rPr>
              <w:t>-</w:t>
            </w:r>
            <w:r w:rsidR="004A2A00">
              <w:rPr>
                <w:rFonts w:cs="Times New Roman"/>
                <w:bCs/>
                <w:iCs/>
                <w:sz w:val="22"/>
              </w:rPr>
              <w:t> </w:t>
            </w:r>
            <w:r w:rsidRPr="00E75DB4">
              <w:rPr>
                <w:rFonts w:cs="Times New Roman"/>
                <w:bCs/>
                <w:iCs/>
                <w:sz w:val="22"/>
              </w:rPr>
              <w:t xml:space="preserve">оценивать варианты условий страхования; </w:t>
            </w:r>
          </w:p>
          <w:p w:rsidR="00404AC7" w:rsidRPr="00E75DB4" w:rsidRDefault="00E92121" w:rsidP="00404AC7">
            <w:pPr>
              <w:rPr>
                <w:rFonts w:cs="Times New Roman"/>
                <w:bCs/>
                <w:iCs/>
                <w:sz w:val="22"/>
              </w:rPr>
            </w:pPr>
            <w:r>
              <w:rPr>
                <w:rFonts w:cs="Times New Roman"/>
                <w:bCs/>
                <w:iCs/>
                <w:sz w:val="22"/>
              </w:rPr>
              <w:t xml:space="preserve">- </w:t>
            </w:r>
            <w:r w:rsidR="00404AC7" w:rsidRPr="00E75DB4">
              <w:rPr>
                <w:rFonts w:cs="Times New Roman"/>
                <w:bCs/>
                <w:iCs/>
                <w:sz w:val="22"/>
              </w:rPr>
              <w:t>рассчитывать страховые платежи(премии) по договорам страхования;</w:t>
            </w:r>
          </w:p>
          <w:p w:rsidR="00404AC7" w:rsidRPr="00E75DB4" w:rsidRDefault="00404AC7" w:rsidP="00404AC7">
            <w:pPr>
              <w:rPr>
                <w:rFonts w:cs="Times New Roman"/>
                <w:b/>
                <w:color w:val="000000"/>
                <w:sz w:val="22"/>
              </w:rPr>
            </w:pPr>
            <w:r w:rsidRPr="00E75DB4">
              <w:rPr>
                <w:rFonts w:cs="Times New Roman"/>
                <w:bCs/>
                <w:iCs/>
                <w:sz w:val="22"/>
              </w:rPr>
              <w:t>-</w:t>
            </w:r>
            <w:r w:rsidR="004A2A00">
              <w:rPr>
                <w:rFonts w:cs="Times New Roman"/>
                <w:bCs/>
                <w:iCs/>
                <w:sz w:val="22"/>
              </w:rPr>
              <w:t> </w:t>
            </w:r>
            <w:r w:rsidRPr="00E75DB4">
              <w:rPr>
                <w:rFonts w:cs="Times New Roman"/>
                <w:bCs/>
                <w:iCs/>
                <w:sz w:val="22"/>
              </w:rPr>
              <w:t>ориентироваться в законодательных и иных нормативных правовых актах, регламентирующих деятельность в области кредитования и страхования деятельности организации.</w:t>
            </w:r>
          </w:p>
          <w:p w:rsidR="00404AC7" w:rsidRPr="00E75DB4" w:rsidRDefault="00404AC7" w:rsidP="000B4475">
            <w:pPr>
              <w:spacing w:before="120"/>
              <w:rPr>
                <w:rFonts w:cs="Times New Roman"/>
                <w:sz w:val="22"/>
              </w:rPr>
            </w:pPr>
            <w:r w:rsidRPr="00E75DB4">
              <w:rPr>
                <w:rFonts w:cs="Times New Roman"/>
                <w:sz w:val="22"/>
              </w:rPr>
              <w:t>Владеть:</w:t>
            </w:r>
          </w:p>
          <w:p w:rsidR="00404AC7" w:rsidRPr="00E75DB4" w:rsidRDefault="00404AC7" w:rsidP="00404AC7">
            <w:pPr>
              <w:rPr>
                <w:rFonts w:cs="Times New Roman"/>
                <w:bCs/>
                <w:iCs/>
                <w:sz w:val="22"/>
              </w:rPr>
            </w:pPr>
            <w:r w:rsidRPr="00E75DB4">
              <w:rPr>
                <w:rFonts w:cs="Times New Roman"/>
                <w:bCs/>
                <w:iCs/>
                <w:sz w:val="22"/>
              </w:rPr>
              <w:t>-</w:t>
            </w:r>
            <w:r w:rsidR="009C029E">
              <w:rPr>
                <w:rFonts w:cs="Times New Roman"/>
                <w:bCs/>
                <w:iCs/>
                <w:sz w:val="22"/>
              </w:rPr>
              <w:t> </w:t>
            </w:r>
            <w:r w:rsidRPr="00E75DB4">
              <w:rPr>
                <w:rFonts w:cs="Times New Roman"/>
                <w:bCs/>
                <w:iCs/>
                <w:sz w:val="22"/>
              </w:rPr>
              <w:t xml:space="preserve">определением необходимости использования кредитных ресурсов в организации; </w:t>
            </w:r>
          </w:p>
          <w:p w:rsidR="00404AC7" w:rsidRPr="00E75DB4" w:rsidRDefault="00404AC7" w:rsidP="00404AC7">
            <w:pPr>
              <w:rPr>
                <w:rFonts w:cs="Times New Roman"/>
                <w:bCs/>
                <w:iCs/>
                <w:sz w:val="22"/>
              </w:rPr>
            </w:pPr>
            <w:r w:rsidRPr="00E75DB4">
              <w:rPr>
                <w:rFonts w:cs="Times New Roman"/>
                <w:bCs/>
                <w:iCs/>
                <w:sz w:val="22"/>
              </w:rPr>
              <w:t>-</w:t>
            </w:r>
            <w:r w:rsidR="009C029E">
              <w:rPr>
                <w:rFonts w:cs="Times New Roman"/>
                <w:bCs/>
                <w:iCs/>
                <w:sz w:val="22"/>
              </w:rPr>
              <w:t> </w:t>
            </w:r>
            <w:r w:rsidRPr="00E75DB4">
              <w:rPr>
                <w:rFonts w:cs="Times New Roman"/>
                <w:bCs/>
                <w:iCs/>
                <w:sz w:val="22"/>
              </w:rPr>
              <w:t xml:space="preserve">применением лизинга как формы финансирования капитальных вложений использованием средств государственной (муниципальной) финансовой поддержки по целевому назначению; </w:t>
            </w:r>
          </w:p>
          <w:p w:rsidR="00E92121" w:rsidRDefault="00404AC7" w:rsidP="00937871">
            <w:pPr>
              <w:rPr>
                <w:rFonts w:cs="Times New Roman"/>
                <w:bCs/>
                <w:iCs/>
                <w:sz w:val="22"/>
              </w:rPr>
            </w:pPr>
            <w:r w:rsidRPr="00E75DB4">
              <w:rPr>
                <w:rFonts w:cs="Times New Roman"/>
                <w:bCs/>
                <w:iCs/>
                <w:sz w:val="22"/>
              </w:rPr>
              <w:t>-</w:t>
            </w:r>
            <w:r w:rsidR="009C029E">
              <w:rPr>
                <w:rFonts w:cs="Times New Roman"/>
                <w:bCs/>
                <w:iCs/>
                <w:sz w:val="22"/>
              </w:rPr>
              <w:t> </w:t>
            </w:r>
            <w:r w:rsidRPr="00E75DB4">
              <w:rPr>
                <w:rFonts w:cs="Times New Roman"/>
                <w:bCs/>
                <w:iCs/>
                <w:sz w:val="22"/>
              </w:rPr>
              <w:t xml:space="preserve">определением эффективности использования средств государственной (муниципальной) финансовой поддержки; </w:t>
            </w:r>
          </w:p>
          <w:p w:rsidR="00404AC7" w:rsidRPr="00D90152" w:rsidRDefault="00E92121" w:rsidP="00937871">
            <w:pPr>
              <w:rPr>
                <w:rFonts w:cs="Times New Roman"/>
                <w:sz w:val="22"/>
              </w:rPr>
            </w:pPr>
            <w:r>
              <w:rPr>
                <w:rFonts w:cs="Times New Roman"/>
                <w:bCs/>
                <w:iCs/>
                <w:sz w:val="22"/>
              </w:rPr>
              <w:t>-</w:t>
            </w:r>
            <w:r w:rsidR="00404AC7" w:rsidRPr="00E75DB4">
              <w:rPr>
                <w:rFonts w:cs="Times New Roman"/>
                <w:bCs/>
                <w:iCs/>
                <w:sz w:val="22"/>
              </w:rPr>
              <w:t>обеспечением страхования финансово-хозяйственной деятельности организации.</w:t>
            </w:r>
          </w:p>
        </w:tc>
        <w:tc>
          <w:tcPr>
            <w:tcW w:w="1229" w:type="dxa"/>
          </w:tcPr>
          <w:p w:rsidR="00404AC7" w:rsidRDefault="00404AC7" w:rsidP="00404AC7">
            <w:pPr>
              <w:jc w:val="center"/>
              <w:rPr>
                <w:rFonts w:cs="Times New Roman"/>
                <w:sz w:val="22"/>
              </w:rPr>
            </w:pPr>
            <w:r>
              <w:rPr>
                <w:rFonts w:cs="Times New Roman"/>
                <w:sz w:val="22"/>
              </w:rPr>
              <w:t>568-573</w:t>
            </w:r>
          </w:p>
          <w:p w:rsidR="00404AC7" w:rsidRDefault="00404AC7" w:rsidP="00404AC7">
            <w:pPr>
              <w:jc w:val="center"/>
              <w:rPr>
                <w:rFonts w:cs="Times New Roman"/>
                <w:sz w:val="22"/>
              </w:rPr>
            </w:pPr>
          </w:p>
          <w:p w:rsidR="00404AC7" w:rsidRDefault="00404AC7" w:rsidP="00404AC7">
            <w:pPr>
              <w:jc w:val="center"/>
              <w:rPr>
                <w:rFonts w:cs="Times New Roman"/>
                <w:sz w:val="22"/>
              </w:rPr>
            </w:pPr>
          </w:p>
          <w:p w:rsidR="00404AC7" w:rsidRDefault="00404AC7" w:rsidP="00404AC7">
            <w:pPr>
              <w:jc w:val="center"/>
              <w:rPr>
                <w:rFonts w:cs="Times New Roman"/>
                <w:sz w:val="22"/>
              </w:rPr>
            </w:pPr>
          </w:p>
          <w:p w:rsidR="00404AC7" w:rsidRPr="00D90152" w:rsidRDefault="00404AC7" w:rsidP="00404AC7">
            <w:pPr>
              <w:jc w:val="center"/>
              <w:rPr>
                <w:rFonts w:cs="Times New Roman"/>
                <w:sz w:val="22"/>
                <w:lang w:val="en-US"/>
              </w:rPr>
            </w:pPr>
            <w:r>
              <w:rPr>
                <w:rFonts w:cs="Times New Roman"/>
                <w:sz w:val="22"/>
              </w:rPr>
              <w:t>574, 575</w:t>
            </w:r>
          </w:p>
        </w:tc>
        <w:tc>
          <w:tcPr>
            <w:tcW w:w="1275" w:type="dxa"/>
          </w:tcPr>
          <w:p w:rsidR="00404AC7" w:rsidRPr="00D90152" w:rsidRDefault="00404AC7" w:rsidP="00404AC7">
            <w:pPr>
              <w:jc w:val="center"/>
              <w:rPr>
                <w:rFonts w:cs="Times New Roman"/>
                <w:sz w:val="22"/>
              </w:rPr>
            </w:pPr>
            <w:r w:rsidRPr="00D90152">
              <w:rPr>
                <w:rFonts w:cs="Times New Roman"/>
                <w:sz w:val="22"/>
              </w:rPr>
              <w:t>Задание закрытого типа</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Задание открытого типа</w:t>
            </w:r>
          </w:p>
          <w:p w:rsidR="00404AC7" w:rsidRPr="00D90152" w:rsidRDefault="00404AC7" w:rsidP="00404AC7">
            <w:pPr>
              <w:jc w:val="center"/>
              <w:rPr>
                <w:rFonts w:cs="Times New Roman"/>
                <w:sz w:val="22"/>
              </w:rPr>
            </w:pPr>
          </w:p>
        </w:tc>
        <w:tc>
          <w:tcPr>
            <w:tcW w:w="1134" w:type="dxa"/>
          </w:tcPr>
          <w:p w:rsidR="00404AC7" w:rsidRPr="00D90152" w:rsidRDefault="00404AC7" w:rsidP="00404AC7">
            <w:pPr>
              <w:jc w:val="center"/>
              <w:rPr>
                <w:rFonts w:cs="Times New Roman"/>
                <w:sz w:val="22"/>
              </w:rPr>
            </w:pPr>
            <w:r w:rsidRPr="00D90152">
              <w:rPr>
                <w:rFonts w:cs="Times New Roman"/>
                <w:sz w:val="22"/>
              </w:rPr>
              <w:t>Базовый</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Повышенный</w:t>
            </w:r>
          </w:p>
        </w:tc>
        <w:tc>
          <w:tcPr>
            <w:tcW w:w="850" w:type="dxa"/>
          </w:tcPr>
          <w:p w:rsidR="00404AC7" w:rsidRPr="00D90152" w:rsidRDefault="00404AC7" w:rsidP="00404AC7">
            <w:pPr>
              <w:jc w:val="center"/>
              <w:rPr>
                <w:rFonts w:cs="Times New Roman"/>
                <w:sz w:val="22"/>
              </w:rPr>
            </w:pPr>
            <w:r w:rsidRPr="00D90152">
              <w:rPr>
                <w:rFonts w:cs="Times New Roman"/>
                <w:sz w:val="22"/>
              </w:rPr>
              <w:t>1-3 мин</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3-5 мин</w:t>
            </w:r>
          </w:p>
        </w:tc>
      </w:tr>
      <w:tr w:rsidR="00404AC7" w:rsidRPr="00D90152" w:rsidTr="00A730A3">
        <w:tc>
          <w:tcPr>
            <w:tcW w:w="993" w:type="dxa"/>
          </w:tcPr>
          <w:p w:rsidR="00404AC7" w:rsidRPr="00D90152" w:rsidRDefault="00404AC7" w:rsidP="00404AC7">
            <w:pPr>
              <w:jc w:val="center"/>
              <w:rPr>
                <w:rFonts w:cs="Times New Roman"/>
                <w:sz w:val="22"/>
              </w:rPr>
            </w:pPr>
            <w:r w:rsidRPr="00D90152">
              <w:rPr>
                <w:rFonts w:cs="Times New Roman"/>
                <w:sz w:val="22"/>
              </w:rPr>
              <w:t>ПК 3.5</w:t>
            </w:r>
          </w:p>
        </w:tc>
        <w:tc>
          <w:tcPr>
            <w:tcW w:w="5386" w:type="dxa"/>
          </w:tcPr>
          <w:p w:rsidR="00404AC7" w:rsidRPr="00FB6A88" w:rsidRDefault="00404AC7" w:rsidP="00404AC7">
            <w:pPr>
              <w:rPr>
                <w:rFonts w:cs="Times New Roman"/>
                <w:sz w:val="22"/>
              </w:rPr>
            </w:pPr>
            <w:r w:rsidRPr="00FB6A88">
              <w:rPr>
                <w:rFonts w:cs="Times New Roman"/>
                <w:sz w:val="22"/>
              </w:rPr>
              <w:t>Знать:</w:t>
            </w:r>
          </w:p>
          <w:p w:rsidR="00404AC7" w:rsidRPr="00FB6A88" w:rsidRDefault="00404AC7" w:rsidP="00404AC7">
            <w:pPr>
              <w:rPr>
                <w:rFonts w:cs="Times New Roman"/>
                <w:bCs/>
                <w:iCs/>
                <w:sz w:val="22"/>
              </w:rPr>
            </w:pPr>
            <w:r w:rsidRPr="00FB6A88">
              <w:rPr>
                <w:rFonts w:cs="Times New Roman"/>
                <w:bCs/>
                <w:iCs/>
                <w:sz w:val="22"/>
              </w:rPr>
              <w:t>-</w:t>
            </w:r>
            <w:r w:rsidR="009C029E">
              <w:rPr>
                <w:rFonts w:cs="Times New Roman"/>
                <w:bCs/>
                <w:iCs/>
                <w:sz w:val="22"/>
              </w:rPr>
              <w:t> </w:t>
            </w:r>
            <w:r w:rsidRPr="00FB6A88">
              <w:rPr>
                <w:rFonts w:cs="Times New Roman"/>
                <w:bCs/>
                <w:iCs/>
                <w:sz w:val="22"/>
              </w:rPr>
              <w:t xml:space="preserve">основные положения законодательства Российской Федерации и нормативные правовые акты, регулирующие деятельность в сфере закупок; </w:t>
            </w:r>
          </w:p>
          <w:p w:rsidR="00404AC7" w:rsidRPr="00FB6A88" w:rsidRDefault="00404AC7" w:rsidP="00404AC7">
            <w:pPr>
              <w:rPr>
                <w:rFonts w:cs="Times New Roman"/>
                <w:bCs/>
                <w:iCs/>
                <w:sz w:val="22"/>
              </w:rPr>
            </w:pPr>
            <w:r w:rsidRPr="00FB6A88">
              <w:rPr>
                <w:rFonts w:cs="Times New Roman"/>
                <w:bCs/>
                <w:iCs/>
                <w:sz w:val="22"/>
              </w:rPr>
              <w:t>-</w:t>
            </w:r>
            <w:r w:rsidR="009C029E">
              <w:rPr>
                <w:rFonts w:cs="Times New Roman"/>
                <w:bCs/>
                <w:iCs/>
                <w:sz w:val="22"/>
              </w:rPr>
              <w:t> </w:t>
            </w:r>
            <w:r w:rsidRPr="00FB6A88">
              <w:rPr>
                <w:rFonts w:cs="Times New Roman"/>
                <w:bCs/>
                <w:iCs/>
                <w:sz w:val="22"/>
              </w:rPr>
              <w:t xml:space="preserve">особенности проведения закупок товаров, работ, </w:t>
            </w:r>
            <w:r w:rsidRPr="00FB6A88">
              <w:rPr>
                <w:rFonts w:cs="Times New Roman"/>
                <w:bCs/>
                <w:iCs/>
                <w:sz w:val="22"/>
              </w:rPr>
              <w:lastRenderedPageBreak/>
              <w:t>услуг отдельными видами юридических лиц;</w:t>
            </w:r>
          </w:p>
          <w:p w:rsidR="00404AC7" w:rsidRPr="00FB6A88" w:rsidRDefault="00404AC7" w:rsidP="00404AC7">
            <w:pPr>
              <w:rPr>
                <w:rFonts w:cs="Times New Roman"/>
                <w:sz w:val="22"/>
              </w:rPr>
            </w:pPr>
            <w:r w:rsidRPr="00FB6A88">
              <w:rPr>
                <w:rFonts w:cs="Times New Roman"/>
                <w:bCs/>
                <w:iCs/>
                <w:sz w:val="22"/>
              </w:rPr>
              <w:t>-</w:t>
            </w:r>
            <w:r w:rsidR="009C029E">
              <w:rPr>
                <w:rFonts w:cs="Times New Roman"/>
                <w:bCs/>
                <w:iCs/>
                <w:sz w:val="22"/>
              </w:rPr>
              <w:t> </w:t>
            </w:r>
            <w:r w:rsidRPr="00FB6A88">
              <w:rPr>
                <w:rFonts w:cs="Times New Roman"/>
                <w:sz w:val="22"/>
              </w:rPr>
              <w:t>принципы и технологию организации безналичных расчетов.</w:t>
            </w:r>
          </w:p>
          <w:p w:rsidR="00404AC7" w:rsidRPr="00FB6A88" w:rsidRDefault="00404AC7" w:rsidP="000B4475">
            <w:pPr>
              <w:spacing w:before="120"/>
              <w:rPr>
                <w:rFonts w:cs="Times New Roman"/>
                <w:sz w:val="22"/>
              </w:rPr>
            </w:pPr>
            <w:r w:rsidRPr="00FB6A88">
              <w:rPr>
                <w:rFonts w:cs="Times New Roman"/>
                <w:sz w:val="22"/>
              </w:rPr>
              <w:t>Уметь:</w:t>
            </w:r>
          </w:p>
          <w:p w:rsidR="00404AC7" w:rsidRPr="00FB6A88" w:rsidRDefault="00404AC7" w:rsidP="00404AC7">
            <w:pPr>
              <w:rPr>
                <w:rFonts w:cs="Times New Roman"/>
                <w:bCs/>
                <w:iCs/>
                <w:sz w:val="22"/>
              </w:rPr>
            </w:pPr>
            <w:r w:rsidRPr="00FB6A88">
              <w:rPr>
                <w:rFonts w:cs="Times New Roman"/>
                <w:bCs/>
                <w:iCs/>
                <w:sz w:val="22"/>
              </w:rPr>
              <w:t>-</w:t>
            </w:r>
            <w:r w:rsidR="009C029E">
              <w:rPr>
                <w:rFonts w:cs="Times New Roman"/>
                <w:bCs/>
                <w:iCs/>
                <w:sz w:val="22"/>
              </w:rPr>
              <w:t> </w:t>
            </w:r>
            <w:r w:rsidRPr="00FB6A88">
              <w:rPr>
                <w:rFonts w:cs="Times New Roman"/>
                <w:bCs/>
                <w:iCs/>
                <w:sz w:val="22"/>
              </w:rPr>
              <w:t xml:space="preserve">разрабатывать закупочную документацию; </w:t>
            </w:r>
          </w:p>
          <w:p w:rsidR="00404AC7" w:rsidRPr="00FB6A88" w:rsidRDefault="00404AC7" w:rsidP="00404AC7">
            <w:pPr>
              <w:autoSpaceDE w:val="0"/>
              <w:autoSpaceDN w:val="0"/>
              <w:adjustRightInd w:val="0"/>
              <w:rPr>
                <w:rFonts w:cs="Times New Roman"/>
                <w:bCs/>
                <w:iCs/>
                <w:sz w:val="22"/>
              </w:rPr>
            </w:pPr>
            <w:r w:rsidRPr="00FB6A88">
              <w:rPr>
                <w:rFonts w:cs="Times New Roman"/>
                <w:bCs/>
                <w:iCs/>
                <w:sz w:val="22"/>
              </w:rPr>
              <w:t>-</w:t>
            </w:r>
            <w:r w:rsidR="009C029E">
              <w:rPr>
                <w:rFonts w:cs="Times New Roman"/>
                <w:bCs/>
                <w:iCs/>
                <w:sz w:val="22"/>
              </w:rPr>
              <w:t> </w:t>
            </w:r>
            <w:r w:rsidRPr="00FB6A88">
              <w:rPr>
                <w:rFonts w:cs="Times New Roman"/>
                <w:bCs/>
                <w:iCs/>
                <w:sz w:val="22"/>
              </w:rPr>
              <w:t>обобщать полученную информацию, цены на товары, работы, услуги, статистически её обрабатывать и формулировать аналитические выводы;</w:t>
            </w:r>
          </w:p>
          <w:p w:rsidR="00404AC7" w:rsidRPr="00FB6A88" w:rsidRDefault="00404AC7" w:rsidP="00404AC7">
            <w:pPr>
              <w:autoSpaceDE w:val="0"/>
              <w:autoSpaceDN w:val="0"/>
              <w:adjustRightInd w:val="0"/>
              <w:rPr>
                <w:rFonts w:cs="Times New Roman"/>
                <w:sz w:val="22"/>
              </w:rPr>
            </w:pPr>
            <w:r w:rsidRPr="00FB6A88">
              <w:rPr>
                <w:rFonts w:cs="Times New Roman"/>
                <w:bCs/>
                <w:iCs/>
                <w:sz w:val="22"/>
              </w:rPr>
              <w:t>-</w:t>
            </w:r>
            <w:r w:rsidR="009C029E">
              <w:rPr>
                <w:rFonts w:cs="Times New Roman"/>
                <w:bCs/>
                <w:iCs/>
                <w:sz w:val="22"/>
              </w:rPr>
              <w:t> </w:t>
            </w:r>
            <w:r w:rsidRPr="00FB6A88">
              <w:rPr>
                <w:rFonts w:cs="Times New Roman"/>
                <w:sz w:val="22"/>
              </w:rPr>
              <w:t>осуществлять проверку необходимой документации для проведения закупочной процедуры;</w:t>
            </w:r>
          </w:p>
          <w:p w:rsidR="00404AC7" w:rsidRPr="00FB6A88" w:rsidRDefault="00404AC7" w:rsidP="00404AC7">
            <w:pPr>
              <w:autoSpaceDE w:val="0"/>
              <w:autoSpaceDN w:val="0"/>
              <w:adjustRightInd w:val="0"/>
              <w:rPr>
                <w:rFonts w:cs="Times New Roman"/>
                <w:sz w:val="22"/>
              </w:rPr>
            </w:pPr>
            <w:r w:rsidRPr="00FB6A88">
              <w:rPr>
                <w:rFonts w:cs="Times New Roman"/>
                <w:sz w:val="22"/>
              </w:rPr>
              <w:t>-</w:t>
            </w:r>
            <w:r w:rsidR="009C029E">
              <w:rPr>
                <w:rFonts w:cs="Times New Roman"/>
                <w:sz w:val="22"/>
              </w:rPr>
              <w:t> </w:t>
            </w:r>
            <w:r w:rsidRPr="00FB6A88">
              <w:rPr>
                <w:rFonts w:cs="Times New Roman"/>
                <w:sz w:val="22"/>
              </w:rPr>
              <w:t>проверять необходимую документацию для заключения контрактов;</w:t>
            </w:r>
          </w:p>
          <w:p w:rsidR="00404AC7" w:rsidRPr="00FB6A88" w:rsidRDefault="00404AC7" w:rsidP="00404AC7">
            <w:pPr>
              <w:autoSpaceDE w:val="0"/>
              <w:autoSpaceDN w:val="0"/>
              <w:adjustRightInd w:val="0"/>
              <w:rPr>
                <w:rFonts w:cs="Times New Roman"/>
                <w:sz w:val="22"/>
              </w:rPr>
            </w:pPr>
            <w:r w:rsidRPr="00FB6A88">
              <w:rPr>
                <w:rFonts w:cs="Times New Roman"/>
                <w:sz w:val="22"/>
              </w:rPr>
              <w:t>-</w:t>
            </w:r>
            <w:r w:rsidR="009C029E">
              <w:rPr>
                <w:rFonts w:cs="Times New Roman"/>
                <w:sz w:val="22"/>
              </w:rPr>
              <w:t> </w:t>
            </w:r>
            <w:r w:rsidRPr="00FB6A88">
              <w:rPr>
                <w:rFonts w:cs="Times New Roman"/>
                <w:sz w:val="22"/>
              </w:rPr>
              <w:t>осуществлять мониторинг поставщиков (подрядчиков, исполнителей) в сфере закупок;</w:t>
            </w:r>
          </w:p>
          <w:p w:rsidR="00404AC7" w:rsidRPr="00FB6A88" w:rsidRDefault="00404AC7" w:rsidP="00404AC7">
            <w:pPr>
              <w:autoSpaceDE w:val="0"/>
              <w:autoSpaceDN w:val="0"/>
              <w:adjustRightInd w:val="0"/>
              <w:rPr>
                <w:rFonts w:cs="Times New Roman"/>
                <w:sz w:val="22"/>
              </w:rPr>
            </w:pPr>
            <w:r w:rsidRPr="00FB6A88">
              <w:rPr>
                <w:rFonts w:cs="Times New Roman"/>
                <w:sz w:val="22"/>
              </w:rPr>
              <w:t>-</w:t>
            </w:r>
            <w:r w:rsidR="009C029E">
              <w:rPr>
                <w:rFonts w:cs="Times New Roman"/>
                <w:sz w:val="22"/>
              </w:rPr>
              <w:t> </w:t>
            </w:r>
            <w:r w:rsidRPr="00FB6A88">
              <w:rPr>
                <w:rFonts w:cs="Times New Roman"/>
                <w:sz w:val="22"/>
              </w:rPr>
              <w:t>использовать информационные технологии в процессе формирования и использования финансовых ресурсов организаций и осуществления финансовых операций.</w:t>
            </w:r>
          </w:p>
          <w:p w:rsidR="00404AC7" w:rsidRPr="00FB6A88" w:rsidRDefault="00404AC7" w:rsidP="000B4475">
            <w:pPr>
              <w:spacing w:before="120"/>
              <w:rPr>
                <w:rFonts w:cs="Times New Roman"/>
                <w:sz w:val="22"/>
              </w:rPr>
            </w:pPr>
            <w:r w:rsidRPr="00FB6A88">
              <w:rPr>
                <w:rFonts w:cs="Times New Roman"/>
                <w:sz w:val="22"/>
              </w:rPr>
              <w:t>Владеть:</w:t>
            </w:r>
          </w:p>
          <w:p w:rsidR="00404AC7" w:rsidRPr="00FB6A88" w:rsidRDefault="00404AC7" w:rsidP="00404AC7">
            <w:pPr>
              <w:rPr>
                <w:rFonts w:cs="Times New Roman"/>
                <w:color w:val="201F35"/>
                <w:sz w:val="22"/>
                <w:shd w:val="clear" w:color="auto" w:fill="FFFFFF"/>
              </w:rPr>
            </w:pPr>
            <w:r>
              <w:rPr>
                <w:rFonts w:cs="Times New Roman"/>
                <w:bCs/>
                <w:iCs/>
                <w:sz w:val="22"/>
              </w:rPr>
              <w:t>-</w:t>
            </w:r>
            <w:r w:rsidR="009C029E">
              <w:rPr>
                <w:rFonts w:cs="Times New Roman"/>
                <w:bCs/>
                <w:iCs/>
                <w:sz w:val="22"/>
              </w:rPr>
              <w:t> </w:t>
            </w:r>
            <w:r w:rsidRPr="00FB6A88">
              <w:rPr>
                <w:rFonts w:cs="Times New Roman"/>
                <w:sz w:val="22"/>
              </w:rPr>
              <w:t>формированием финансовых ресурсов организаций и осуществлением финансовых операций;</w:t>
            </w:r>
          </w:p>
          <w:p w:rsidR="00404AC7" w:rsidRPr="00D90152" w:rsidRDefault="00404AC7" w:rsidP="00937871">
            <w:pPr>
              <w:rPr>
                <w:rFonts w:cs="Times New Roman"/>
                <w:sz w:val="22"/>
              </w:rPr>
            </w:pPr>
            <w:r w:rsidRPr="00FB6A88">
              <w:rPr>
                <w:rFonts w:cs="Times New Roman"/>
                <w:color w:val="201F35"/>
                <w:sz w:val="22"/>
                <w:shd w:val="clear" w:color="auto" w:fill="FFFFFF"/>
              </w:rPr>
              <w:t>-</w:t>
            </w:r>
            <w:r w:rsidR="009C029E">
              <w:rPr>
                <w:rFonts w:cs="Times New Roman"/>
                <w:color w:val="201F35"/>
                <w:sz w:val="22"/>
                <w:shd w:val="clear" w:color="auto" w:fill="FFFFFF"/>
              </w:rPr>
              <w:t> </w:t>
            </w:r>
            <w:r w:rsidRPr="00FB6A88">
              <w:rPr>
                <w:rFonts w:cs="Times New Roman"/>
                <w:color w:val="201F35"/>
                <w:sz w:val="22"/>
                <w:shd w:val="clear" w:color="auto" w:fill="FFFFFF"/>
              </w:rPr>
              <w:t>финансово-экономического сопровождения закупочных процедур в организации</w:t>
            </w:r>
            <w:r w:rsidR="009C029E">
              <w:rPr>
                <w:rFonts w:cs="Times New Roman"/>
                <w:color w:val="201F35"/>
                <w:sz w:val="22"/>
                <w:shd w:val="clear" w:color="auto" w:fill="FFFFFF"/>
              </w:rPr>
              <w:t xml:space="preserve"> </w:t>
            </w:r>
            <w:r w:rsidRPr="00FB6A88">
              <w:rPr>
                <w:rFonts w:cs="Times New Roman"/>
                <w:color w:val="201F35"/>
                <w:sz w:val="22"/>
                <w:shd w:val="clear" w:color="auto" w:fill="FFFFFF"/>
              </w:rPr>
              <w:t>на профессиональном уровне.</w:t>
            </w:r>
          </w:p>
        </w:tc>
        <w:tc>
          <w:tcPr>
            <w:tcW w:w="1229" w:type="dxa"/>
          </w:tcPr>
          <w:p w:rsidR="00404AC7" w:rsidRPr="00A730A3" w:rsidRDefault="00404AC7" w:rsidP="00404AC7">
            <w:pPr>
              <w:jc w:val="center"/>
              <w:rPr>
                <w:rFonts w:cs="Times New Roman"/>
                <w:sz w:val="22"/>
              </w:rPr>
            </w:pPr>
            <w:r w:rsidRPr="00A730A3">
              <w:rPr>
                <w:rFonts w:cs="Times New Roman"/>
                <w:sz w:val="22"/>
              </w:rPr>
              <w:lastRenderedPageBreak/>
              <w:t>584</w:t>
            </w:r>
            <w:r>
              <w:rPr>
                <w:rFonts w:cs="Times New Roman"/>
                <w:sz w:val="22"/>
              </w:rPr>
              <w:t xml:space="preserve">, </w:t>
            </w:r>
          </w:p>
          <w:p w:rsidR="00404AC7" w:rsidRDefault="00404AC7" w:rsidP="00404AC7">
            <w:pPr>
              <w:jc w:val="center"/>
              <w:rPr>
                <w:rFonts w:cs="Times New Roman"/>
                <w:sz w:val="22"/>
              </w:rPr>
            </w:pPr>
            <w:r w:rsidRPr="00A730A3">
              <w:rPr>
                <w:rFonts w:cs="Times New Roman"/>
                <w:sz w:val="22"/>
              </w:rPr>
              <w:t>587</w:t>
            </w:r>
            <w:r>
              <w:rPr>
                <w:rFonts w:cs="Times New Roman"/>
                <w:sz w:val="22"/>
              </w:rPr>
              <w:t>-</w:t>
            </w:r>
            <w:r w:rsidRPr="00A730A3">
              <w:rPr>
                <w:rFonts w:cs="Times New Roman"/>
                <w:sz w:val="22"/>
              </w:rPr>
              <w:t>591</w:t>
            </w:r>
          </w:p>
          <w:p w:rsidR="00404AC7" w:rsidRDefault="00404AC7" w:rsidP="00404AC7">
            <w:pPr>
              <w:jc w:val="center"/>
              <w:rPr>
                <w:rFonts w:cs="Times New Roman"/>
                <w:sz w:val="22"/>
              </w:rPr>
            </w:pPr>
          </w:p>
          <w:p w:rsidR="00404AC7" w:rsidRDefault="00404AC7" w:rsidP="00404AC7">
            <w:pPr>
              <w:jc w:val="center"/>
              <w:rPr>
                <w:rFonts w:cs="Times New Roman"/>
                <w:sz w:val="22"/>
              </w:rPr>
            </w:pPr>
          </w:p>
          <w:p w:rsidR="00404AC7" w:rsidRPr="00D90152" w:rsidRDefault="00404AC7" w:rsidP="00404AC7">
            <w:pPr>
              <w:jc w:val="center"/>
              <w:rPr>
                <w:rFonts w:cs="Times New Roman"/>
                <w:sz w:val="22"/>
              </w:rPr>
            </w:pPr>
            <w:r>
              <w:rPr>
                <w:rFonts w:cs="Times New Roman"/>
                <w:sz w:val="22"/>
              </w:rPr>
              <w:t>585, 586</w:t>
            </w:r>
          </w:p>
        </w:tc>
        <w:tc>
          <w:tcPr>
            <w:tcW w:w="1275" w:type="dxa"/>
          </w:tcPr>
          <w:p w:rsidR="00404AC7" w:rsidRPr="00D90152" w:rsidRDefault="00404AC7" w:rsidP="00404AC7">
            <w:pPr>
              <w:jc w:val="center"/>
              <w:rPr>
                <w:rFonts w:cs="Times New Roman"/>
                <w:sz w:val="22"/>
              </w:rPr>
            </w:pPr>
            <w:r w:rsidRPr="00D90152">
              <w:rPr>
                <w:rFonts w:cs="Times New Roman"/>
                <w:sz w:val="22"/>
              </w:rPr>
              <w:t>Задание закрытого типа</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 xml:space="preserve">Задание </w:t>
            </w:r>
            <w:r w:rsidRPr="00D90152">
              <w:rPr>
                <w:rFonts w:cs="Times New Roman"/>
                <w:sz w:val="22"/>
              </w:rPr>
              <w:lastRenderedPageBreak/>
              <w:t>открытого типа</w:t>
            </w:r>
          </w:p>
          <w:p w:rsidR="00404AC7" w:rsidRPr="00D90152" w:rsidRDefault="00404AC7" w:rsidP="00404AC7">
            <w:pPr>
              <w:jc w:val="center"/>
              <w:rPr>
                <w:rFonts w:cs="Times New Roman"/>
                <w:sz w:val="22"/>
              </w:rPr>
            </w:pPr>
          </w:p>
        </w:tc>
        <w:tc>
          <w:tcPr>
            <w:tcW w:w="1134" w:type="dxa"/>
          </w:tcPr>
          <w:p w:rsidR="00404AC7" w:rsidRPr="00D90152" w:rsidRDefault="00404AC7" w:rsidP="00404AC7">
            <w:pPr>
              <w:jc w:val="center"/>
              <w:rPr>
                <w:rFonts w:cs="Times New Roman"/>
                <w:sz w:val="22"/>
              </w:rPr>
            </w:pPr>
            <w:r w:rsidRPr="00D90152">
              <w:rPr>
                <w:rFonts w:cs="Times New Roman"/>
                <w:sz w:val="22"/>
              </w:rPr>
              <w:lastRenderedPageBreak/>
              <w:t>Базовый</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Повышен</w:t>
            </w:r>
            <w:r w:rsidRPr="00D90152">
              <w:rPr>
                <w:rFonts w:cs="Times New Roman"/>
                <w:sz w:val="22"/>
              </w:rPr>
              <w:lastRenderedPageBreak/>
              <w:t>ный</w:t>
            </w:r>
          </w:p>
        </w:tc>
        <w:tc>
          <w:tcPr>
            <w:tcW w:w="850" w:type="dxa"/>
          </w:tcPr>
          <w:p w:rsidR="00404AC7" w:rsidRPr="00D90152" w:rsidRDefault="00404AC7" w:rsidP="00404AC7">
            <w:pPr>
              <w:jc w:val="center"/>
              <w:rPr>
                <w:rFonts w:cs="Times New Roman"/>
                <w:sz w:val="22"/>
              </w:rPr>
            </w:pPr>
            <w:r w:rsidRPr="00D90152">
              <w:rPr>
                <w:rFonts w:cs="Times New Roman"/>
                <w:sz w:val="22"/>
              </w:rPr>
              <w:lastRenderedPageBreak/>
              <w:t>1-3 мин</w:t>
            </w: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p>
          <w:p w:rsidR="00404AC7" w:rsidRPr="00D90152" w:rsidRDefault="00404AC7" w:rsidP="00404AC7">
            <w:pPr>
              <w:jc w:val="center"/>
              <w:rPr>
                <w:rFonts w:cs="Times New Roman"/>
                <w:sz w:val="22"/>
              </w:rPr>
            </w:pPr>
            <w:r w:rsidRPr="00D90152">
              <w:rPr>
                <w:rFonts w:cs="Times New Roman"/>
                <w:sz w:val="22"/>
              </w:rPr>
              <w:t xml:space="preserve">3-5 </w:t>
            </w:r>
            <w:r w:rsidRPr="00D90152">
              <w:rPr>
                <w:rFonts w:cs="Times New Roman"/>
                <w:sz w:val="22"/>
              </w:rPr>
              <w:lastRenderedPageBreak/>
              <w:t>мин</w:t>
            </w:r>
          </w:p>
        </w:tc>
      </w:tr>
      <w:tr w:rsidR="009C029E" w:rsidRPr="00D90152" w:rsidTr="00A730A3">
        <w:tc>
          <w:tcPr>
            <w:tcW w:w="993" w:type="dxa"/>
          </w:tcPr>
          <w:p w:rsidR="009C029E" w:rsidRPr="00D90152" w:rsidRDefault="009C029E" w:rsidP="009C029E">
            <w:pPr>
              <w:jc w:val="center"/>
              <w:rPr>
                <w:rFonts w:cs="Times New Roman"/>
                <w:sz w:val="22"/>
              </w:rPr>
            </w:pPr>
            <w:r w:rsidRPr="00D90152">
              <w:rPr>
                <w:rFonts w:cs="Times New Roman"/>
                <w:sz w:val="22"/>
              </w:rPr>
              <w:lastRenderedPageBreak/>
              <w:t>ПК 4.1</w:t>
            </w:r>
          </w:p>
        </w:tc>
        <w:tc>
          <w:tcPr>
            <w:tcW w:w="5386" w:type="dxa"/>
          </w:tcPr>
          <w:p w:rsidR="009C029E" w:rsidRPr="00194CD3" w:rsidRDefault="009C029E" w:rsidP="009C029E">
            <w:pPr>
              <w:rPr>
                <w:rFonts w:cs="Times New Roman"/>
                <w:sz w:val="22"/>
              </w:rPr>
            </w:pPr>
            <w:r w:rsidRPr="00194CD3">
              <w:rPr>
                <w:rFonts w:cs="Times New Roman"/>
                <w:sz w:val="22"/>
              </w:rPr>
              <w:t>Знать:</w:t>
            </w:r>
          </w:p>
          <w:p w:rsidR="009C029E" w:rsidRPr="00194CD3" w:rsidRDefault="009C029E" w:rsidP="009C029E">
            <w:pPr>
              <w:rPr>
                <w:rFonts w:cs="Times New Roman"/>
                <w:sz w:val="22"/>
              </w:rPr>
            </w:pPr>
            <w:r w:rsidRPr="00194CD3">
              <w:rPr>
                <w:rFonts w:cs="Times New Roman"/>
                <w:sz w:val="22"/>
              </w:rPr>
              <w:t>-</w:t>
            </w:r>
            <w:r>
              <w:rPr>
                <w:rFonts w:cs="Times New Roman"/>
                <w:sz w:val="22"/>
              </w:rPr>
              <w:t> </w:t>
            </w:r>
            <w:r w:rsidRPr="00194CD3">
              <w:rPr>
                <w:rFonts w:cs="Times New Roman"/>
                <w:sz w:val="22"/>
              </w:rPr>
              <w:t>нормативные и иные акты, регулирующие организационно-правовые положения и финансовую деятельность объектов финансового контроля;</w:t>
            </w:r>
          </w:p>
          <w:p w:rsidR="009C029E" w:rsidRPr="00194CD3" w:rsidRDefault="009C029E" w:rsidP="009C029E">
            <w:pPr>
              <w:rPr>
                <w:rFonts w:cs="Times New Roman"/>
                <w:color w:val="000000"/>
                <w:sz w:val="22"/>
              </w:rPr>
            </w:pPr>
            <w:r w:rsidRPr="00194CD3">
              <w:rPr>
                <w:rFonts w:cs="Times New Roman"/>
                <w:b/>
                <w:color w:val="000000"/>
                <w:sz w:val="22"/>
              </w:rPr>
              <w:t>-</w:t>
            </w:r>
            <w:r>
              <w:rPr>
                <w:rFonts w:cs="Times New Roman"/>
                <w:b/>
                <w:color w:val="000000"/>
                <w:sz w:val="22"/>
              </w:rPr>
              <w:t> </w:t>
            </w:r>
            <w:r w:rsidRPr="00194CD3">
              <w:rPr>
                <w:rFonts w:cs="Times New Roman"/>
                <w:color w:val="000000"/>
                <w:sz w:val="22"/>
              </w:rPr>
              <w:t xml:space="preserve">нормативные и иные акты, регламентирующих деятельность органов, осуществляющих финансовый контроль; </w:t>
            </w:r>
          </w:p>
          <w:p w:rsidR="009C029E" w:rsidRPr="00194CD3" w:rsidRDefault="009C029E" w:rsidP="009C029E">
            <w:pPr>
              <w:rPr>
                <w:rFonts w:cs="Times New Roman"/>
                <w:color w:val="000000"/>
                <w:sz w:val="22"/>
              </w:rPr>
            </w:pPr>
            <w:r w:rsidRPr="00194CD3">
              <w:rPr>
                <w:rFonts w:cs="Times New Roman"/>
                <w:color w:val="000000"/>
                <w:sz w:val="22"/>
              </w:rPr>
              <w:t>-</w:t>
            </w:r>
            <w:r>
              <w:rPr>
                <w:rFonts w:cs="Times New Roman"/>
                <w:color w:val="000000"/>
                <w:sz w:val="22"/>
              </w:rPr>
              <w:t> </w:t>
            </w:r>
            <w:r w:rsidRPr="00194CD3">
              <w:rPr>
                <w:rFonts w:cs="Times New Roman"/>
                <w:color w:val="000000"/>
                <w:sz w:val="22"/>
              </w:rPr>
              <w:t xml:space="preserve">структуру, полномочия и методы работы органов, осуществляющих финансовый контроль, порядок их взаимодействия; </w:t>
            </w:r>
          </w:p>
          <w:p w:rsidR="009C029E" w:rsidRPr="00194CD3" w:rsidRDefault="009C029E" w:rsidP="009C029E">
            <w:pPr>
              <w:rPr>
                <w:sz w:val="22"/>
              </w:rPr>
            </w:pPr>
            <w:r>
              <w:rPr>
                <w:rFonts w:cs="Times New Roman"/>
                <w:color w:val="000000"/>
                <w:sz w:val="22"/>
              </w:rPr>
              <w:t>- </w:t>
            </w:r>
            <w:r w:rsidRPr="00194CD3">
              <w:rPr>
                <w:rFonts w:cs="Times New Roman"/>
                <w:color w:val="000000"/>
                <w:sz w:val="22"/>
              </w:rPr>
              <w:t>особенности организации и проведения контрольных мероприятий органами, осуществляющими финансовый контроль;</w:t>
            </w:r>
          </w:p>
          <w:p w:rsidR="009C029E" w:rsidRPr="00194CD3" w:rsidRDefault="009C029E" w:rsidP="009C029E">
            <w:pPr>
              <w:autoSpaceDE w:val="0"/>
              <w:autoSpaceDN w:val="0"/>
              <w:adjustRightInd w:val="0"/>
              <w:rPr>
                <w:rFonts w:cs="Times New Roman"/>
                <w:sz w:val="22"/>
              </w:rPr>
            </w:pPr>
            <w:r w:rsidRPr="00194CD3">
              <w:rPr>
                <w:rFonts w:cs="Times New Roman"/>
                <w:color w:val="000000"/>
                <w:sz w:val="22"/>
              </w:rPr>
              <w:t>-</w:t>
            </w:r>
            <w:r>
              <w:rPr>
                <w:rFonts w:cs="Times New Roman"/>
                <w:color w:val="000000"/>
                <w:sz w:val="22"/>
              </w:rPr>
              <w:t> </w:t>
            </w:r>
            <w:r w:rsidRPr="00194CD3">
              <w:rPr>
                <w:rFonts w:cs="Times New Roman"/>
                <w:sz w:val="22"/>
              </w:rPr>
              <w:t>методики проведения экономического анализа финансово-хозяйственной деятельности объектов финансового контроля.</w:t>
            </w:r>
          </w:p>
          <w:p w:rsidR="009C029E" w:rsidRPr="00194CD3" w:rsidRDefault="009C029E" w:rsidP="000B4475">
            <w:pPr>
              <w:autoSpaceDE w:val="0"/>
              <w:autoSpaceDN w:val="0"/>
              <w:adjustRightInd w:val="0"/>
              <w:spacing w:before="120"/>
              <w:rPr>
                <w:rFonts w:cs="Times New Roman"/>
                <w:sz w:val="22"/>
              </w:rPr>
            </w:pPr>
            <w:r w:rsidRPr="00194CD3">
              <w:rPr>
                <w:rFonts w:cs="Times New Roman"/>
                <w:sz w:val="22"/>
              </w:rPr>
              <w:t>Уметь:</w:t>
            </w:r>
          </w:p>
          <w:p w:rsidR="009C029E" w:rsidRPr="00194CD3" w:rsidRDefault="009C029E" w:rsidP="009C029E">
            <w:pPr>
              <w:autoSpaceDE w:val="0"/>
              <w:autoSpaceDN w:val="0"/>
              <w:adjustRightInd w:val="0"/>
              <w:rPr>
                <w:rFonts w:cs="Times New Roman"/>
                <w:sz w:val="22"/>
              </w:rPr>
            </w:pPr>
            <w:r w:rsidRPr="00194CD3">
              <w:rPr>
                <w:rFonts w:cs="Times New Roman"/>
                <w:sz w:val="22"/>
              </w:rPr>
              <w:t>-</w:t>
            </w:r>
            <w:r>
              <w:rPr>
                <w:rFonts w:cs="Times New Roman"/>
                <w:sz w:val="22"/>
              </w:rPr>
              <w:t> </w:t>
            </w:r>
            <w:r w:rsidRPr="00194CD3">
              <w:rPr>
                <w:rFonts w:cs="Times New Roman"/>
                <w:sz w:val="22"/>
              </w:rPr>
              <w:t>использовать методы экономического анализа;</w:t>
            </w:r>
          </w:p>
          <w:p w:rsidR="009C029E" w:rsidRPr="00194CD3" w:rsidRDefault="009C029E" w:rsidP="009C029E">
            <w:pPr>
              <w:autoSpaceDE w:val="0"/>
              <w:autoSpaceDN w:val="0"/>
              <w:adjustRightInd w:val="0"/>
              <w:rPr>
                <w:rFonts w:cs="Times New Roman"/>
                <w:sz w:val="22"/>
              </w:rPr>
            </w:pPr>
            <w:r w:rsidRPr="00194CD3">
              <w:rPr>
                <w:rFonts w:cs="Times New Roman"/>
                <w:sz w:val="22"/>
              </w:rPr>
              <w:t>-</w:t>
            </w:r>
            <w:r>
              <w:rPr>
                <w:rFonts w:cs="Times New Roman"/>
                <w:sz w:val="22"/>
              </w:rPr>
              <w:t> </w:t>
            </w:r>
            <w:r w:rsidRPr="00194CD3">
              <w:rPr>
                <w:rFonts w:cs="Times New Roman"/>
                <w:sz w:val="22"/>
              </w:rPr>
              <w:t>применять программное обеспечение при организации и осуществлении финансового контроля;</w:t>
            </w:r>
          </w:p>
          <w:p w:rsidR="009C029E" w:rsidRPr="00194CD3" w:rsidRDefault="009C029E" w:rsidP="009C029E">
            <w:pPr>
              <w:autoSpaceDE w:val="0"/>
              <w:autoSpaceDN w:val="0"/>
              <w:adjustRightInd w:val="0"/>
              <w:rPr>
                <w:rFonts w:cs="Times New Roman"/>
                <w:sz w:val="22"/>
              </w:rPr>
            </w:pPr>
            <w:r w:rsidRPr="00194CD3">
              <w:rPr>
                <w:rFonts w:cs="Times New Roman"/>
                <w:sz w:val="22"/>
              </w:rPr>
              <w:t>-</w:t>
            </w:r>
            <w:r>
              <w:rPr>
                <w:rFonts w:cs="Times New Roman"/>
                <w:sz w:val="22"/>
              </w:rPr>
              <w:t> </w:t>
            </w:r>
            <w:r w:rsidRPr="00194CD3">
              <w:rPr>
                <w:rFonts w:cs="Times New Roman"/>
                <w:sz w:val="22"/>
              </w:rPr>
              <w:t>подготавливать рекомендации, направленные на повышение эффективности использования средств бюджетов бюджетной системы Российской Федерации.</w:t>
            </w:r>
          </w:p>
          <w:p w:rsidR="009C029E" w:rsidRPr="00194CD3" w:rsidRDefault="009C029E" w:rsidP="000B4475">
            <w:pPr>
              <w:autoSpaceDE w:val="0"/>
              <w:autoSpaceDN w:val="0"/>
              <w:adjustRightInd w:val="0"/>
              <w:spacing w:before="120"/>
              <w:rPr>
                <w:rFonts w:cs="Times New Roman"/>
                <w:sz w:val="22"/>
              </w:rPr>
            </w:pPr>
            <w:r w:rsidRPr="00194CD3">
              <w:rPr>
                <w:rFonts w:cs="Times New Roman"/>
                <w:sz w:val="22"/>
              </w:rPr>
              <w:t>Владеть:</w:t>
            </w:r>
          </w:p>
          <w:p w:rsidR="009C029E" w:rsidRPr="00194CD3" w:rsidRDefault="009C029E" w:rsidP="009C029E">
            <w:pPr>
              <w:rPr>
                <w:rFonts w:cs="Times New Roman"/>
                <w:sz w:val="22"/>
              </w:rPr>
            </w:pPr>
            <w:r>
              <w:rPr>
                <w:rFonts w:cs="Times New Roman"/>
                <w:color w:val="000000"/>
                <w:sz w:val="22"/>
              </w:rPr>
              <w:t>- </w:t>
            </w:r>
            <w:r w:rsidRPr="00194CD3">
              <w:rPr>
                <w:rFonts w:cs="Times New Roman"/>
                <w:color w:val="000000"/>
                <w:sz w:val="22"/>
              </w:rPr>
              <w:t xml:space="preserve">навыками </w:t>
            </w:r>
            <w:r w:rsidRPr="00194CD3">
              <w:rPr>
                <w:rFonts w:cs="Times New Roman"/>
                <w:sz w:val="22"/>
              </w:rPr>
              <w:t>организации и проведения финансового контроля;</w:t>
            </w:r>
          </w:p>
          <w:p w:rsidR="009C029E" w:rsidRPr="00D90152" w:rsidRDefault="009C029E" w:rsidP="009C029E">
            <w:pPr>
              <w:autoSpaceDE w:val="0"/>
              <w:autoSpaceDN w:val="0"/>
              <w:adjustRightInd w:val="0"/>
              <w:rPr>
                <w:sz w:val="22"/>
              </w:rPr>
            </w:pPr>
            <w:r w:rsidRPr="00194CD3">
              <w:rPr>
                <w:rFonts w:cs="Times New Roman"/>
                <w:sz w:val="22"/>
              </w:rPr>
              <w:t>-</w:t>
            </w:r>
            <w:r>
              <w:rPr>
                <w:rFonts w:cs="Times New Roman"/>
                <w:sz w:val="22"/>
              </w:rPr>
              <w:t> </w:t>
            </w:r>
            <w:r w:rsidRPr="00194CD3">
              <w:rPr>
                <w:rFonts w:cs="Times New Roman"/>
                <w:sz w:val="22"/>
              </w:rPr>
              <w:t>навыками планирования, анализа и контроля финансово-хозяйственной деятельности объектов финансового контроля.</w:t>
            </w:r>
          </w:p>
        </w:tc>
        <w:tc>
          <w:tcPr>
            <w:tcW w:w="1229" w:type="dxa"/>
          </w:tcPr>
          <w:p w:rsidR="009C029E" w:rsidRPr="00A730A3" w:rsidRDefault="009C029E" w:rsidP="009C029E">
            <w:pPr>
              <w:autoSpaceDE w:val="0"/>
              <w:autoSpaceDN w:val="0"/>
              <w:adjustRightInd w:val="0"/>
              <w:jc w:val="center"/>
              <w:rPr>
                <w:rFonts w:cs="Times New Roman"/>
                <w:sz w:val="22"/>
              </w:rPr>
            </w:pPr>
            <w:r w:rsidRPr="00A730A3">
              <w:rPr>
                <w:rFonts w:cs="Times New Roman"/>
                <w:sz w:val="22"/>
              </w:rPr>
              <w:t>593</w:t>
            </w:r>
            <w:r>
              <w:rPr>
                <w:rFonts w:cs="Times New Roman"/>
                <w:sz w:val="22"/>
              </w:rPr>
              <w:t>-</w:t>
            </w:r>
            <w:r w:rsidRPr="00A730A3">
              <w:rPr>
                <w:rFonts w:cs="Times New Roman"/>
                <w:sz w:val="22"/>
              </w:rPr>
              <w:t>595</w:t>
            </w:r>
            <w:r>
              <w:rPr>
                <w:rFonts w:cs="Times New Roman"/>
                <w:sz w:val="22"/>
              </w:rPr>
              <w:t>,</w:t>
            </w:r>
          </w:p>
          <w:p w:rsidR="009C029E" w:rsidRDefault="009C029E" w:rsidP="009C029E">
            <w:pPr>
              <w:autoSpaceDE w:val="0"/>
              <w:autoSpaceDN w:val="0"/>
              <w:adjustRightInd w:val="0"/>
              <w:jc w:val="center"/>
              <w:rPr>
                <w:rFonts w:cs="Times New Roman"/>
                <w:sz w:val="22"/>
              </w:rPr>
            </w:pPr>
            <w:r w:rsidRPr="00A730A3">
              <w:rPr>
                <w:rFonts w:cs="Times New Roman"/>
                <w:sz w:val="22"/>
              </w:rPr>
              <w:t>597</w:t>
            </w:r>
            <w:r>
              <w:rPr>
                <w:rFonts w:cs="Times New Roman"/>
                <w:sz w:val="22"/>
              </w:rPr>
              <w:t>-</w:t>
            </w:r>
            <w:r w:rsidRPr="00A730A3">
              <w:rPr>
                <w:rFonts w:cs="Times New Roman"/>
                <w:sz w:val="22"/>
              </w:rPr>
              <w:t>599</w:t>
            </w:r>
            <w:r w:rsidRPr="00A730A3" w:rsidDel="00A730A3">
              <w:rPr>
                <w:rFonts w:cs="Times New Roman"/>
                <w:sz w:val="22"/>
              </w:rPr>
              <w:t xml:space="preserve"> </w:t>
            </w:r>
          </w:p>
          <w:p w:rsidR="009C029E" w:rsidRDefault="009C029E" w:rsidP="009C029E">
            <w:pPr>
              <w:autoSpaceDE w:val="0"/>
              <w:autoSpaceDN w:val="0"/>
              <w:adjustRightInd w:val="0"/>
              <w:jc w:val="center"/>
              <w:rPr>
                <w:rFonts w:cs="Times New Roman"/>
                <w:sz w:val="22"/>
              </w:rPr>
            </w:pPr>
          </w:p>
          <w:p w:rsidR="009C029E" w:rsidRDefault="009C029E" w:rsidP="009C029E">
            <w:pPr>
              <w:autoSpaceDE w:val="0"/>
              <w:autoSpaceDN w:val="0"/>
              <w:adjustRightInd w:val="0"/>
              <w:jc w:val="center"/>
              <w:rPr>
                <w:rFonts w:cs="Times New Roman"/>
                <w:sz w:val="22"/>
              </w:rPr>
            </w:pPr>
          </w:p>
          <w:p w:rsidR="009C029E" w:rsidRDefault="009C029E" w:rsidP="009C029E">
            <w:pPr>
              <w:autoSpaceDE w:val="0"/>
              <w:autoSpaceDN w:val="0"/>
              <w:adjustRightInd w:val="0"/>
              <w:jc w:val="center"/>
              <w:rPr>
                <w:rFonts w:cs="Times New Roman"/>
                <w:sz w:val="22"/>
              </w:rPr>
            </w:pPr>
          </w:p>
          <w:p w:rsidR="009C029E" w:rsidRDefault="009C029E" w:rsidP="009C029E">
            <w:pPr>
              <w:autoSpaceDE w:val="0"/>
              <w:autoSpaceDN w:val="0"/>
              <w:adjustRightInd w:val="0"/>
              <w:jc w:val="center"/>
              <w:rPr>
                <w:rFonts w:cs="Times New Roman"/>
                <w:sz w:val="22"/>
              </w:rPr>
            </w:pPr>
          </w:p>
          <w:p w:rsidR="009C029E" w:rsidRPr="00D90152" w:rsidRDefault="009C029E" w:rsidP="009C029E">
            <w:pPr>
              <w:autoSpaceDE w:val="0"/>
              <w:autoSpaceDN w:val="0"/>
              <w:adjustRightInd w:val="0"/>
              <w:jc w:val="center"/>
              <w:rPr>
                <w:rFonts w:cs="Times New Roman"/>
                <w:sz w:val="22"/>
              </w:rPr>
            </w:pPr>
            <w:r>
              <w:rPr>
                <w:rFonts w:cs="Times New Roman"/>
                <w:sz w:val="22"/>
              </w:rPr>
              <w:t>592, 596</w:t>
            </w:r>
          </w:p>
          <w:p w:rsidR="009C029E" w:rsidRPr="00D90152" w:rsidRDefault="009C029E" w:rsidP="009C029E">
            <w:pPr>
              <w:jc w:val="center"/>
              <w:rPr>
                <w:rFonts w:cs="Times New Roman"/>
                <w:sz w:val="22"/>
              </w:rPr>
            </w:pPr>
          </w:p>
        </w:tc>
        <w:tc>
          <w:tcPr>
            <w:tcW w:w="1275" w:type="dxa"/>
          </w:tcPr>
          <w:p w:rsidR="009C029E" w:rsidRPr="00D90152" w:rsidRDefault="009C029E" w:rsidP="009C029E">
            <w:pPr>
              <w:jc w:val="center"/>
              <w:rPr>
                <w:rFonts w:cs="Times New Roman"/>
                <w:sz w:val="22"/>
              </w:rPr>
            </w:pPr>
            <w:r w:rsidRPr="00D90152">
              <w:rPr>
                <w:rFonts w:cs="Times New Roman"/>
                <w:sz w:val="22"/>
              </w:rPr>
              <w:t>Задание закрытого типа</w:t>
            </w:r>
          </w:p>
          <w:p w:rsidR="009C029E" w:rsidRDefault="009C029E" w:rsidP="009C029E">
            <w:pPr>
              <w:jc w:val="center"/>
              <w:rPr>
                <w:rFonts w:cs="Times New Roman"/>
                <w:sz w:val="22"/>
              </w:rPr>
            </w:pPr>
          </w:p>
          <w:p w:rsidR="009C029E"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r w:rsidRPr="00D90152">
              <w:rPr>
                <w:rFonts w:cs="Times New Roman"/>
                <w:sz w:val="22"/>
              </w:rPr>
              <w:t>Задание открытого типа</w:t>
            </w:r>
          </w:p>
          <w:p w:rsidR="009C029E" w:rsidRPr="00D90152" w:rsidRDefault="009C029E" w:rsidP="009C029E">
            <w:pPr>
              <w:jc w:val="center"/>
              <w:rPr>
                <w:rFonts w:cs="Times New Roman"/>
                <w:sz w:val="22"/>
              </w:rPr>
            </w:pPr>
          </w:p>
        </w:tc>
        <w:tc>
          <w:tcPr>
            <w:tcW w:w="1134" w:type="dxa"/>
          </w:tcPr>
          <w:p w:rsidR="009C029E" w:rsidRPr="00D90152" w:rsidRDefault="009C029E" w:rsidP="009C029E">
            <w:pPr>
              <w:jc w:val="center"/>
              <w:rPr>
                <w:rFonts w:cs="Times New Roman"/>
                <w:sz w:val="22"/>
              </w:rPr>
            </w:pPr>
            <w:r w:rsidRPr="00D90152">
              <w:rPr>
                <w:rFonts w:cs="Times New Roman"/>
                <w:sz w:val="22"/>
              </w:rPr>
              <w:t>Базовый</w:t>
            </w: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0B4475">
            <w:pPr>
              <w:jc w:val="center"/>
              <w:rPr>
                <w:rFonts w:cs="Times New Roman"/>
                <w:sz w:val="22"/>
              </w:rPr>
            </w:pPr>
          </w:p>
          <w:p w:rsidR="009C029E" w:rsidRPr="00D90152" w:rsidRDefault="009C029E" w:rsidP="009C029E">
            <w:pPr>
              <w:jc w:val="center"/>
              <w:rPr>
                <w:rFonts w:cs="Times New Roman"/>
                <w:sz w:val="22"/>
              </w:rPr>
            </w:pPr>
            <w:r w:rsidRPr="00D90152">
              <w:rPr>
                <w:rFonts w:cs="Times New Roman"/>
                <w:sz w:val="22"/>
              </w:rPr>
              <w:t>Повышенный</w:t>
            </w:r>
          </w:p>
        </w:tc>
        <w:tc>
          <w:tcPr>
            <w:tcW w:w="850" w:type="dxa"/>
          </w:tcPr>
          <w:p w:rsidR="009C029E" w:rsidRPr="00D90152" w:rsidRDefault="009C029E" w:rsidP="009C029E">
            <w:pPr>
              <w:jc w:val="center"/>
              <w:rPr>
                <w:rFonts w:cs="Times New Roman"/>
                <w:sz w:val="22"/>
              </w:rPr>
            </w:pPr>
            <w:r w:rsidRPr="00D90152">
              <w:rPr>
                <w:rFonts w:cs="Times New Roman"/>
                <w:sz w:val="22"/>
              </w:rPr>
              <w:t>1-3 мин</w:t>
            </w: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r>
              <w:rPr>
                <w:rFonts w:cs="Times New Roman"/>
                <w:sz w:val="22"/>
              </w:rPr>
              <w:tab/>
            </w:r>
            <w:r w:rsidRPr="00D90152">
              <w:rPr>
                <w:rFonts w:cs="Times New Roman"/>
                <w:sz w:val="22"/>
              </w:rPr>
              <w:t>3-5 мин</w:t>
            </w:r>
          </w:p>
        </w:tc>
      </w:tr>
      <w:tr w:rsidR="009C029E" w:rsidRPr="00D90152" w:rsidTr="00A730A3">
        <w:tc>
          <w:tcPr>
            <w:tcW w:w="993" w:type="dxa"/>
          </w:tcPr>
          <w:p w:rsidR="009C029E" w:rsidRPr="00D90152" w:rsidRDefault="009C029E" w:rsidP="009C029E">
            <w:pPr>
              <w:jc w:val="center"/>
              <w:rPr>
                <w:rFonts w:cs="Times New Roman"/>
                <w:sz w:val="22"/>
              </w:rPr>
            </w:pPr>
            <w:r w:rsidRPr="00D90152">
              <w:rPr>
                <w:rFonts w:cs="Times New Roman"/>
                <w:sz w:val="22"/>
              </w:rPr>
              <w:lastRenderedPageBreak/>
              <w:t>ПК 4.2</w:t>
            </w:r>
          </w:p>
        </w:tc>
        <w:tc>
          <w:tcPr>
            <w:tcW w:w="5386" w:type="dxa"/>
          </w:tcPr>
          <w:p w:rsidR="009C029E" w:rsidRPr="00440001" w:rsidRDefault="009C029E" w:rsidP="009C029E">
            <w:pPr>
              <w:rPr>
                <w:rFonts w:cs="Times New Roman"/>
                <w:sz w:val="22"/>
              </w:rPr>
            </w:pPr>
            <w:r w:rsidRPr="00440001">
              <w:rPr>
                <w:rFonts w:cs="Times New Roman"/>
                <w:sz w:val="22"/>
              </w:rPr>
              <w:t>Знать:</w:t>
            </w:r>
          </w:p>
          <w:p w:rsidR="009C029E" w:rsidRPr="00440001" w:rsidRDefault="009C029E" w:rsidP="009C029E">
            <w:pPr>
              <w:rPr>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нормативные и иные акты, регламентирующие деятельность органов, осуществляющих финансовый контроль;</w:t>
            </w:r>
          </w:p>
          <w:p w:rsidR="009C029E" w:rsidRPr="00440001" w:rsidRDefault="009C029E" w:rsidP="009C029E">
            <w:pPr>
              <w:rPr>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структуру, полномочия и методы работы органов, осуществляющих финансовый контроль, порядок их взаимодействия;</w:t>
            </w:r>
          </w:p>
          <w:p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особенности организации и проведения контрольных мероприятий органами, осуществляющими финансовый контроль.</w:t>
            </w:r>
          </w:p>
          <w:p w:rsidR="009C029E" w:rsidRPr="00440001" w:rsidRDefault="009C029E" w:rsidP="000B4475">
            <w:pPr>
              <w:spacing w:before="120"/>
              <w:rPr>
                <w:rFonts w:cs="Times New Roman"/>
                <w:color w:val="000000"/>
                <w:sz w:val="22"/>
              </w:rPr>
            </w:pPr>
            <w:r w:rsidRPr="00440001">
              <w:rPr>
                <w:rFonts w:cs="Times New Roman"/>
                <w:color w:val="000000"/>
                <w:sz w:val="22"/>
              </w:rPr>
              <w:t>Уметь:</w:t>
            </w:r>
          </w:p>
          <w:p w:rsidR="009C029E" w:rsidRPr="00440001" w:rsidRDefault="009C029E" w:rsidP="009C029E">
            <w:pPr>
              <w:rPr>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проводить проверки, ревизии финансово-хозяйственной деятельности объектов финансового контроля в соответствии с видом и программой контрольного мероприятия</w:t>
            </w:r>
            <w:r w:rsidR="00E92121">
              <w:rPr>
                <w:rFonts w:cs="Times New Roman"/>
                <w:color w:val="000000"/>
                <w:sz w:val="22"/>
              </w:rPr>
              <w:t>;</w:t>
            </w:r>
          </w:p>
          <w:p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 xml:space="preserve">осуществлять предварительный и текущий контроль за операциями по исполнению бюджетов; </w:t>
            </w:r>
          </w:p>
          <w:p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применять различные методы и приемы контроля и анализа финансово-хозяйственной деятельности объектов финансового контроля;</w:t>
            </w:r>
          </w:p>
          <w:p w:rsidR="009C029E" w:rsidRPr="00440001" w:rsidRDefault="009C029E" w:rsidP="009C029E">
            <w:pPr>
              <w:autoSpaceDE w:val="0"/>
              <w:autoSpaceDN w:val="0"/>
              <w:adjustRightInd w:val="0"/>
              <w:rPr>
                <w:rFonts w:cs="Times New Roman"/>
                <w:sz w:val="22"/>
              </w:rPr>
            </w:pPr>
            <w:r w:rsidRPr="00440001">
              <w:rPr>
                <w:rFonts w:cs="Times New Roman"/>
                <w:sz w:val="22"/>
              </w:rPr>
              <w:t>-</w:t>
            </w:r>
            <w:r>
              <w:rPr>
                <w:rFonts w:cs="Times New Roman"/>
                <w:sz w:val="22"/>
              </w:rPr>
              <w:t> </w:t>
            </w:r>
            <w:r w:rsidRPr="00440001">
              <w:rPr>
                <w:rFonts w:cs="Times New Roman"/>
                <w:sz w:val="22"/>
              </w:rPr>
              <w:t>проводить внутренний контроль и аудит с учетом особенностей организаций;</w:t>
            </w:r>
          </w:p>
          <w:p w:rsidR="009C029E" w:rsidRPr="00440001" w:rsidRDefault="009C029E" w:rsidP="009C029E">
            <w:pPr>
              <w:autoSpaceDE w:val="0"/>
              <w:autoSpaceDN w:val="0"/>
              <w:adjustRightInd w:val="0"/>
              <w:rPr>
                <w:rFonts w:cs="Times New Roman"/>
                <w:sz w:val="22"/>
              </w:rPr>
            </w:pPr>
            <w:r w:rsidRPr="00440001">
              <w:rPr>
                <w:rFonts w:cs="Times New Roman"/>
                <w:sz w:val="22"/>
              </w:rPr>
              <w:t>-</w:t>
            </w:r>
            <w:r>
              <w:rPr>
                <w:rFonts w:cs="Times New Roman"/>
                <w:sz w:val="22"/>
              </w:rPr>
              <w:t> </w:t>
            </w:r>
            <w:r w:rsidRPr="00440001">
              <w:rPr>
                <w:rFonts w:cs="Times New Roman"/>
                <w:sz w:val="22"/>
              </w:rPr>
              <w:t>оформлять результаты проведенных контрольных мероприятий путем составления актов и справок;</w:t>
            </w:r>
          </w:p>
          <w:p w:rsidR="009C029E" w:rsidRPr="00440001" w:rsidRDefault="009C029E" w:rsidP="009C029E">
            <w:pPr>
              <w:rPr>
                <w:rFonts w:cs="Times New Roman"/>
                <w:sz w:val="22"/>
              </w:rPr>
            </w:pPr>
            <w:r w:rsidRPr="00440001">
              <w:rPr>
                <w:rFonts w:cs="Times New Roman"/>
                <w:sz w:val="22"/>
              </w:rPr>
              <w:t>-</w:t>
            </w:r>
            <w:r>
              <w:rPr>
                <w:rFonts w:cs="Times New Roman"/>
                <w:sz w:val="22"/>
              </w:rPr>
              <w:t> </w:t>
            </w:r>
            <w:r w:rsidRPr="00440001">
              <w:rPr>
                <w:rFonts w:cs="Times New Roman"/>
                <w:sz w:val="22"/>
              </w:rPr>
              <w:t>осуществлять контроль за реализацией материалов проведенных ревизий и проверок.</w:t>
            </w:r>
          </w:p>
          <w:p w:rsidR="009C029E" w:rsidRPr="00440001" w:rsidRDefault="009C029E" w:rsidP="000B4475">
            <w:pPr>
              <w:spacing w:before="120"/>
              <w:rPr>
                <w:rFonts w:cs="Times New Roman"/>
                <w:sz w:val="22"/>
              </w:rPr>
            </w:pPr>
            <w:r w:rsidRPr="00440001">
              <w:rPr>
                <w:rFonts w:cs="Times New Roman"/>
                <w:sz w:val="22"/>
              </w:rPr>
              <w:t>Владеть:</w:t>
            </w:r>
          </w:p>
          <w:p w:rsidR="009C029E" w:rsidRPr="00440001" w:rsidRDefault="009C029E" w:rsidP="009C029E">
            <w:pPr>
              <w:autoSpaceDE w:val="0"/>
              <w:autoSpaceDN w:val="0"/>
              <w:adjustRightInd w:val="0"/>
              <w:rPr>
                <w:rFonts w:cs="Times New Roman"/>
                <w:sz w:val="22"/>
              </w:rPr>
            </w:pPr>
            <w:r w:rsidRPr="00440001">
              <w:rPr>
                <w:rFonts w:cs="Times New Roman"/>
                <w:color w:val="000000"/>
                <w:sz w:val="22"/>
              </w:rPr>
              <w:t>-</w:t>
            </w:r>
            <w:r>
              <w:rPr>
                <w:rFonts w:cs="Times New Roman"/>
                <w:color w:val="000000"/>
                <w:sz w:val="22"/>
              </w:rPr>
              <w:t> </w:t>
            </w:r>
            <w:r w:rsidRPr="00440001">
              <w:rPr>
                <w:rFonts w:cs="Times New Roman"/>
                <w:sz w:val="22"/>
              </w:rPr>
              <w:t>организацией и проведением финансового контроля;</w:t>
            </w:r>
          </w:p>
          <w:p w:rsidR="009C029E" w:rsidRPr="00440001" w:rsidRDefault="009C029E" w:rsidP="009C029E">
            <w:pPr>
              <w:autoSpaceDE w:val="0"/>
              <w:autoSpaceDN w:val="0"/>
              <w:adjustRightInd w:val="0"/>
              <w:rPr>
                <w:rFonts w:cs="Times New Roman"/>
                <w:sz w:val="22"/>
              </w:rPr>
            </w:pPr>
            <w:r w:rsidRPr="00440001">
              <w:rPr>
                <w:rFonts w:cs="Times New Roman"/>
                <w:sz w:val="22"/>
              </w:rPr>
              <w:t>-навыками осуществления расчетов и проведения анализа основных показателей, характеризующих состояние государственных и муниципальных финансов, финансов организаций;</w:t>
            </w:r>
          </w:p>
          <w:p w:rsidR="009C029E" w:rsidRPr="00440001" w:rsidRDefault="009C029E" w:rsidP="009C029E">
            <w:pPr>
              <w:rPr>
                <w:rFonts w:cs="Times New Roman"/>
                <w:sz w:val="22"/>
              </w:rPr>
            </w:pPr>
            <w:r w:rsidRPr="00440001">
              <w:rPr>
                <w:rFonts w:cs="Times New Roman"/>
                <w:sz w:val="22"/>
              </w:rPr>
              <w:t>-</w:t>
            </w:r>
            <w:r>
              <w:rPr>
                <w:rFonts w:cs="Times New Roman"/>
                <w:sz w:val="22"/>
              </w:rPr>
              <w:t> </w:t>
            </w:r>
            <w:r w:rsidRPr="00440001">
              <w:rPr>
                <w:rFonts w:cs="Times New Roman"/>
                <w:sz w:val="22"/>
              </w:rPr>
              <w:t>навыками обобщения результатов анализа основных показателей финансово-экономической деятельности объектов финансового контроля, разработки и осуществлении мер, направленных на повышение эффективности использования финансовых ресурсов;</w:t>
            </w:r>
          </w:p>
          <w:p w:rsidR="009C029E" w:rsidRPr="00D90152" w:rsidRDefault="009C029E" w:rsidP="00E92121">
            <w:pPr>
              <w:autoSpaceDE w:val="0"/>
              <w:autoSpaceDN w:val="0"/>
              <w:adjustRightInd w:val="0"/>
              <w:rPr>
                <w:rFonts w:cs="Times New Roman"/>
                <w:sz w:val="22"/>
              </w:rPr>
            </w:pPr>
            <w:r w:rsidRPr="00440001">
              <w:rPr>
                <w:rFonts w:cs="Times New Roman"/>
                <w:sz w:val="22"/>
              </w:rPr>
              <w:t>-</w:t>
            </w:r>
            <w:r>
              <w:rPr>
                <w:rFonts w:cs="Times New Roman"/>
                <w:sz w:val="22"/>
              </w:rPr>
              <w:t> </w:t>
            </w:r>
            <w:r w:rsidRPr="00440001">
              <w:rPr>
                <w:rFonts w:cs="Times New Roman"/>
                <w:sz w:val="22"/>
              </w:rPr>
              <w:t>применять законодательства и ины</w:t>
            </w:r>
            <w:r w:rsidR="00E92121">
              <w:rPr>
                <w:rFonts w:cs="Times New Roman"/>
                <w:sz w:val="22"/>
              </w:rPr>
              <w:t>е</w:t>
            </w:r>
            <w:r w:rsidRPr="00440001">
              <w:rPr>
                <w:rFonts w:cs="Times New Roman"/>
                <w:sz w:val="22"/>
              </w:rPr>
              <w:t xml:space="preserve"> нормативные правовые акты в Российской Федерации, регулирующих деятельность в сфере закупок.</w:t>
            </w:r>
          </w:p>
        </w:tc>
        <w:tc>
          <w:tcPr>
            <w:tcW w:w="1229" w:type="dxa"/>
          </w:tcPr>
          <w:p w:rsidR="009C029E" w:rsidRDefault="009C029E" w:rsidP="009C029E">
            <w:pPr>
              <w:jc w:val="center"/>
              <w:rPr>
                <w:rFonts w:cs="Times New Roman"/>
                <w:sz w:val="22"/>
              </w:rPr>
            </w:pPr>
            <w:r>
              <w:rPr>
                <w:rFonts w:cs="Times New Roman"/>
                <w:sz w:val="22"/>
              </w:rPr>
              <w:t>600-605</w:t>
            </w:r>
          </w:p>
          <w:p w:rsidR="009C029E" w:rsidRDefault="009C029E" w:rsidP="009C029E">
            <w:pPr>
              <w:jc w:val="center"/>
              <w:rPr>
                <w:rFonts w:cs="Times New Roman"/>
                <w:sz w:val="22"/>
              </w:rPr>
            </w:pPr>
          </w:p>
          <w:p w:rsidR="009C029E" w:rsidRDefault="009C029E" w:rsidP="009C029E">
            <w:pPr>
              <w:jc w:val="center"/>
              <w:rPr>
                <w:rFonts w:cs="Times New Roman"/>
                <w:sz w:val="22"/>
              </w:rPr>
            </w:pPr>
          </w:p>
          <w:p w:rsidR="009C029E" w:rsidRDefault="009C029E" w:rsidP="009C029E">
            <w:pPr>
              <w:jc w:val="center"/>
              <w:rPr>
                <w:rFonts w:cs="Times New Roman"/>
                <w:sz w:val="22"/>
              </w:rPr>
            </w:pPr>
          </w:p>
          <w:p w:rsidR="009C029E" w:rsidRPr="00D90152" w:rsidRDefault="009C029E" w:rsidP="009C029E">
            <w:pPr>
              <w:jc w:val="center"/>
              <w:rPr>
                <w:rFonts w:cs="Times New Roman"/>
                <w:sz w:val="22"/>
              </w:rPr>
            </w:pPr>
            <w:r>
              <w:rPr>
                <w:rFonts w:cs="Times New Roman"/>
                <w:sz w:val="22"/>
              </w:rPr>
              <w:t>606, 607</w:t>
            </w: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tc>
        <w:tc>
          <w:tcPr>
            <w:tcW w:w="1275" w:type="dxa"/>
          </w:tcPr>
          <w:p w:rsidR="009C029E" w:rsidRPr="00D90152" w:rsidRDefault="009C029E" w:rsidP="009C029E">
            <w:pPr>
              <w:jc w:val="center"/>
              <w:rPr>
                <w:rFonts w:cs="Times New Roman"/>
                <w:sz w:val="22"/>
              </w:rPr>
            </w:pPr>
            <w:r w:rsidRPr="00D90152">
              <w:rPr>
                <w:rFonts w:cs="Times New Roman"/>
                <w:sz w:val="22"/>
              </w:rPr>
              <w:t>Задание закрытого типа</w:t>
            </w: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r w:rsidRPr="00D90152">
              <w:rPr>
                <w:rFonts w:cs="Times New Roman"/>
                <w:sz w:val="22"/>
              </w:rPr>
              <w:t>Задание открытого типа</w:t>
            </w:r>
          </w:p>
          <w:p w:rsidR="009C029E" w:rsidRPr="00D90152" w:rsidRDefault="009C029E" w:rsidP="009C029E">
            <w:pPr>
              <w:jc w:val="center"/>
              <w:rPr>
                <w:rFonts w:cs="Times New Roman"/>
                <w:sz w:val="22"/>
              </w:rPr>
            </w:pPr>
          </w:p>
        </w:tc>
        <w:tc>
          <w:tcPr>
            <w:tcW w:w="1134" w:type="dxa"/>
          </w:tcPr>
          <w:p w:rsidR="009C029E" w:rsidRPr="00D90152" w:rsidRDefault="009C029E" w:rsidP="009C029E">
            <w:pPr>
              <w:jc w:val="center"/>
              <w:rPr>
                <w:rFonts w:cs="Times New Roman"/>
                <w:sz w:val="22"/>
              </w:rPr>
            </w:pPr>
            <w:r w:rsidRPr="00D90152">
              <w:rPr>
                <w:rFonts w:cs="Times New Roman"/>
                <w:sz w:val="22"/>
              </w:rPr>
              <w:t>Базовый</w:t>
            </w: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r w:rsidRPr="00D90152">
              <w:rPr>
                <w:rFonts w:cs="Times New Roman"/>
                <w:sz w:val="22"/>
              </w:rPr>
              <w:t>Повышенный</w:t>
            </w:r>
          </w:p>
        </w:tc>
        <w:tc>
          <w:tcPr>
            <w:tcW w:w="850" w:type="dxa"/>
          </w:tcPr>
          <w:p w:rsidR="009C029E" w:rsidRPr="00D90152" w:rsidRDefault="009C029E" w:rsidP="009C029E">
            <w:pPr>
              <w:jc w:val="center"/>
              <w:rPr>
                <w:rFonts w:cs="Times New Roman"/>
                <w:sz w:val="22"/>
              </w:rPr>
            </w:pPr>
            <w:r w:rsidRPr="00D90152">
              <w:rPr>
                <w:rFonts w:cs="Times New Roman"/>
                <w:sz w:val="22"/>
              </w:rPr>
              <w:t>1-3 мин</w:t>
            </w: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r w:rsidRPr="00D90152">
              <w:rPr>
                <w:rFonts w:cs="Times New Roman"/>
                <w:sz w:val="22"/>
              </w:rPr>
              <w:t>3-5 мин</w:t>
            </w:r>
          </w:p>
        </w:tc>
      </w:tr>
      <w:tr w:rsidR="009C029E" w:rsidRPr="00D90152" w:rsidTr="00A730A3">
        <w:tc>
          <w:tcPr>
            <w:tcW w:w="993" w:type="dxa"/>
          </w:tcPr>
          <w:p w:rsidR="009C029E" w:rsidRPr="00D90152" w:rsidRDefault="009C029E" w:rsidP="009C029E">
            <w:pPr>
              <w:jc w:val="center"/>
              <w:rPr>
                <w:rFonts w:cs="Times New Roman"/>
                <w:sz w:val="22"/>
              </w:rPr>
            </w:pPr>
            <w:r w:rsidRPr="00D90152">
              <w:rPr>
                <w:rFonts w:cs="Times New Roman"/>
                <w:sz w:val="22"/>
              </w:rPr>
              <w:t>ПК 4.3</w:t>
            </w:r>
          </w:p>
        </w:tc>
        <w:tc>
          <w:tcPr>
            <w:tcW w:w="5386" w:type="dxa"/>
          </w:tcPr>
          <w:p w:rsidR="009C029E" w:rsidRPr="00440001" w:rsidRDefault="009C029E" w:rsidP="009C029E">
            <w:pPr>
              <w:rPr>
                <w:rFonts w:cs="Times New Roman"/>
                <w:sz w:val="22"/>
              </w:rPr>
            </w:pPr>
            <w:r w:rsidRPr="00440001">
              <w:rPr>
                <w:rFonts w:cs="Times New Roman"/>
                <w:sz w:val="22"/>
              </w:rPr>
              <w:t>Знать:</w:t>
            </w:r>
          </w:p>
          <w:p w:rsidR="009C029E" w:rsidRPr="00440001" w:rsidRDefault="009C029E" w:rsidP="009C029E">
            <w:pPr>
              <w:autoSpaceDE w:val="0"/>
              <w:autoSpaceDN w:val="0"/>
              <w:adjustRightInd w:val="0"/>
              <w:rPr>
                <w:rFonts w:cs="Times New Roman"/>
                <w:sz w:val="22"/>
              </w:rPr>
            </w:pPr>
            <w:r w:rsidRPr="00440001">
              <w:rPr>
                <w:rFonts w:cs="Times New Roman"/>
                <w:b/>
                <w:color w:val="000000"/>
                <w:sz w:val="22"/>
              </w:rPr>
              <w:t>-</w:t>
            </w:r>
            <w:r>
              <w:rPr>
                <w:rFonts w:cs="Times New Roman"/>
                <w:b/>
                <w:color w:val="000000"/>
                <w:sz w:val="22"/>
              </w:rPr>
              <w:t> </w:t>
            </w:r>
            <w:r w:rsidRPr="00440001">
              <w:rPr>
                <w:rFonts w:cs="Times New Roman"/>
                <w:color w:val="000000"/>
                <w:sz w:val="22"/>
              </w:rPr>
              <w:t>нормативные и иные акты, регулирующие организационно- правовые положения и финансовую деятельность объектов финансового контроля;</w:t>
            </w:r>
          </w:p>
          <w:p w:rsidR="009C029E" w:rsidRPr="00440001" w:rsidRDefault="009C029E" w:rsidP="009C029E">
            <w:pPr>
              <w:autoSpaceDE w:val="0"/>
              <w:autoSpaceDN w:val="0"/>
              <w:adjustRightInd w:val="0"/>
              <w:rPr>
                <w:rFonts w:cs="Times New Roman"/>
                <w:sz w:val="22"/>
              </w:rPr>
            </w:pPr>
            <w:r>
              <w:rPr>
                <w:rFonts w:cs="Times New Roman"/>
                <w:sz w:val="22"/>
              </w:rPr>
              <w:t>- </w:t>
            </w:r>
            <w:r w:rsidRPr="00440001">
              <w:rPr>
                <w:rFonts w:cs="Times New Roman"/>
                <w:sz w:val="22"/>
              </w:rPr>
              <w:t>требования законодательства Российской Федерации и иных нормативных правовых актов, регулирующих деятельность в сфере закупок;</w:t>
            </w:r>
          </w:p>
          <w:p w:rsidR="009C029E" w:rsidRPr="00440001" w:rsidRDefault="009C029E" w:rsidP="009C029E">
            <w:pPr>
              <w:autoSpaceDE w:val="0"/>
              <w:autoSpaceDN w:val="0"/>
              <w:adjustRightInd w:val="0"/>
              <w:rPr>
                <w:rFonts w:cs="Times New Roman"/>
                <w:color w:val="000000"/>
                <w:sz w:val="22"/>
              </w:rPr>
            </w:pPr>
            <w:r w:rsidRPr="00440001">
              <w:rPr>
                <w:rFonts w:cs="Times New Roman"/>
                <w:sz w:val="22"/>
              </w:rPr>
              <w:t>-</w:t>
            </w:r>
            <w:r>
              <w:rPr>
                <w:rFonts w:cs="Times New Roman"/>
                <w:sz w:val="22"/>
              </w:rPr>
              <w:t> </w:t>
            </w:r>
            <w:r w:rsidRPr="00440001">
              <w:rPr>
                <w:rFonts w:cs="Times New Roman"/>
                <w:color w:val="000000"/>
                <w:sz w:val="22"/>
              </w:rPr>
              <w:t>методы проверки хозяйственных операций;</w:t>
            </w:r>
          </w:p>
          <w:p w:rsidR="009C029E" w:rsidRPr="00440001" w:rsidRDefault="009C029E" w:rsidP="009C029E">
            <w:pPr>
              <w:autoSpaceDE w:val="0"/>
              <w:autoSpaceDN w:val="0"/>
              <w:adjustRightInd w:val="0"/>
              <w:rPr>
                <w:rFonts w:cs="Times New Roman"/>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 xml:space="preserve">методы </w:t>
            </w:r>
            <w:r>
              <w:rPr>
                <w:rFonts w:cs="Times New Roman"/>
                <w:color w:val="000000"/>
                <w:sz w:val="22"/>
              </w:rPr>
              <w:t>контроля сохранности товарно</w:t>
            </w:r>
            <w:r w:rsidRPr="00440001">
              <w:rPr>
                <w:rFonts w:cs="Times New Roman"/>
                <w:color w:val="000000"/>
                <w:sz w:val="22"/>
              </w:rPr>
              <w:t>-материальных ценностей.</w:t>
            </w:r>
          </w:p>
          <w:p w:rsidR="009C029E" w:rsidRPr="00440001" w:rsidRDefault="009C029E" w:rsidP="000B4475">
            <w:pPr>
              <w:spacing w:before="120"/>
              <w:rPr>
                <w:rFonts w:cs="Times New Roman"/>
                <w:sz w:val="22"/>
              </w:rPr>
            </w:pPr>
            <w:r w:rsidRPr="00440001">
              <w:rPr>
                <w:rFonts w:cs="Times New Roman"/>
                <w:sz w:val="22"/>
              </w:rPr>
              <w:t>Уметь:</w:t>
            </w:r>
          </w:p>
          <w:p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 xml:space="preserve">проводить внутренний контроль и аудит с учетом особенностей организации; </w:t>
            </w:r>
          </w:p>
          <w:p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 xml:space="preserve">оформлять результаты проведенных контрольных процедур в форме рабочей документации, путем составления актов и справок; </w:t>
            </w:r>
          </w:p>
          <w:p w:rsidR="009C029E" w:rsidRPr="00440001" w:rsidRDefault="009C029E" w:rsidP="009C029E">
            <w:pPr>
              <w:rPr>
                <w:rFonts w:cs="Times New Roman"/>
                <w:b/>
                <w:color w:val="000000"/>
                <w:sz w:val="22"/>
              </w:rPr>
            </w:pPr>
            <w:r w:rsidRPr="00440001">
              <w:rPr>
                <w:rFonts w:cs="Times New Roman"/>
                <w:color w:val="000000"/>
                <w:sz w:val="22"/>
              </w:rPr>
              <w:lastRenderedPageBreak/>
              <w:t>-</w:t>
            </w:r>
            <w:r>
              <w:rPr>
                <w:rFonts w:cs="Times New Roman"/>
                <w:color w:val="000000"/>
                <w:sz w:val="22"/>
              </w:rPr>
              <w:t> </w:t>
            </w:r>
            <w:r w:rsidRPr="00440001">
              <w:rPr>
                <w:rFonts w:cs="Times New Roman"/>
                <w:color w:val="000000"/>
                <w:sz w:val="22"/>
              </w:rPr>
              <w:t>осуществлять контроль за реализацией материалов проведенных ревизий и проверок.</w:t>
            </w:r>
            <w:r w:rsidRPr="00440001">
              <w:rPr>
                <w:rFonts w:cs="Times New Roman"/>
                <w:b/>
                <w:color w:val="000000"/>
                <w:sz w:val="22"/>
              </w:rPr>
              <w:t xml:space="preserve"> </w:t>
            </w:r>
          </w:p>
          <w:p w:rsidR="009C029E" w:rsidRPr="00440001" w:rsidRDefault="009C029E" w:rsidP="000B4475">
            <w:pPr>
              <w:spacing w:before="120"/>
              <w:rPr>
                <w:rFonts w:cs="Times New Roman"/>
                <w:sz w:val="22"/>
              </w:rPr>
            </w:pPr>
            <w:r w:rsidRPr="00440001">
              <w:rPr>
                <w:rFonts w:cs="Times New Roman"/>
                <w:sz w:val="22"/>
              </w:rPr>
              <w:t>Владеть:</w:t>
            </w:r>
          </w:p>
          <w:p w:rsidR="009C029E" w:rsidRPr="00D90152" w:rsidRDefault="009C029E" w:rsidP="000B4475">
            <w:pPr>
              <w:rPr>
                <w:rFonts w:cs="Times New Roman"/>
                <w:sz w:val="22"/>
              </w:rPr>
            </w:pPr>
            <w:r w:rsidRPr="00440001">
              <w:rPr>
                <w:rFonts w:cs="Times New Roman"/>
                <w:b/>
                <w:color w:val="000000"/>
                <w:sz w:val="22"/>
              </w:rPr>
              <w:t>-</w:t>
            </w:r>
            <w:r>
              <w:rPr>
                <w:rFonts w:cs="Times New Roman"/>
                <w:b/>
                <w:color w:val="000000"/>
                <w:sz w:val="22"/>
              </w:rPr>
              <w:t> </w:t>
            </w:r>
            <w:r w:rsidRPr="00440001">
              <w:rPr>
                <w:rFonts w:cs="Times New Roman"/>
                <w:color w:val="000000"/>
                <w:sz w:val="22"/>
              </w:rPr>
              <w:t>навыками проведения контрольных процедур при о</w:t>
            </w:r>
            <w:r w:rsidR="00EC05F1">
              <w:rPr>
                <w:rFonts w:cs="Times New Roman"/>
                <w:color w:val="000000"/>
                <w:sz w:val="22"/>
              </w:rPr>
              <w:t>существлении ревизии финансово-</w:t>
            </w:r>
            <w:r w:rsidRPr="00440001">
              <w:rPr>
                <w:rFonts w:cs="Times New Roman"/>
                <w:color w:val="000000"/>
                <w:sz w:val="22"/>
              </w:rPr>
              <w:t>хозяйственной деятельности объекта финансового контроля.</w:t>
            </w:r>
          </w:p>
        </w:tc>
        <w:tc>
          <w:tcPr>
            <w:tcW w:w="1229" w:type="dxa"/>
          </w:tcPr>
          <w:p w:rsidR="009C029E" w:rsidRPr="007F17A9" w:rsidRDefault="009C029E" w:rsidP="009C029E">
            <w:pPr>
              <w:autoSpaceDE w:val="0"/>
              <w:autoSpaceDN w:val="0"/>
              <w:adjustRightInd w:val="0"/>
              <w:jc w:val="center"/>
              <w:rPr>
                <w:rFonts w:cs="Times New Roman"/>
                <w:sz w:val="22"/>
              </w:rPr>
            </w:pPr>
            <w:r w:rsidRPr="007F17A9">
              <w:rPr>
                <w:rFonts w:cs="Times New Roman"/>
                <w:sz w:val="22"/>
              </w:rPr>
              <w:lastRenderedPageBreak/>
              <w:t>608</w:t>
            </w:r>
            <w:r>
              <w:rPr>
                <w:rFonts w:cs="Times New Roman"/>
                <w:sz w:val="22"/>
              </w:rPr>
              <w:t xml:space="preserve">, </w:t>
            </w:r>
          </w:p>
          <w:p w:rsidR="009C029E" w:rsidRDefault="009C029E" w:rsidP="009C029E">
            <w:pPr>
              <w:autoSpaceDE w:val="0"/>
              <w:autoSpaceDN w:val="0"/>
              <w:adjustRightInd w:val="0"/>
              <w:jc w:val="center"/>
              <w:rPr>
                <w:rFonts w:cs="Times New Roman"/>
                <w:sz w:val="22"/>
              </w:rPr>
            </w:pPr>
            <w:r w:rsidRPr="007F17A9">
              <w:rPr>
                <w:rFonts w:cs="Times New Roman"/>
                <w:sz w:val="22"/>
              </w:rPr>
              <w:t>611</w:t>
            </w:r>
            <w:r>
              <w:rPr>
                <w:rFonts w:cs="Times New Roman"/>
                <w:sz w:val="22"/>
              </w:rPr>
              <w:t>-</w:t>
            </w:r>
            <w:r w:rsidRPr="007F17A9">
              <w:rPr>
                <w:rFonts w:cs="Times New Roman"/>
                <w:sz w:val="22"/>
              </w:rPr>
              <w:t>615</w:t>
            </w:r>
            <w:r w:rsidRPr="007F17A9" w:rsidDel="007F17A9">
              <w:rPr>
                <w:rFonts w:cs="Times New Roman"/>
                <w:sz w:val="22"/>
              </w:rPr>
              <w:t xml:space="preserve"> </w:t>
            </w:r>
          </w:p>
          <w:p w:rsidR="009C029E" w:rsidRDefault="009C029E" w:rsidP="009C029E">
            <w:pPr>
              <w:autoSpaceDE w:val="0"/>
              <w:autoSpaceDN w:val="0"/>
              <w:adjustRightInd w:val="0"/>
              <w:jc w:val="center"/>
              <w:rPr>
                <w:rFonts w:cs="Times New Roman"/>
                <w:sz w:val="22"/>
              </w:rPr>
            </w:pPr>
          </w:p>
          <w:p w:rsidR="009C029E" w:rsidRDefault="009C029E" w:rsidP="009C029E">
            <w:pPr>
              <w:autoSpaceDE w:val="0"/>
              <w:autoSpaceDN w:val="0"/>
              <w:adjustRightInd w:val="0"/>
              <w:jc w:val="center"/>
              <w:rPr>
                <w:rFonts w:cs="Times New Roman"/>
                <w:sz w:val="22"/>
              </w:rPr>
            </w:pPr>
          </w:p>
          <w:p w:rsidR="009C029E" w:rsidRPr="00D90152" w:rsidRDefault="009C029E" w:rsidP="009C029E">
            <w:pPr>
              <w:autoSpaceDE w:val="0"/>
              <w:autoSpaceDN w:val="0"/>
              <w:adjustRightInd w:val="0"/>
              <w:jc w:val="center"/>
              <w:rPr>
                <w:rFonts w:cs="Times New Roman"/>
                <w:sz w:val="22"/>
              </w:rPr>
            </w:pPr>
            <w:r>
              <w:rPr>
                <w:rFonts w:cs="Times New Roman"/>
                <w:sz w:val="22"/>
              </w:rPr>
              <w:t>609, 610</w:t>
            </w:r>
          </w:p>
          <w:p w:rsidR="009C029E" w:rsidRPr="00D90152" w:rsidRDefault="009C029E" w:rsidP="009C029E">
            <w:pPr>
              <w:jc w:val="center"/>
              <w:rPr>
                <w:rFonts w:cs="Times New Roman"/>
                <w:sz w:val="22"/>
              </w:rPr>
            </w:pPr>
          </w:p>
        </w:tc>
        <w:tc>
          <w:tcPr>
            <w:tcW w:w="1275" w:type="dxa"/>
          </w:tcPr>
          <w:p w:rsidR="009C029E" w:rsidRPr="00D90152" w:rsidRDefault="009C029E" w:rsidP="009C029E">
            <w:pPr>
              <w:jc w:val="center"/>
              <w:rPr>
                <w:rFonts w:cs="Times New Roman"/>
                <w:sz w:val="22"/>
              </w:rPr>
            </w:pPr>
            <w:r w:rsidRPr="00D90152">
              <w:rPr>
                <w:rFonts w:cs="Times New Roman"/>
                <w:sz w:val="22"/>
              </w:rPr>
              <w:t>Задание закрытого типа</w:t>
            </w: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r w:rsidRPr="00D90152">
              <w:rPr>
                <w:rFonts w:cs="Times New Roman"/>
                <w:sz w:val="22"/>
              </w:rPr>
              <w:t>Задание открытого типа</w:t>
            </w:r>
          </w:p>
          <w:p w:rsidR="009C029E" w:rsidRPr="00D90152" w:rsidRDefault="009C029E" w:rsidP="009C029E">
            <w:pPr>
              <w:jc w:val="center"/>
              <w:rPr>
                <w:rFonts w:cs="Times New Roman"/>
                <w:sz w:val="22"/>
              </w:rPr>
            </w:pPr>
          </w:p>
        </w:tc>
        <w:tc>
          <w:tcPr>
            <w:tcW w:w="1134" w:type="dxa"/>
          </w:tcPr>
          <w:p w:rsidR="009C029E" w:rsidRPr="00D90152" w:rsidRDefault="009C029E" w:rsidP="009C029E">
            <w:pPr>
              <w:jc w:val="center"/>
              <w:rPr>
                <w:rFonts w:cs="Times New Roman"/>
                <w:sz w:val="22"/>
              </w:rPr>
            </w:pPr>
            <w:r w:rsidRPr="00D90152">
              <w:rPr>
                <w:rFonts w:cs="Times New Roman"/>
                <w:sz w:val="22"/>
              </w:rPr>
              <w:t>Базовый</w:t>
            </w: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r w:rsidRPr="00D90152">
              <w:rPr>
                <w:rFonts w:cs="Times New Roman"/>
                <w:sz w:val="22"/>
              </w:rPr>
              <w:t>Повышенный</w:t>
            </w:r>
          </w:p>
        </w:tc>
        <w:tc>
          <w:tcPr>
            <w:tcW w:w="850" w:type="dxa"/>
          </w:tcPr>
          <w:p w:rsidR="009C029E" w:rsidRPr="00D90152" w:rsidRDefault="009C029E" w:rsidP="009C029E">
            <w:pPr>
              <w:jc w:val="center"/>
              <w:rPr>
                <w:rFonts w:cs="Times New Roman"/>
                <w:sz w:val="22"/>
              </w:rPr>
            </w:pPr>
            <w:r w:rsidRPr="00D90152">
              <w:rPr>
                <w:rFonts w:cs="Times New Roman"/>
                <w:sz w:val="22"/>
              </w:rPr>
              <w:t>1-3 мин</w:t>
            </w: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r w:rsidRPr="00D90152">
              <w:rPr>
                <w:rFonts w:cs="Times New Roman"/>
                <w:sz w:val="22"/>
              </w:rPr>
              <w:t>3-5 мин</w:t>
            </w:r>
          </w:p>
        </w:tc>
      </w:tr>
      <w:tr w:rsidR="009C029E" w:rsidRPr="00D547FD" w:rsidTr="00A730A3">
        <w:tc>
          <w:tcPr>
            <w:tcW w:w="993" w:type="dxa"/>
          </w:tcPr>
          <w:p w:rsidR="009C029E" w:rsidRPr="00D90152" w:rsidRDefault="009C029E" w:rsidP="009C029E">
            <w:pPr>
              <w:jc w:val="center"/>
              <w:rPr>
                <w:rFonts w:cs="Times New Roman"/>
                <w:sz w:val="22"/>
              </w:rPr>
            </w:pPr>
            <w:r w:rsidRPr="00D90152">
              <w:rPr>
                <w:rFonts w:cs="Times New Roman"/>
                <w:sz w:val="22"/>
              </w:rPr>
              <w:lastRenderedPageBreak/>
              <w:t>ПК 4.4</w:t>
            </w:r>
          </w:p>
        </w:tc>
        <w:tc>
          <w:tcPr>
            <w:tcW w:w="5386" w:type="dxa"/>
          </w:tcPr>
          <w:p w:rsidR="009C029E" w:rsidRPr="00440001" w:rsidRDefault="009C029E" w:rsidP="009C029E">
            <w:pPr>
              <w:rPr>
                <w:rFonts w:cs="Times New Roman"/>
                <w:sz w:val="22"/>
              </w:rPr>
            </w:pPr>
            <w:r w:rsidRPr="00440001">
              <w:rPr>
                <w:rFonts w:cs="Times New Roman"/>
                <w:sz w:val="22"/>
              </w:rPr>
              <w:t>Знать:</w:t>
            </w:r>
          </w:p>
          <w:p w:rsidR="009C029E" w:rsidRPr="00440001" w:rsidRDefault="009C029E" w:rsidP="009C029E">
            <w:pPr>
              <w:autoSpaceDE w:val="0"/>
              <w:autoSpaceDN w:val="0"/>
              <w:adjustRightInd w:val="0"/>
              <w:rPr>
                <w:rFonts w:cs="Times New Roman"/>
                <w:sz w:val="22"/>
              </w:rPr>
            </w:pPr>
            <w:r w:rsidRPr="00440001">
              <w:rPr>
                <w:rFonts w:cs="Times New Roman"/>
                <w:b/>
                <w:color w:val="000000"/>
                <w:sz w:val="22"/>
              </w:rPr>
              <w:t>-</w:t>
            </w:r>
            <w:r>
              <w:rPr>
                <w:rFonts w:cs="Times New Roman"/>
                <w:b/>
                <w:color w:val="000000"/>
                <w:sz w:val="22"/>
              </w:rPr>
              <w:t> </w:t>
            </w:r>
            <w:r w:rsidRPr="00440001">
              <w:rPr>
                <w:rFonts w:cs="Times New Roman"/>
                <w:sz w:val="22"/>
              </w:rPr>
              <w:t>нормативные и иные акты, регламентирующие деятельность органов, осуществляющих финансовый контроль;</w:t>
            </w:r>
          </w:p>
          <w:p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lang w:val="en-US"/>
              </w:rPr>
              <w:t> </w:t>
            </w:r>
            <w:r w:rsidRPr="00440001">
              <w:rPr>
                <w:rFonts w:cs="Times New Roman"/>
                <w:color w:val="000000"/>
                <w:sz w:val="22"/>
              </w:rPr>
              <w:t xml:space="preserve">порядок использования государственной (муниципальной) собственности; </w:t>
            </w:r>
          </w:p>
          <w:p w:rsidR="009C029E" w:rsidRPr="00440001" w:rsidRDefault="009C029E" w:rsidP="009C029E">
            <w:pPr>
              <w:rPr>
                <w:rFonts w:cs="Times New Roman"/>
                <w:sz w:val="22"/>
              </w:rPr>
            </w:pPr>
            <w:r w:rsidRPr="00440001">
              <w:rPr>
                <w:rFonts w:cs="Times New Roman"/>
                <w:color w:val="000000"/>
                <w:sz w:val="22"/>
              </w:rPr>
              <w:t>-</w:t>
            </w:r>
            <w:r>
              <w:rPr>
                <w:rFonts w:cs="Times New Roman"/>
                <w:color w:val="000000"/>
                <w:sz w:val="22"/>
                <w:lang w:val="en-US"/>
              </w:rPr>
              <w:t> </w:t>
            </w:r>
            <w:r w:rsidRPr="00440001">
              <w:rPr>
                <w:rFonts w:cs="Times New Roman"/>
                <w:color w:val="000000"/>
                <w:sz w:val="22"/>
              </w:rPr>
              <w:t>основные контрольные мероприятия при осуществлении закупок для государственных</w:t>
            </w:r>
          </w:p>
          <w:p w:rsidR="009C029E" w:rsidRPr="00440001" w:rsidRDefault="009C029E" w:rsidP="009C029E">
            <w:pPr>
              <w:rPr>
                <w:rFonts w:cs="Times New Roman"/>
                <w:color w:val="000000"/>
                <w:sz w:val="22"/>
              </w:rPr>
            </w:pPr>
            <w:r w:rsidRPr="00440001">
              <w:rPr>
                <w:rFonts w:cs="Times New Roman"/>
                <w:color w:val="000000"/>
                <w:sz w:val="22"/>
              </w:rPr>
              <w:t>(муниципальных) нужд.</w:t>
            </w:r>
          </w:p>
          <w:p w:rsidR="009C029E" w:rsidRPr="00440001" w:rsidRDefault="009C029E" w:rsidP="000B4475">
            <w:pPr>
              <w:spacing w:before="120"/>
              <w:rPr>
                <w:rFonts w:cs="Times New Roman"/>
                <w:color w:val="000000"/>
                <w:sz w:val="22"/>
              </w:rPr>
            </w:pPr>
            <w:r w:rsidRPr="00440001">
              <w:rPr>
                <w:rFonts w:cs="Times New Roman"/>
                <w:color w:val="000000"/>
                <w:sz w:val="22"/>
              </w:rPr>
              <w:t>Уметь:</w:t>
            </w:r>
          </w:p>
          <w:p w:rsidR="009C029E" w:rsidRPr="00440001" w:rsidRDefault="009C029E" w:rsidP="009C029E">
            <w:pPr>
              <w:rPr>
                <w:rFonts w:cs="Times New Roman"/>
                <w:color w:val="000000"/>
                <w:sz w:val="22"/>
              </w:rPr>
            </w:pPr>
            <w:r>
              <w:rPr>
                <w:rFonts w:cs="Times New Roman"/>
                <w:color w:val="000000"/>
                <w:sz w:val="22"/>
              </w:rPr>
              <w:t>-</w:t>
            </w:r>
            <w:r w:rsidRPr="000B4475">
              <w:rPr>
                <w:sz w:val="22"/>
                <w:lang w:val="en-US"/>
              </w:rPr>
              <w:t> </w:t>
            </w:r>
            <w:r w:rsidRPr="00440001">
              <w:rPr>
                <w:rFonts w:cs="Times New Roman"/>
                <w:color w:val="000000"/>
                <w:sz w:val="22"/>
              </w:rPr>
              <w:t>проводить мероприятия по предупреждению, выявлению пресечению нарушений законодательства Российской</w:t>
            </w:r>
            <w:r w:rsidRPr="000B4475">
              <w:rPr>
                <w:rFonts w:cs="Times New Roman"/>
                <w:color w:val="000000"/>
                <w:sz w:val="22"/>
              </w:rPr>
              <w:t xml:space="preserve"> </w:t>
            </w:r>
            <w:r w:rsidRPr="00440001">
              <w:rPr>
                <w:rFonts w:cs="Times New Roman"/>
                <w:color w:val="000000"/>
                <w:sz w:val="22"/>
              </w:rPr>
              <w:t>Федерации в сфере закупок для государственных и муниципальных нужд;</w:t>
            </w:r>
          </w:p>
          <w:p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lang w:val="en-US"/>
              </w:rPr>
              <w:t> </w:t>
            </w:r>
            <w:r w:rsidRPr="00440001">
              <w:rPr>
                <w:rFonts w:cs="Times New Roman"/>
                <w:color w:val="000000"/>
                <w:sz w:val="22"/>
              </w:rPr>
              <w:t>проверять необходимую документацию для проведения закупочной процедуры и заключения контрактов;</w:t>
            </w:r>
          </w:p>
          <w:p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lang w:val="en-US"/>
              </w:rPr>
              <w:t> </w:t>
            </w:r>
            <w:r w:rsidRPr="00440001">
              <w:rPr>
                <w:rFonts w:cs="Times New Roman"/>
                <w:color w:val="000000"/>
                <w:sz w:val="22"/>
              </w:rPr>
              <w:t>осуществлять проверку соблюдения требований законодательства при проведении закупочных процедур.</w:t>
            </w:r>
          </w:p>
          <w:p w:rsidR="009C029E" w:rsidRPr="00440001" w:rsidRDefault="009C029E" w:rsidP="000B4475">
            <w:pPr>
              <w:spacing w:before="120"/>
              <w:rPr>
                <w:rFonts w:cs="Times New Roman"/>
                <w:color w:val="000000"/>
                <w:sz w:val="22"/>
              </w:rPr>
            </w:pPr>
            <w:r w:rsidRPr="00440001">
              <w:rPr>
                <w:rFonts w:cs="Times New Roman"/>
                <w:color w:val="000000"/>
                <w:sz w:val="22"/>
              </w:rPr>
              <w:t>Владеть:</w:t>
            </w:r>
          </w:p>
          <w:p w:rsidR="009C029E" w:rsidRPr="00D90152" w:rsidRDefault="009C029E" w:rsidP="009C029E">
            <w:pPr>
              <w:autoSpaceDE w:val="0"/>
              <w:autoSpaceDN w:val="0"/>
              <w:adjustRightInd w:val="0"/>
              <w:rPr>
                <w:rFonts w:cs="Times New Roman"/>
                <w:sz w:val="22"/>
              </w:rPr>
            </w:pPr>
            <w:r w:rsidRPr="00440001">
              <w:rPr>
                <w:rFonts w:cs="Times New Roman"/>
                <w:b/>
                <w:color w:val="000000"/>
                <w:sz w:val="22"/>
              </w:rPr>
              <w:t>-</w:t>
            </w:r>
            <w:r>
              <w:rPr>
                <w:rFonts w:cs="Times New Roman"/>
                <w:b/>
                <w:color w:val="000000"/>
                <w:sz w:val="22"/>
                <w:lang w:val="en-US"/>
              </w:rPr>
              <w:t> </w:t>
            </w:r>
            <w:r w:rsidRPr="00440001">
              <w:rPr>
                <w:rFonts w:cs="Times New Roman"/>
                <w:color w:val="000000"/>
                <w:sz w:val="22"/>
              </w:rPr>
              <w:t>навыками организации и проведения контрольных мероприятий финансового контроля в сфере закупок для государственных и муниципальных нужд.</w:t>
            </w:r>
          </w:p>
        </w:tc>
        <w:tc>
          <w:tcPr>
            <w:tcW w:w="1229" w:type="dxa"/>
          </w:tcPr>
          <w:p w:rsidR="009C029E" w:rsidRPr="00D90152" w:rsidRDefault="009C029E" w:rsidP="009C029E">
            <w:pPr>
              <w:jc w:val="center"/>
              <w:rPr>
                <w:rFonts w:cs="Times New Roman"/>
                <w:sz w:val="22"/>
              </w:rPr>
            </w:pPr>
            <w:r>
              <w:rPr>
                <w:rFonts w:cs="Times New Roman"/>
                <w:sz w:val="22"/>
              </w:rPr>
              <w:t>616-620</w:t>
            </w:r>
          </w:p>
          <w:p w:rsidR="009C029E" w:rsidRDefault="009C029E" w:rsidP="009C029E">
            <w:pPr>
              <w:jc w:val="center"/>
              <w:rPr>
                <w:rFonts w:cs="Times New Roman"/>
                <w:sz w:val="22"/>
              </w:rPr>
            </w:pPr>
          </w:p>
          <w:p w:rsidR="009C029E" w:rsidRDefault="009C029E" w:rsidP="009C029E">
            <w:pPr>
              <w:jc w:val="center"/>
              <w:rPr>
                <w:rFonts w:cs="Times New Roman"/>
                <w:sz w:val="22"/>
              </w:rPr>
            </w:pPr>
          </w:p>
          <w:p w:rsidR="009C029E" w:rsidRDefault="009C029E" w:rsidP="009C029E">
            <w:pPr>
              <w:jc w:val="center"/>
              <w:rPr>
                <w:rFonts w:cs="Times New Roman"/>
                <w:sz w:val="22"/>
              </w:rPr>
            </w:pPr>
          </w:p>
          <w:p w:rsidR="009C029E" w:rsidRPr="00D90152" w:rsidRDefault="009C029E" w:rsidP="009C029E">
            <w:pPr>
              <w:jc w:val="center"/>
              <w:rPr>
                <w:rFonts w:cs="Times New Roman"/>
                <w:sz w:val="22"/>
              </w:rPr>
            </w:pPr>
            <w:r>
              <w:rPr>
                <w:rFonts w:cs="Times New Roman"/>
                <w:sz w:val="22"/>
              </w:rPr>
              <w:t>621,622</w:t>
            </w: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tc>
        <w:tc>
          <w:tcPr>
            <w:tcW w:w="1275" w:type="dxa"/>
          </w:tcPr>
          <w:p w:rsidR="009C029E" w:rsidRPr="00D90152" w:rsidRDefault="009C029E" w:rsidP="009C029E">
            <w:pPr>
              <w:jc w:val="center"/>
              <w:rPr>
                <w:rFonts w:cs="Times New Roman"/>
                <w:sz w:val="22"/>
              </w:rPr>
            </w:pPr>
            <w:r w:rsidRPr="00D90152">
              <w:rPr>
                <w:rFonts w:cs="Times New Roman"/>
                <w:sz w:val="22"/>
              </w:rPr>
              <w:t>Задание закрытого типа</w:t>
            </w: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r w:rsidRPr="00D90152">
              <w:rPr>
                <w:rFonts w:cs="Times New Roman"/>
                <w:sz w:val="22"/>
              </w:rPr>
              <w:t>Задание открытого типа</w:t>
            </w:r>
          </w:p>
          <w:p w:rsidR="009C029E" w:rsidRPr="00D90152" w:rsidRDefault="009C029E" w:rsidP="009C029E">
            <w:pPr>
              <w:jc w:val="center"/>
              <w:rPr>
                <w:rFonts w:cs="Times New Roman"/>
                <w:sz w:val="22"/>
              </w:rPr>
            </w:pPr>
          </w:p>
        </w:tc>
        <w:tc>
          <w:tcPr>
            <w:tcW w:w="1134" w:type="dxa"/>
          </w:tcPr>
          <w:p w:rsidR="009C029E" w:rsidRPr="00D90152" w:rsidRDefault="009C029E" w:rsidP="009C029E">
            <w:pPr>
              <w:jc w:val="center"/>
              <w:rPr>
                <w:rFonts w:cs="Times New Roman"/>
                <w:sz w:val="22"/>
              </w:rPr>
            </w:pPr>
            <w:r w:rsidRPr="00D90152">
              <w:rPr>
                <w:rFonts w:cs="Times New Roman"/>
                <w:sz w:val="22"/>
              </w:rPr>
              <w:t>Базовый</w:t>
            </w: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r w:rsidRPr="00D90152">
              <w:rPr>
                <w:rFonts w:cs="Times New Roman"/>
                <w:sz w:val="22"/>
              </w:rPr>
              <w:t>Повышенный</w:t>
            </w:r>
          </w:p>
        </w:tc>
        <w:tc>
          <w:tcPr>
            <w:tcW w:w="850" w:type="dxa"/>
          </w:tcPr>
          <w:p w:rsidR="009C029E" w:rsidRPr="00D90152" w:rsidRDefault="009C029E" w:rsidP="009C029E">
            <w:pPr>
              <w:jc w:val="center"/>
              <w:rPr>
                <w:rFonts w:cs="Times New Roman"/>
                <w:sz w:val="22"/>
              </w:rPr>
            </w:pPr>
            <w:r w:rsidRPr="00D90152">
              <w:rPr>
                <w:rFonts w:cs="Times New Roman"/>
                <w:sz w:val="22"/>
              </w:rPr>
              <w:t>1-3 мин</w:t>
            </w: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p>
          <w:p w:rsidR="009C029E" w:rsidRPr="00D90152" w:rsidRDefault="009C029E" w:rsidP="009C029E">
            <w:pPr>
              <w:jc w:val="center"/>
              <w:rPr>
                <w:rFonts w:cs="Times New Roman"/>
                <w:sz w:val="22"/>
              </w:rPr>
            </w:pPr>
            <w:r w:rsidRPr="00D90152">
              <w:rPr>
                <w:rFonts w:cs="Times New Roman"/>
                <w:sz w:val="22"/>
              </w:rPr>
              <w:t>3-5 мин</w:t>
            </w:r>
          </w:p>
        </w:tc>
      </w:tr>
      <w:bookmarkEnd w:id="12"/>
    </w:tbl>
    <w:p w:rsidR="00344311" w:rsidRDefault="00344311" w:rsidP="00FC61CC">
      <w:pPr>
        <w:rPr>
          <w:rFonts w:cs="Times New Roman"/>
          <w:szCs w:val="28"/>
        </w:rPr>
      </w:pPr>
    </w:p>
    <w:p w:rsidR="00262385" w:rsidRPr="00766006" w:rsidRDefault="00262385" w:rsidP="00716FC6">
      <w:pPr>
        <w:pStyle w:val="1"/>
        <w:numPr>
          <w:ilvl w:val="0"/>
          <w:numId w:val="210"/>
        </w:numPr>
        <w:ind w:left="142" w:right="-569" w:firstLine="0"/>
      </w:pPr>
      <w:bookmarkStart w:id="13" w:name="_Toc219384604"/>
      <w:bookmarkStart w:id="14" w:name="_Toc219416730"/>
      <w:r w:rsidRPr="00766006">
        <w:lastRenderedPageBreak/>
        <w:t xml:space="preserve">ИНСТРУКЦИЯ ПО </w:t>
      </w:r>
      <w:r w:rsidRPr="00D547FD">
        <w:t>ВЫПОЛНЕНИЮ</w:t>
      </w:r>
      <w:r w:rsidRPr="00766006">
        <w:t xml:space="preserve"> ТЕСТОВОГО ЗАДАНИЯ</w:t>
      </w:r>
      <w:bookmarkEnd w:id="13"/>
      <w:bookmarkEnd w:id="14"/>
    </w:p>
    <w:p w:rsidR="00262385" w:rsidRPr="001131E8" w:rsidRDefault="00262385" w:rsidP="00FC61CC">
      <w:pPr>
        <w:pStyle w:val="a4"/>
        <w:ind w:left="0"/>
        <w:rPr>
          <w:rFonts w:cs="Times New Roman"/>
          <w:szCs w:val="28"/>
        </w:rPr>
      </w:pPr>
    </w:p>
    <w:p w:rsidR="00636307" w:rsidRPr="007B0757" w:rsidRDefault="00262385" w:rsidP="00FC61CC">
      <w:pPr>
        <w:pStyle w:val="a4"/>
        <w:ind w:left="0"/>
        <w:rPr>
          <w:rFonts w:cs="Times New Roman"/>
          <w:szCs w:val="28"/>
        </w:rPr>
      </w:pPr>
      <w:r w:rsidRPr="007B0757">
        <w:rPr>
          <w:rFonts w:cs="Times New Roman"/>
          <w:szCs w:val="28"/>
        </w:rPr>
        <w:t xml:space="preserve">Задание закрытого типа: </w:t>
      </w:r>
      <w:r w:rsidR="00055FF1">
        <w:rPr>
          <w:rFonts w:cs="Times New Roman"/>
          <w:szCs w:val="28"/>
        </w:rPr>
        <w:t>п</w:t>
      </w:r>
      <w:r w:rsidR="00055FF1" w:rsidRPr="00055FF1">
        <w:rPr>
          <w:rFonts w:cs="Times New Roman"/>
          <w:szCs w:val="28"/>
        </w:rPr>
        <w:t xml:space="preserve">рочитайте текст, выберите правильный вариант </w:t>
      </w:r>
      <w:r w:rsidR="00055FF1">
        <w:rPr>
          <w:rFonts w:cs="Times New Roman"/>
          <w:szCs w:val="28"/>
        </w:rPr>
        <w:t xml:space="preserve">(все правильные варианты) </w:t>
      </w:r>
      <w:r w:rsidR="00055FF1" w:rsidRPr="00055FF1">
        <w:rPr>
          <w:rFonts w:cs="Times New Roman"/>
          <w:szCs w:val="28"/>
        </w:rPr>
        <w:t>ответа.</w:t>
      </w:r>
      <w:r w:rsidR="00636307" w:rsidRPr="007B0757">
        <w:rPr>
          <w:rFonts w:cs="Times New Roman"/>
          <w:szCs w:val="28"/>
        </w:rPr>
        <w:t xml:space="preserve"> </w:t>
      </w:r>
    </w:p>
    <w:p w:rsidR="00262385" w:rsidRDefault="00636307" w:rsidP="00FC61CC">
      <w:pPr>
        <w:pStyle w:val="a4"/>
        <w:ind w:left="0"/>
        <w:rPr>
          <w:rFonts w:cs="Times New Roman"/>
          <w:szCs w:val="28"/>
          <w:shd w:val="clear" w:color="auto" w:fill="FFFFFF"/>
        </w:rPr>
      </w:pPr>
      <w:r w:rsidRPr="007B0757">
        <w:rPr>
          <w:rFonts w:cs="Times New Roman"/>
          <w:szCs w:val="28"/>
        </w:rPr>
        <w:t xml:space="preserve">Задание открытого типа: </w:t>
      </w:r>
      <w:r w:rsidR="00055FF1">
        <w:rPr>
          <w:rFonts w:cs="Times New Roman"/>
          <w:szCs w:val="28"/>
        </w:rPr>
        <w:t>у</w:t>
      </w:r>
      <w:r w:rsidR="00055FF1" w:rsidRPr="00055FF1">
        <w:rPr>
          <w:rFonts w:cs="Times New Roman"/>
          <w:szCs w:val="28"/>
        </w:rPr>
        <w:t>кажите правильный ответ</w:t>
      </w:r>
      <w:r w:rsidR="007A36F3" w:rsidRPr="007B0757">
        <w:rPr>
          <w:rFonts w:cs="Times New Roman"/>
          <w:szCs w:val="28"/>
          <w:shd w:val="clear" w:color="auto" w:fill="FFFFFF"/>
        </w:rPr>
        <w:t>.</w:t>
      </w:r>
    </w:p>
    <w:p w:rsidR="00D547FD" w:rsidRPr="007A36F3" w:rsidRDefault="00D547FD" w:rsidP="00FC61CC">
      <w:pPr>
        <w:pStyle w:val="a4"/>
        <w:ind w:left="0"/>
        <w:rPr>
          <w:rFonts w:cs="Times New Roman"/>
          <w:szCs w:val="28"/>
        </w:rPr>
      </w:pPr>
    </w:p>
    <w:p w:rsidR="00262385" w:rsidRPr="00766006" w:rsidRDefault="00262385" w:rsidP="00716FC6">
      <w:pPr>
        <w:pStyle w:val="1"/>
        <w:numPr>
          <w:ilvl w:val="0"/>
          <w:numId w:val="210"/>
        </w:numPr>
        <w:ind w:left="142" w:right="-569" w:firstLine="0"/>
      </w:pPr>
      <w:bookmarkStart w:id="15" w:name="_Toc219384605"/>
      <w:bookmarkStart w:id="16" w:name="_Toc219416731"/>
      <w:r w:rsidRPr="00766006">
        <w:lastRenderedPageBreak/>
        <w:t>СИСТЕМА ОЦЕНИВАНИЯ ТЕСТОВЫХ ЗАДАНИЙ</w:t>
      </w:r>
      <w:bookmarkEnd w:id="15"/>
      <w:bookmarkEnd w:id="16"/>
    </w:p>
    <w:p w:rsidR="00262385" w:rsidRPr="001131E8" w:rsidRDefault="00262385" w:rsidP="00FC61CC">
      <w:pPr>
        <w:pStyle w:val="a4"/>
        <w:ind w:left="0"/>
        <w:rPr>
          <w:rFonts w:cs="Times New Roman"/>
          <w:szCs w:val="28"/>
        </w:rPr>
      </w:pPr>
    </w:p>
    <w:tbl>
      <w:tblPr>
        <w:tblStyle w:val="a3"/>
        <w:tblW w:w="9924" w:type="dxa"/>
        <w:tblInd w:w="-318" w:type="dxa"/>
        <w:tblLook w:val="04A0"/>
      </w:tblPr>
      <w:tblGrid>
        <w:gridCol w:w="4282"/>
        <w:gridCol w:w="2098"/>
        <w:gridCol w:w="3544"/>
      </w:tblGrid>
      <w:tr w:rsidR="00262385" w:rsidRPr="002170FC" w:rsidTr="0077746C">
        <w:tc>
          <w:tcPr>
            <w:tcW w:w="4282" w:type="dxa"/>
          </w:tcPr>
          <w:p w:rsidR="00262385" w:rsidRPr="007B0757" w:rsidRDefault="00262385" w:rsidP="007B0757">
            <w:pPr>
              <w:pStyle w:val="a4"/>
              <w:ind w:left="0"/>
              <w:jc w:val="center"/>
              <w:rPr>
                <w:rFonts w:cs="Times New Roman"/>
                <w:szCs w:val="28"/>
              </w:rPr>
            </w:pPr>
            <w:r w:rsidRPr="007B0757">
              <w:rPr>
                <w:rFonts w:cs="Times New Roman"/>
                <w:szCs w:val="28"/>
              </w:rPr>
              <w:t>Номер задания</w:t>
            </w:r>
          </w:p>
        </w:tc>
        <w:tc>
          <w:tcPr>
            <w:tcW w:w="2098" w:type="dxa"/>
          </w:tcPr>
          <w:p w:rsidR="00262385" w:rsidRPr="007B0757" w:rsidRDefault="00262385" w:rsidP="007B0757">
            <w:pPr>
              <w:pStyle w:val="a4"/>
              <w:ind w:left="0"/>
              <w:jc w:val="center"/>
              <w:rPr>
                <w:rFonts w:cs="Times New Roman"/>
                <w:szCs w:val="28"/>
              </w:rPr>
            </w:pPr>
            <w:r w:rsidRPr="007B0757">
              <w:rPr>
                <w:rFonts w:cs="Times New Roman"/>
                <w:szCs w:val="28"/>
              </w:rPr>
              <w:t>Указания по оцениванию</w:t>
            </w:r>
          </w:p>
        </w:tc>
        <w:tc>
          <w:tcPr>
            <w:tcW w:w="3544" w:type="dxa"/>
          </w:tcPr>
          <w:p w:rsidR="00262385" w:rsidRPr="007B0757" w:rsidRDefault="00262385" w:rsidP="007B0757">
            <w:pPr>
              <w:pStyle w:val="a4"/>
              <w:ind w:left="0"/>
              <w:jc w:val="center"/>
              <w:rPr>
                <w:rFonts w:cs="Times New Roman"/>
                <w:szCs w:val="28"/>
              </w:rPr>
            </w:pPr>
            <w:r w:rsidRPr="007B0757">
              <w:rPr>
                <w:rFonts w:cs="Times New Roman"/>
                <w:szCs w:val="28"/>
              </w:rPr>
              <w:t>Результат оценивания</w:t>
            </w:r>
          </w:p>
        </w:tc>
      </w:tr>
      <w:tr w:rsidR="00260205" w:rsidRPr="002170FC" w:rsidTr="0077746C">
        <w:trPr>
          <w:trHeight w:val="2688"/>
        </w:trPr>
        <w:tc>
          <w:tcPr>
            <w:tcW w:w="4282" w:type="dxa"/>
          </w:tcPr>
          <w:p w:rsidR="00260205" w:rsidRPr="00716FC6" w:rsidRDefault="0077746C" w:rsidP="0077746C">
            <w:pPr>
              <w:spacing w:after="160" w:line="259" w:lineRule="auto"/>
              <w:jc w:val="left"/>
              <w:rPr>
                <w:rFonts w:cs="Times New Roman"/>
                <w:szCs w:val="28"/>
              </w:rPr>
            </w:pPr>
            <w:r w:rsidRPr="00113594">
              <w:rPr>
                <w:rFonts w:cs="Times New Roman"/>
                <w:szCs w:val="28"/>
              </w:rPr>
              <w:t>4, 7, 14, 15, 22, 23, 30, 31, 33, 38, 46, 47, 51, 54, 55, 63, 64, 70, 71, 79, 80, 86, 87, 88, 95, 96, 103, 104, 106, 111, 112, 119, 120, 127, 128,</w:t>
            </w:r>
            <w:r>
              <w:rPr>
                <w:rFonts w:cs="Times New Roman"/>
                <w:szCs w:val="28"/>
              </w:rPr>
              <w:t xml:space="preserve"> </w:t>
            </w:r>
            <w:r w:rsidRPr="0077746C">
              <w:rPr>
                <w:rFonts w:cs="Times New Roman"/>
                <w:szCs w:val="28"/>
              </w:rPr>
              <w:t>130</w:t>
            </w:r>
            <w:r>
              <w:rPr>
                <w:rFonts w:cs="Times New Roman"/>
                <w:szCs w:val="28"/>
              </w:rPr>
              <w:t>, 1</w:t>
            </w:r>
            <w:r w:rsidRPr="0077746C">
              <w:rPr>
                <w:rFonts w:cs="Times New Roman"/>
                <w:szCs w:val="28"/>
              </w:rPr>
              <w:t>32</w:t>
            </w:r>
            <w:r>
              <w:rPr>
                <w:rFonts w:cs="Times New Roman"/>
                <w:szCs w:val="28"/>
              </w:rPr>
              <w:t xml:space="preserve">, </w:t>
            </w:r>
            <w:r w:rsidRPr="0077746C">
              <w:rPr>
                <w:rFonts w:cs="Times New Roman"/>
                <w:szCs w:val="28"/>
              </w:rPr>
              <w:t>134</w:t>
            </w:r>
            <w:r>
              <w:rPr>
                <w:rFonts w:cs="Times New Roman"/>
                <w:szCs w:val="28"/>
              </w:rPr>
              <w:t xml:space="preserve">, </w:t>
            </w:r>
            <w:r w:rsidRPr="0077746C">
              <w:rPr>
                <w:rFonts w:cs="Times New Roman"/>
                <w:szCs w:val="28"/>
              </w:rPr>
              <w:t>142</w:t>
            </w:r>
            <w:r>
              <w:rPr>
                <w:rFonts w:cs="Times New Roman"/>
                <w:szCs w:val="28"/>
              </w:rPr>
              <w:t xml:space="preserve">, </w:t>
            </w:r>
            <w:r w:rsidRPr="0077746C">
              <w:rPr>
                <w:rFonts w:cs="Times New Roman"/>
                <w:szCs w:val="28"/>
              </w:rPr>
              <w:t>144</w:t>
            </w:r>
            <w:r>
              <w:rPr>
                <w:rFonts w:cs="Times New Roman"/>
                <w:szCs w:val="28"/>
              </w:rPr>
              <w:t xml:space="preserve">, </w:t>
            </w:r>
            <w:r w:rsidRPr="0077746C">
              <w:rPr>
                <w:rFonts w:cs="Times New Roman"/>
                <w:szCs w:val="28"/>
              </w:rPr>
              <w:t>150</w:t>
            </w:r>
            <w:r>
              <w:rPr>
                <w:rFonts w:cs="Times New Roman"/>
                <w:szCs w:val="28"/>
              </w:rPr>
              <w:t xml:space="preserve">, </w:t>
            </w:r>
            <w:r w:rsidRPr="0077746C">
              <w:rPr>
                <w:rFonts w:cs="Times New Roman"/>
                <w:szCs w:val="28"/>
              </w:rPr>
              <w:t>156</w:t>
            </w:r>
            <w:r>
              <w:rPr>
                <w:rFonts w:cs="Times New Roman"/>
                <w:szCs w:val="28"/>
              </w:rPr>
              <w:t xml:space="preserve">, </w:t>
            </w:r>
            <w:r w:rsidRPr="0077746C">
              <w:rPr>
                <w:rFonts w:cs="Times New Roman"/>
                <w:szCs w:val="28"/>
              </w:rPr>
              <w:t>161</w:t>
            </w:r>
            <w:r>
              <w:rPr>
                <w:rFonts w:cs="Times New Roman"/>
                <w:szCs w:val="28"/>
              </w:rPr>
              <w:t xml:space="preserve">, </w:t>
            </w:r>
            <w:r w:rsidRPr="0077746C">
              <w:rPr>
                <w:rFonts w:cs="Times New Roman"/>
                <w:szCs w:val="28"/>
              </w:rPr>
              <w:t>165</w:t>
            </w:r>
            <w:r>
              <w:rPr>
                <w:rFonts w:cs="Times New Roman"/>
                <w:szCs w:val="28"/>
              </w:rPr>
              <w:t xml:space="preserve">, </w:t>
            </w:r>
            <w:r w:rsidRPr="0077746C">
              <w:rPr>
                <w:rFonts w:cs="Times New Roman"/>
                <w:szCs w:val="28"/>
              </w:rPr>
              <w:t>169</w:t>
            </w:r>
            <w:r>
              <w:rPr>
                <w:rFonts w:cs="Times New Roman"/>
                <w:szCs w:val="28"/>
              </w:rPr>
              <w:t xml:space="preserve">, </w:t>
            </w:r>
            <w:r w:rsidRPr="0077746C">
              <w:rPr>
                <w:rFonts w:cs="Times New Roman"/>
                <w:szCs w:val="28"/>
              </w:rPr>
              <w:t>174</w:t>
            </w:r>
            <w:r>
              <w:rPr>
                <w:rFonts w:cs="Times New Roman"/>
                <w:szCs w:val="28"/>
              </w:rPr>
              <w:t xml:space="preserve">, </w:t>
            </w:r>
            <w:r w:rsidRPr="0077746C">
              <w:rPr>
                <w:rFonts w:cs="Times New Roman"/>
                <w:szCs w:val="28"/>
              </w:rPr>
              <w:t>178</w:t>
            </w:r>
            <w:r>
              <w:rPr>
                <w:rFonts w:cs="Times New Roman"/>
                <w:szCs w:val="28"/>
              </w:rPr>
              <w:t xml:space="preserve">, </w:t>
            </w:r>
            <w:r w:rsidRPr="0077746C">
              <w:rPr>
                <w:rFonts w:cs="Times New Roman"/>
                <w:szCs w:val="28"/>
              </w:rPr>
              <w:t>181</w:t>
            </w:r>
            <w:r>
              <w:rPr>
                <w:rFonts w:cs="Times New Roman"/>
                <w:szCs w:val="28"/>
              </w:rPr>
              <w:t xml:space="preserve">, </w:t>
            </w:r>
            <w:r w:rsidRPr="0077746C">
              <w:rPr>
                <w:rFonts w:cs="Times New Roman"/>
                <w:szCs w:val="28"/>
              </w:rPr>
              <w:t>183</w:t>
            </w:r>
            <w:r>
              <w:rPr>
                <w:rFonts w:cs="Times New Roman"/>
                <w:szCs w:val="28"/>
              </w:rPr>
              <w:t xml:space="preserve">, </w:t>
            </w:r>
            <w:r w:rsidRPr="0077746C">
              <w:rPr>
                <w:rFonts w:cs="Times New Roman"/>
                <w:szCs w:val="28"/>
              </w:rPr>
              <w:t>186</w:t>
            </w:r>
            <w:r>
              <w:rPr>
                <w:rFonts w:cs="Times New Roman"/>
                <w:szCs w:val="28"/>
              </w:rPr>
              <w:t xml:space="preserve">, </w:t>
            </w:r>
            <w:r w:rsidRPr="0077746C">
              <w:rPr>
                <w:rFonts w:cs="Times New Roman"/>
                <w:szCs w:val="28"/>
              </w:rPr>
              <w:t>187</w:t>
            </w:r>
            <w:r>
              <w:rPr>
                <w:rFonts w:cs="Times New Roman"/>
                <w:szCs w:val="28"/>
              </w:rPr>
              <w:t xml:space="preserve">, </w:t>
            </w:r>
            <w:r w:rsidRPr="0077746C">
              <w:rPr>
                <w:rFonts w:cs="Times New Roman"/>
                <w:szCs w:val="28"/>
              </w:rPr>
              <w:t>188</w:t>
            </w:r>
            <w:r>
              <w:rPr>
                <w:rFonts w:cs="Times New Roman"/>
                <w:szCs w:val="28"/>
              </w:rPr>
              <w:t xml:space="preserve">, </w:t>
            </w:r>
            <w:r w:rsidRPr="0077746C">
              <w:rPr>
                <w:rFonts w:cs="Times New Roman"/>
                <w:szCs w:val="28"/>
              </w:rPr>
              <w:t>192</w:t>
            </w:r>
            <w:r>
              <w:rPr>
                <w:rFonts w:cs="Times New Roman"/>
                <w:szCs w:val="28"/>
              </w:rPr>
              <w:t xml:space="preserve">, </w:t>
            </w:r>
            <w:r w:rsidRPr="0077746C">
              <w:rPr>
                <w:rFonts w:cs="Times New Roman"/>
                <w:szCs w:val="28"/>
              </w:rPr>
              <w:t>194</w:t>
            </w:r>
            <w:r>
              <w:rPr>
                <w:rFonts w:cs="Times New Roman"/>
                <w:szCs w:val="28"/>
              </w:rPr>
              <w:t xml:space="preserve">, </w:t>
            </w:r>
            <w:r w:rsidRPr="0077746C">
              <w:rPr>
                <w:rFonts w:cs="Times New Roman"/>
                <w:szCs w:val="28"/>
              </w:rPr>
              <w:t>195</w:t>
            </w:r>
            <w:r>
              <w:rPr>
                <w:rFonts w:cs="Times New Roman"/>
                <w:szCs w:val="28"/>
              </w:rPr>
              <w:t xml:space="preserve">, </w:t>
            </w:r>
            <w:r w:rsidRPr="0077746C">
              <w:rPr>
                <w:rFonts w:cs="Times New Roman"/>
                <w:szCs w:val="28"/>
              </w:rPr>
              <w:t>196</w:t>
            </w:r>
            <w:r>
              <w:rPr>
                <w:rFonts w:cs="Times New Roman"/>
                <w:szCs w:val="28"/>
              </w:rPr>
              <w:t xml:space="preserve">, </w:t>
            </w:r>
            <w:r w:rsidRPr="0077746C">
              <w:rPr>
                <w:rFonts w:cs="Times New Roman"/>
                <w:szCs w:val="28"/>
              </w:rPr>
              <w:t>200</w:t>
            </w:r>
            <w:r>
              <w:rPr>
                <w:rFonts w:cs="Times New Roman"/>
                <w:szCs w:val="28"/>
              </w:rPr>
              <w:t xml:space="preserve">, </w:t>
            </w:r>
            <w:r w:rsidRPr="0077746C">
              <w:rPr>
                <w:rFonts w:cs="Times New Roman"/>
                <w:szCs w:val="28"/>
              </w:rPr>
              <w:t>204</w:t>
            </w:r>
            <w:r>
              <w:rPr>
                <w:rFonts w:cs="Times New Roman"/>
                <w:szCs w:val="28"/>
              </w:rPr>
              <w:t xml:space="preserve">, </w:t>
            </w:r>
            <w:r w:rsidRPr="0077746C">
              <w:rPr>
                <w:rFonts w:cs="Times New Roman"/>
                <w:szCs w:val="28"/>
              </w:rPr>
              <w:t>211</w:t>
            </w:r>
            <w:r>
              <w:rPr>
                <w:rFonts w:cs="Times New Roman"/>
                <w:szCs w:val="28"/>
              </w:rPr>
              <w:t xml:space="preserve">, </w:t>
            </w:r>
            <w:r w:rsidRPr="0077746C">
              <w:rPr>
                <w:rFonts w:cs="Times New Roman"/>
                <w:szCs w:val="28"/>
              </w:rPr>
              <w:t>213</w:t>
            </w:r>
            <w:r>
              <w:rPr>
                <w:rFonts w:cs="Times New Roman"/>
                <w:szCs w:val="28"/>
              </w:rPr>
              <w:t xml:space="preserve">, </w:t>
            </w:r>
            <w:r w:rsidRPr="0077746C">
              <w:rPr>
                <w:rFonts w:cs="Times New Roman"/>
                <w:szCs w:val="28"/>
              </w:rPr>
              <w:t>216</w:t>
            </w:r>
            <w:r>
              <w:rPr>
                <w:rFonts w:cs="Times New Roman"/>
                <w:szCs w:val="28"/>
              </w:rPr>
              <w:t xml:space="preserve">, </w:t>
            </w:r>
            <w:r w:rsidRPr="0077746C">
              <w:rPr>
                <w:rFonts w:cs="Times New Roman"/>
                <w:szCs w:val="28"/>
              </w:rPr>
              <w:t>221</w:t>
            </w:r>
            <w:r>
              <w:rPr>
                <w:rFonts w:cs="Times New Roman"/>
                <w:szCs w:val="28"/>
              </w:rPr>
              <w:t xml:space="preserve">, </w:t>
            </w:r>
            <w:r w:rsidRPr="0077746C">
              <w:rPr>
                <w:rFonts w:cs="Times New Roman"/>
                <w:szCs w:val="28"/>
              </w:rPr>
              <w:t>224</w:t>
            </w:r>
            <w:r>
              <w:rPr>
                <w:rFonts w:cs="Times New Roman"/>
                <w:szCs w:val="28"/>
              </w:rPr>
              <w:t xml:space="preserve">, </w:t>
            </w:r>
            <w:r w:rsidRPr="0077746C">
              <w:rPr>
                <w:rFonts w:cs="Times New Roman"/>
                <w:szCs w:val="28"/>
              </w:rPr>
              <w:t>227</w:t>
            </w:r>
            <w:r>
              <w:rPr>
                <w:rFonts w:cs="Times New Roman"/>
                <w:szCs w:val="28"/>
              </w:rPr>
              <w:t xml:space="preserve">, </w:t>
            </w:r>
            <w:r w:rsidRPr="0077746C">
              <w:rPr>
                <w:rFonts w:cs="Times New Roman"/>
                <w:szCs w:val="28"/>
              </w:rPr>
              <w:t>230</w:t>
            </w:r>
            <w:r>
              <w:rPr>
                <w:rFonts w:cs="Times New Roman"/>
                <w:szCs w:val="28"/>
              </w:rPr>
              <w:t xml:space="preserve">, </w:t>
            </w:r>
            <w:r w:rsidRPr="0077746C">
              <w:rPr>
                <w:rFonts w:cs="Times New Roman"/>
                <w:szCs w:val="28"/>
              </w:rPr>
              <w:t>234</w:t>
            </w:r>
            <w:r>
              <w:rPr>
                <w:rFonts w:cs="Times New Roman"/>
                <w:szCs w:val="28"/>
              </w:rPr>
              <w:t xml:space="preserve">, </w:t>
            </w:r>
            <w:r w:rsidRPr="0077746C">
              <w:rPr>
                <w:rFonts w:cs="Times New Roman"/>
                <w:szCs w:val="28"/>
              </w:rPr>
              <w:t>240</w:t>
            </w:r>
            <w:r>
              <w:rPr>
                <w:rFonts w:cs="Times New Roman"/>
                <w:szCs w:val="28"/>
              </w:rPr>
              <w:t xml:space="preserve">, </w:t>
            </w:r>
            <w:r w:rsidRPr="0077746C">
              <w:rPr>
                <w:rFonts w:cs="Times New Roman"/>
                <w:szCs w:val="28"/>
              </w:rPr>
              <w:t>248</w:t>
            </w:r>
            <w:r>
              <w:rPr>
                <w:rFonts w:cs="Times New Roman"/>
                <w:szCs w:val="28"/>
              </w:rPr>
              <w:t xml:space="preserve">, </w:t>
            </w:r>
            <w:r w:rsidRPr="0077746C">
              <w:rPr>
                <w:rFonts w:cs="Times New Roman"/>
                <w:szCs w:val="28"/>
              </w:rPr>
              <w:t>249</w:t>
            </w:r>
            <w:r>
              <w:rPr>
                <w:rFonts w:cs="Times New Roman"/>
                <w:szCs w:val="28"/>
              </w:rPr>
              <w:t xml:space="preserve">, </w:t>
            </w:r>
            <w:r w:rsidRPr="0077746C">
              <w:rPr>
                <w:rFonts w:cs="Times New Roman"/>
                <w:szCs w:val="28"/>
              </w:rPr>
              <w:t>252</w:t>
            </w:r>
            <w:r>
              <w:rPr>
                <w:rFonts w:cs="Times New Roman"/>
                <w:szCs w:val="28"/>
              </w:rPr>
              <w:t xml:space="preserve">, </w:t>
            </w:r>
            <w:r w:rsidRPr="0077746C">
              <w:rPr>
                <w:rFonts w:cs="Times New Roman"/>
                <w:szCs w:val="28"/>
              </w:rPr>
              <w:t>255</w:t>
            </w:r>
            <w:r>
              <w:rPr>
                <w:rFonts w:cs="Times New Roman"/>
                <w:szCs w:val="28"/>
              </w:rPr>
              <w:t xml:space="preserve">, </w:t>
            </w:r>
            <w:r w:rsidRPr="0077746C">
              <w:rPr>
                <w:rFonts w:cs="Times New Roman"/>
                <w:szCs w:val="28"/>
              </w:rPr>
              <w:t>263</w:t>
            </w:r>
            <w:r>
              <w:rPr>
                <w:rFonts w:cs="Times New Roman"/>
                <w:szCs w:val="28"/>
              </w:rPr>
              <w:t xml:space="preserve">, </w:t>
            </w:r>
            <w:r w:rsidRPr="0077746C">
              <w:rPr>
                <w:rFonts w:cs="Times New Roman"/>
                <w:szCs w:val="28"/>
              </w:rPr>
              <w:t>264</w:t>
            </w:r>
            <w:r>
              <w:rPr>
                <w:rFonts w:cs="Times New Roman"/>
                <w:szCs w:val="28"/>
              </w:rPr>
              <w:t xml:space="preserve">, </w:t>
            </w:r>
            <w:r w:rsidRPr="0077746C">
              <w:rPr>
                <w:rFonts w:cs="Times New Roman"/>
                <w:szCs w:val="28"/>
              </w:rPr>
              <w:t>270</w:t>
            </w:r>
            <w:r>
              <w:rPr>
                <w:rFonts w:cs="Times New Roman"/>
                <w:szCs w:val="28"/>
              </w:rPr>
              <w:t xml:space="preserve">, </w:t>
            </w:r>
            <w:r w:rsidRPr="0077746C">
              <w:rPr>
                <w:rFonts w:cs="Times New Roman"/>
                <w:szCs w:val="28"/>
              </w:rPr>
              <w:t>273</w:t>
            </w:r>
            <w:r>
              <w:rPr>
                <w:rFonts w:cs="Times New Roman"/>
                <w:szCs w:val="28"/>
              </w:rPr>
              <w:t xml:space="preserve">, </w:t>
            </w:r>
            <w:r w:rsidRPr="0077746C">
              <w:rPr>
                <w:rFonts w:cs="Times New Roman"/>
                <w:szCs w:val="28"/>
              </w:rPr>
              <w:t>279</w:t>
            </w:r>
            <w:r>
              <w:rPr>
                <w:rFonts w:cs="Times New Roman"/>
                <w:szCs w:val="28"/>
              </w:rPr>
              <w:t xml:space="preserve">, </w:t>
            </w:r>
            <w:r w:rsidRPr="0077746C">
              <w:rPr>
                <w:rFonts w:cs="Times New Roman"/>
                <w:szCs w:val="28"/>
              </w:rPr>
              <w:t>280</w:t>
            </w:r>
            <w:r>
              <w:rPr>
                <w:rFonts w:cs="Times New Roman"/>
                <w:szCs w:val="28"/>
              </w:rPr>
              <w:t xml:space="preserve">, </w:t>
            </w:r>
            <w:r w:rsidRPr="0077746C">
              <w:rPr>
                <w:rFonts w:cs="Times New Roman"/>
                <w:szCs w:val="28"/>
              </w:rPr>
              <w:t>286</w:t>
            </w:r>
            <w:r>
              <w:rPr>
                <w:rFonts w:cs="Times New Roman"/>
                <w:szCs w:val="28"/>
              </w:rPr>
              <w:t xml:space="preserve">, </w:t>
            </w:r>
            <w:r w:rsidRPr="0077746C">
              <w:rPr>
                <w:rFonts w:cs="Times New Roman"/>
                <w:szCs w:val="28"/>
              </w:rPr>
              <w:t>287</w:t>
            </w:r>
            <w:r>
              <w:rPr>
                <w:rFonts w:cs="Times New Roman"/>
                <w:szCs w:val="28"/>
              </w:rPr>
              <w:t xml:space="preserve">, </w:t>
            </w:r>
            <w:r w:rsidRPr="0077746C">
              <w:rPr>
                <w:rFonts w:cs="Times New Roman"/>
                <w:szCs w:val="28"/>
              </w:rPr>
              <w:t>292</w:t>
            </w:r>
            <w:r>
              <w:rPr>
                <w:rFonts w:cs="Times New Roman"/>
                <w:szCs w:val="28"/>
              </w:rPr>
              <w:t xml:space="preserve">, </w:t>
            </w:r>
            <w:r w:rsidRPr="0077746C">
              <w:rPr>
                <w:rFonts w:cs="Times New Roman"/>
                <w:szCs w:val="28"/>
              </w:rPr>
              <w:t>293</w:t>
            </w:r>
            <w:r>
              <w:rPr>
                <w:rFonts w:cs="Times New Roman"/>
                <w:szCs w:val="28"/>
              </w:rPr>
              <w:t xml:space="preserve">, </w:t>
            </w:r>
            <w:r w:rsidRPr="0077746C">
              <w:rPr>
                <w:rFonts w:cs="Times New Roman"/>
                <w:szCs w:val="28"/>
              </w:rPr>
              <w:t>299</w:t>
            </w:r>
            <w:r>
              <w:rPr>
                <w:rFonts w:cs="Times New Roman"/>
                <w:szCs w:val="28"/>
              </w:rPr>
              <w:t xml:space="preserve">, </w:t>
            </w:r>
            <w:r w:rsidRPr="0077746C">
              <w:rPr>
                <w:rFonts w:cs="Times New Roman"/>
                <w:szCs w:val="28"/>
              </w:rPr>
              <w:t>300</w:t>
            </w:r>
            <w:r>
              <w:rPr>
                <w:rFonts w:cs="Times New Roman"/>
                <w:szCs w:val="28"/>
              </w:rPr>
              <w:t xml:space="preserve">, </w:t>
            </w:r>
            <w:r w:rsidRPr="0077746C">
              <w:rPr>
                <w:rFonts w:cs="Times New Roman"/>
                <w:szCs w:val="28"/>
              </w:rPr>
              <w:t>307</w:t>
            </w:r>
            <w:r>
              <w:rPr>
                <w:rFonts w:cs="Times New Roman"/>
                <w:szCs w:val="28"/>
              </w:rPr>
              <w:t xml:space="preserve">, </w:t>
            </w:r>
            <w:r w:rsidRPr="0077746C">
              <w:rPr>
                <w:rFonts w:cs="Times New Roman"/>
                <w:szCs w:val="28"/>
              </w:rPr>
              <w:t>308</w:t>
            </w:r>
            <w:r>
              <w:rPr>
                <w:rFonts w:cs="Times New Roman"/>
                <w:szCs w:val="28"/>
              </w:rPr>
              <w:t xml:space="preserve">, </w:t>
            </w:r>
            <w:r w:rsidRPr="0077746C">
              <w:rPr>
                <w:rFonts w:cs="Times New Roman"/>
                <w:szCs w:val="28"/>
              </w:rPr>
              <w:t>312</w:t>
            </w:r>
            <w:r>
              <w:rPr>
                <w:rFonts w:cs="Times New Roman"/>
                <w:szCs w:val="28"/>
              </w:rPr>
              <w:t xml:space="preserve">, </w:t>
            </w:r>
            <w:r w:rsidRPr="0077746C">
              <w:rPr>
                <w:rFonts w:cs="Times New Roman"/>
                <w:szCs w:val="28"/>
              </w:rPr>
              <w:t>313</w:t>
            </w:r>
            <w:r>
              <w:rPr>
                <w:rFonts w:cs="Times New Roman"/>
                <w:szCs w:val="28"/>
              </w:rPr>
              <w:t xml:space="preserve">, </w:t>
            </w:r>
            <w:r w:rsidRPr="0077746C">
              <w:rPr>
                <w:rFonts w:cs="Times New Roman"/>
                <w:szCs w:val="28"/>
              </w:rPr>
              <w:t>321</w:t>
            </w:r>
            <w:r>
              <w:rPr>
                <w:rFonts w:cs="Times New Roman"/>
                <w:szCs w:val="28"/>
              </w:rPr>
              <w:t xml:space="preserve">, </w:t>
            </w:r>
            <w:r w:rsidRPr="0077746C">
              <w:rPr>
                <w:rFonts w:cs="Times New Roman"/>
                <w:szCs w:val="28"/>
              </w:rPr>
              <w:t>322</w:t>
            </w:r>
            <w:r>
              <w:rPr>
                <w:rFonts w:cs="Times New Roman"/>
                <w:szCs w:val="28"/>
              </w:rPr>
              <w:t xml:space="preserve">, </w:t>
            </w:r>
            <w:r w:rsidRPr="0077746C">
              <w:rPr>
                <w:rFonts w:cs="Times New Roman"/>
                <w:szCs w:val="28"/>
              </w:rPr>
              <w:t>329</w:t>
            </w:r>
            <w:r>
              <w:rPr>
                <w:rFonts w:cs="Times New Roman"/>
                <w:szCs w:val="28"/>
              </w:rPr>
              <w:t xml:space="preserve">, </w:t>
            </w:r>
            <w:r w:rsidRPr="0077746C">
              <w:rPr>
                <w:rFonts w:cs="Times New Roman"/>
                <w:szCs w:val="28"/>
              </w:rPr>
              <w:t>330</w:t>
            </w:r>
            <w:r>
              <w:rPr>
                <w:rFonts w:cs="Times New Roman"/>
                <w:szCs w:val="28"/>
              </w:rPr>
              <w:t xml:space="preserve">, </w:t>
            </w:r>
            <w:r w:rsidRPr="0077746C">
              <w:rPr>
                <w:rFonts w:cs="Times New Roman"/>
                <w:szCs w:val="28"/>
              </w:rPr>
              <w:t>338</w:t>
            </w:r>
            <w:r>
              <w:rPr>
                <w:rFonts w:cs="Times New Roman"/>
                <w:szCs w:val="28"/>
              </w:rPr>
              <w:t xml:space="preserve">, </w:t>
            </w:r>
            <w:r w:rsidRPr="0077746C">
              <w:rPr>
                <w:rFonts w:cs="Times New Roman"/>
                <w:szCs w:val="28"/>
              </w:rPr>
              <w:t>339</w:t>
            </w:r>
            <w:r>
              <w:rPr>
                <w:rFonts w:cs="Times New Roman"/>
                <w:szCs w:val="28"/>
              </w:rPr>
              <w:t xml:space="preserve">, </w:t>
            </w:r>
            <w:r w:rsidRPr="0077746C">
              <w:rPr>
                <w:rFonts w:cs="Times New Roman"/>
                <w:szCs w:val="28"/>
              </w:rPr>
              <w:t>340</w:t>
            </w:r>
            <w:r>
              <w:rPr>
                <w:rFonts w:cs="Times New Roman"/>
                <w:szCs w:val="28"/>
              </w:rPr>
              <w:t xml:space="preserve">, </w:t>
            </w:r>
            <w:r w:rsidRPr="0077746C">
              <w:rPr>
                <w:rFonts w:cs="Times New Roman"/>
                <w:szCs w:val="28"/>
              </w:rPr>
              <w:t>346</w:t>
            </w:r>
            <w:r>
              <w:rPr>
                <w:rFonts w:cs="Times New Roman"/>
                <w:szCs w:val="28"/>
              </w:rPr>
              <w:t xml:space="preserve">, </w:t>
            </w:r>
            <w:r w:rsidRPr="0077746C">
              <w:rPr>
                <w:rFonts w:cs="Times New Roman"/>
                <w:szCs w:val="28"/>
              </w:rPr>
              <w:t>354</w:t>
            </w:r>
            <w:r>
              <w:rPr>
                <w:rFonts w:cs="Times New Roman"/>
                <w:szCs w:val="28"/>
              </w:rPr>
              <w:t xml:space="preserve">, </w:t>
            </w:r>
            <w:r w:rsidRPr="0077746C">
              <w:rPr>
                <w:rFonts w:cs="Times New Roman"/>
                <w:szCs w:val="28"/>
              </w:rPr>
              <w:t>355</w:t>
            </w:r>
            <w:r>
              <w:rPr>
                <w:rFonts w:cs="Times New Roman"/>
                <w:szCs w:val="28"/>
              </w:rPr>
              <w:t xml:space="preserve">, </w:t>
            </w:r>
            <w:r w:rsidRPr="0077746C">
              <w:rPr>
                <w:rFonts w:cs="Times New Roman"/>
                <w:szCs w:val="28"/>
              </w:rPr>
              <w:t>356</w:t>
            </w:r>
            <w:r>
              <w:rPr>
                <w:rFonts w:cs="Times New Roman"/>
                <w:szCs w:val="28"/>
              </w:rPr>
              <w:t xml:space="preserve">, </w:t>
            </w:r>
            <w:r w:rsidRPr="0077746C">
              <w:rPr>
                <w:rFonts w:cs="Times New Roman"/>
                <w:szCs w:val="28"/>
              </w:rPr>
              <w:t>365</w:t>
            </w:r>
            <w:r>
              <w:rPr>
                <w:rFonts w:cs="Times New Roman"/>
                <w:szCs w:val="28"/>
              </w:rPr>
              <w:t xml:space="preserve">, </w:t>
            </w:r>
            <w:r w:rsidRPr="0077746C">
              <w:rPr>
                <w:rFonts w:cs="Times New Roman"/>
                <w:szCs w:val="28"/>
              </w:rPr>
              <w:t>373</w:t>
            </w:r>
            <w:r>
              <w:rPr>
                <w:rFonts w:cs="Times New Roman"/>
                <w:szCs w:val="28"/>
              </w:rPr>
              <w:t xml:space="preserve">, </w:t>
            </w:r>
            <w:r w:rsidRPr="0077746C">
              <w:rPr>
                <w:rFonts w:cs="Times New Roman"/>
                <w:szCs w:val="28"/>
              </w:rPr>
              <w:t>374</w:t>
            </w:r>
            <w:r>
              <w:rPr>
                <w:rFonts w:cs="Times New Roman"/>
                <w:szCs w:val="28"/>
              </w:rPr>
              <w:t xml:space="preserve">, </w:t>
            </w:r>
            <w:r w:rsidRPr="0077746C">
              <w:rPr>
                <w:rFonts w:cs="Times New Roman"/>
                <w:szCs w:val="28"/>
              </w:rPr>
              <w:t>380</w:t>
            </w:r>
            <w:r>
              <w:rPr>
                <w:rFonts w:cs="Times New Roman"/>
                <w:szCs w:val="28"/>
              </w:rPr>
              <w:t xml:space="preserve">, </w:t>
            </w:r>
            <w:r w:rsidRPr="0077746C">
              <w:rPr>
                <w:rFonts w:cs="Times New Roman"/>
                <w:szCs w:val="28"/>
              </w:rPr>
              <w:t>382</w:t>
            </w:r>
            <w:r>
              <w:rPr>
                <w:rFonts w:cs="Times New Roman"/>
                <w:szCs w:val="28"/>
              </w:rPr>
              <w:t xml:space="preserve">, </w:t>
            </w:r>
            <w:r w:rsidRPr="0077746C">
              <w:rPr>
                <w:rFonts w:cs="Times New Roman"/>
                <w:szCs w:val="28"/>
              </w:rPr>
              <w:t>386</w:t>
            </w:r>
            <w:r>
              <w:rPr>
                <w:rFonts w:cs="Times New Roman"/>
                <w:szCs w:val="28"/>
              </w:rPr>
              <w:t xml:space="preserve">, </w:t>
            </w:r>
            <w:r w:rsidRPr="0077746C">
              <w:rPr>
                <w:rFonts w:cs="Times New Roman"/>
                <w:szCs w:val="28"/>
              </w:rPr>
              <w:t>389</w:t>
            </w:r>
            <w:r>
              <w:rPr>
                <w:rFonts w:cs="Times New Roman"/>
                <w:szCs w:val="28"/>
              </w:rPr>
              <w:t>-</w:t>
            </w:r>
            <w:r w:rsidRPr="0077746C">
              <w:rPr>
                <w:rFonts w:cs="Times New Roman"/>
                <w:szCs w:val="28"/>
              </w:rPr>
              <w:t>391</w:t>
            </w:r>
            <w:r>
              <w:rPr>
                <w:rFonts w:cs="Times New Roman"/>
                <w:szCs w:val="28"/>
              </w:rPr>
              <w:t xml:space="preserve">, </w:t>
            </w:r>
            <w:r w:rsidRPr="0077746C">
              <w:rPr>
                <w:rFonts w:cs="Times New Roman"/>
                <w:szCs w:val="28"/>
              </w:rPr>
              <w:t>395</w:t>
            </w:r>
            <w:r>
              <w:rPr>
                <w:rFonts w:cs="Times New Roman"/>
                <w:szCs w:val="28"/>
              </w:rPr>
              <w:t xml:space="preserve">, </w:t>
            </w:r>
            <w:r w:rsidRPr="0077746C">
              <w:rPr>
                <w:rFonts w:cs="Times New Roman"/>
                <w:szCs w:val="28"/>
              </w:rPr>
              <w:t>400</w:t>
            </w:r>
            <w:r>
              <w:rPr>
                <w:rFonts w:cs="Times New Roman"/>
                <w:szCs w:val="28"/>
              </w:rPr>
              <w:t xml:space="preserve">, </w:t>
            </w:r>
            <w:r w:rsidRPr="0077746C">
              <w:rPr>
                <w:rFonts w:cs="Times New Roman"/>
                <w:szCs w:val="28"/>
              </w:rPr>
              <w:t>405</w:t>
            </w:r>
            <w:r>
              <w:rPr>
                <w:rFonts w:cs="Times New Roman"/>
                <w:szCs w:val="28"/>
              </w:rPr>
              <w:t xml:space="preserve">, </w:t>
            </w:r>
            <w:r w:rsidRPr="0077746C">
              <w:rPr>
                <w:rFonts w:cs="Times New Roman"/>
                <w:szCs w:val="28"/>
              </w:rPr>
              <w:t>406</w:t>
            </w:r>
            <w:r>
              <w:rPr>
                <w:rFonts w:cs="Times New Roman"/>
                <w:szCs w:val="28"/>
              </w:rPr>
              <w:t xml:space="preserve">, </w:t>
            </w:r>
            <w:r w:rsidRPr="0077746C">
              <w:rPr>
                <w:rFonts w:cs="Times New Roman"/>
                <w:szCs w:val="28"/>
              </w:rPr>
              <w:t>411</w:t>
            </w:r>
            <w:r>
              <w:rPr>
                <w:rFonts w:cs="Times New Roman"/>
                <w:szCs w:val="28"/>
              </w:rPr>
              <w:t xml:space="preserve">, </w:t>
            </w:r>
            <w:r w:rsidRPr="0077746C">
              <w:rPr>
                <w:rFonts w:cs="Times New Roman"/>
                <w:szCs w:val="28"/>
              </w:rPr>
              <w:t>412</w:t>
            </w:r>
            <w:r>
              <w:rPr>
                <w:rFonts w:cs="Times New Roman"/>
                <w:szCs w:val="28"/>
              </w:rPr>
              <w:t xml:space="preserve">, </w:t>
            </w:r>
            <w:r w:rsidRPr="0077746C">
              <w:rPr>
                <w:rFonts w:cs="Times New Roman"/>
                <w:szCs w:val="28"/>
              </w:rPr>
              <w:t>417</w:t>
            </w:r>
            <w:r>
              <w:rPr>
                <w:rFonts w:cs="Times New Roman"/>
                <w:szCs w:val="28"/>
              </w:rPr>
              <w:t xml:space="preserve">, </w:t>
            </w:r>
            <w:r w:rsidRPr="0077746C">
              <w:rPr>
                <w:rFonts w:cs="Times New Roman"/>
                <w:szCs w:val="28"/>
              </w:rPr>
              <w:t>418</w:t>
            </w:r>
            <w:r>
              <w:rPr>
                <w:rFonts w:cs="Times New Roman"/>
                <w:szCs w:val="28"/>
              </w:rPr>
              <w:t xml:space="preserve">, </w:t>
            </w:r>
            <w:r w:rsidRPr="0077746C">
              <w:rPr>
                <w:rFonts w:cs="Times New Roman"/>
                <w:szCs w:val="28"/>
              </w:rPr>
              <w:t>425</w:t>
            </w:r>
            <w:r>
              <w:rPr>
                <w:rFonts w:cs="Times New Roman"/>
                <w:szCs w:val="28"/>
              </w:rPr>
              <w:t xml:space="preserve">, </w:t>
            </w:r>
            <w:r w:rsidRPr="0077746C">
              <w:rPr>
                <w:rFonts w:cs="Times New Roman"/>
                <w:szCs w:val="28"/>
              </w:rPr>
              <w:t>426</w:t>
            </w:r>
            <w:r>
              <w:rPr>
                <w:rFonts w:cs="Times New Roman"/>
                <w:szCs w:val="28"/>
              </w:rPr>
              <w:t xml:space="preserve">, </w:t>
            </w:r>
            <w:r w:rsidRPr="0077746C">
              <w:rPr>
                <w:rFonts w:cs="Times New Roman"/>
                <w:szCs w:val="28"/>
              </w:rPr>
              <w:t>433</w:t>
            </w:r>
            <w:r>
              <w:rPr>
                <w:rFonts w:cs="Times New Roman"/>
                <w:szCs w:val="28"/>
              </w:rPr>
              <w:t xml:space="preserve">, </w:t>
            </w:r>
            <w:r w:rsidRPr="0077746C">
              <w:rPr>
                <w:rFonts w:cs="Times New Roman"/>
                <w:szCs w:val="28"/>
              </w:rPr>
              <w:t>434</w:t>
            </w:r>
            <w:r>
              <w:rPr>
                <w:rFonts w:cs="Times New Roman"/>
                <w:szCs w:val="28"/>
              </w:rPr>
              <w:t xml:space="preserve">, </w:t>
            </w:r>
            <w:r w:rsidRPr="0077746C">
              <w:rPr>
                <w:rFonts w:cs="Times New Roman"/>
                <w:szCs w:val="28"/>
              </w:rPr>
              <w:t>439</w:t>
            </w:r>
            <w:r>
              <w:rPr>
                <w:rFonts w:cs="Times New Roman"/>
                <w:szCs w:val="28"/>
              </w:rPr>
              <w:t xml:space="preserve">, </w:t>
            </w:r>
            <w:r w:rsidRPr="0077746C">
              <w:rPr>
                <w:rFonts w:cs="Times New Roman"/>
                <w:szCs w:val="28"/>
              </w:rPr>
              <w:t>440</w:t>
            </w:r>
            <w:r>
              <w:rPr>
                <w:rFonts w:cs="Times New Roman"/>
                <w:szCs w:val="28"/>
              </w:rPr>
              <w:t xml:space="preserve">, </w:t>
            </w:r>
            <w:r w:rsidRPr="0077746C">
              <w:rPr>
                <w:rFonts w:cs="Times New Roman"/>
                <w:szCs w:val="28"/>
              </w:rPr>
              <w:t>442</w:t>
            </w:r>
            <w:r>
              <w:rPr>
                <w:rFonts w:cs="Times New Roman"/>
                <w:szCs w:val="28"/>
              </w:rPr>
              <w:t xml:space="preserve">, </w:t>
            </w:r>
            <w:r w:rsidRPr="0077746C">
              <w:rPr>
                <w:rFonts w:cs="Times New Roman"/>
                <w:szCs w:val="28"/>
              </w:rPr>
              <w:t>443</w:t>
            </w:r>
            <w:r>
              <w:rPr>
                <w:rFonts w:cs="Times New Roman"/>
                <w:szCs w:val="28"/>
              </w:rPr>
              <w:t xml:space="preserve">, </w:t>
            </w:r>
            <w:r w:rsidRPr="0077746C">
              <w:rPr>
                <w:rFonts w:cs="Times New Roman"/>
                <w:szCs w:val="28"/>
              </w:rPr>
              <w:t>452</w:t>
            </w:r>
            <w:r>
              <w:rPr>
                <w:rFonts w:cs="Times New Roman"/>
                <w:szCs w:val="28"/>
              </w:rPr>
              <w:t xml:space="preserve">, </w:t>
            </w:r>
            <w:r w:rsidRPr="0077746C">
              <w:rPr>
                <w:rFonts w:cs="Times New Roman"/>
                <w:szCs w:val="28"/>
              </w:rPr>
              <w:t>454</w:t>
            </w:r>
            <w:r>
              <w:rPr>
                <w:rFonts w:cs="Times New Roman"/>
                <w:szCs w:val="28"/>
              </w:rPr>
              <w:t xml:space="preserve">, </w:t>
            </w:r>
            <w:r w:rsidRPr="0077746C">
              <w:rPr>
                <w:rFonts w:cs="Times New Roman"/>
                <w:szCs w:val="28"/>
              </w:rPr>
              <w:t>461</w:t>
            </w:r>
            <w:r>
              <w:rPr>
                <w:rFonts w:cs="Times New Roman"/>
                <w:szCs w:val="28"/>
              </w:rPr>
              <w:t xml:space="preserve">, </w:t>
            </w:r>
            <w:r w:rsidRPr="0077746C">
              <w:rPr>
                <w:rFonts w:cs="Times New Roman"/>
                <w:szCs w:val="28"/>
              </w:rPr>
              <w:t>462</w:t>
            </w:r>
            <w:r>
              <w:rPr>
                <w:rFonts w:cs="Times New Roman"/>
                <w:szCs w:val="28"/>
              </w:rPr>
              <w:t xml:space="preserve">, </w:t>
            </w:r>
            <w:r w:rsidRPr="0077746C">
              <w:rPr>
                <w:rFonts w:cs="Times New Roman"/>
                <w:szCs w:val="28"/>
              </w:rPr>
              <w:t>471</w:t>
            </w:r>
            <w:r>
              <w:rPr>
                <w:rFonts w:cs="Times New Roman"/>
                <w:szCs w:val="28"/>
              </w:rPr>
              <w:t xml:space="preserve">, </w:t>
            </w:r>
            <w:r w:rsidRPr="0077746C">
              <w:rPr>
                <w:rFonts w:cs="Times New Roman"/>
                <w:szCs w:val="28"/>
              </w:rPr>
              <w:t>472</w:t>
            </w:r>
            <w:r>
              <w:rPr>
                <w:rFonts w:cs="Times New Roman"/>
                <w:szCs w:val="28"/>
              </w:rPr>
              <w:t xml:space="preserve">, </w:t>
            </w:r>
            <w:r w:rsidRPr="0077746C">
              <w:rPr>
                <w:rFonts w:cs="Times New Roman"/>
                <w:szCs w:val="28"/>
              </w:rPr>
              <w:t>478</w:t>
            </w:r>
            <w:r>
              <w:rPr>
                <w:rFonts w:cs="Times New Roman"/>
                <w:szCs w:val="28"/>
              </w:rPr>
              <w:t xml:space="preserve">, </w:t>
            </w:r>
            <w:r w:rsidRPr="0077746C">
              <w:rPr>
                <w:rFonts w:cs="Times New Roman"/>
                <w:szCs w:val="28"/>
              </w:rPr>
              <w:t>479</w:t>
            </w:r>
            <w:r>
              <w:rPr>
                <w:rFonts w:cs="Times New Roman"/>
                <w:szCs w:val="28"/>
              </w:rPr>
              <w:t xml:space="preserve">, </w:t>
            </w:r>
            <w:r w:rsidRPr="0077746C">
              <w:rPr>
                <w:rFonts w:cs="Times New Roman"/>
                <w:szCs w:val="28"/>
              </w:rPr>
              <w:t>481</w:t>
            </w:r>
            <w:r>
              <w:rPr>
                <w:rFonts w:cs="Times New Roman"/>
                <w:szCs w:val="28"/>
              </w:rPr>
              <w:t xml:space="preserve">, </w:t>
            </w:r>
            <w:r w:rsidRPr="0077746C">
              <w:rPr>
                <w:rFonts w:cs="Times New Roman"/>
                <w:szCs w:val="28"/>
              </w:rPr>
              <w:t>486</w:t>
            </w:r>
            <w:r>
              <w:rPr>
                <w:rFonts w:cs="Times New Roman"/>
                <w:szCs w:val="28"/>
              </w:rPr>
              <w:t xml:space="preserve">, </w:t>
            </w:r>
            <w:r w:rsidRPr="0077746C">
              <w:rPr>
                <w:rFonts w:cs="Times New Roman"/>
                <w:szCs w:val="28"/>
              </w:rPr>
              <w:t>494</w:t>
            </w:r>
            <w:r>
              <w:rPr>
                <w:rFonts w:cs="Times New Roman"/>
                <w:szCs w:val="28"/>
              </w:rPr>
              <w:t xml:space="preserve">, </w:t>
            </w:r>
            <w:r w:rsidRPr="0077746C">
              <w:rPr>
                <w:rFonts w:cs="Times New Roman"/>
                <w:szCs w:val="28"/>
              </w:rPr>
              <w:t>495</w:t>
            </w:r>
            <w:r>
              <w:rPr>
                <w:rFonts w:cs="Times New Roman"/>
                <w:szCs w:val="28"/>
              </w:rPr>
              <w:t xml:space="preserve">, </w:t>
            </w:r>
            <w:r w:rsidRPr="0077746C">
              <w:rPr>
                <w:rFonts w:cs="Times New Roman"/>
                <w:szCs w:val="28"/>
              </w:rPr>
              <w:t>502</w:t>
            </w:r>
            <w:r>
              <w:rPr>
                <w:rFonts w:cs="Times New Roman"/>
                <w:szCs w:val="28"/>
              </w:rPr>
              <w:t xml:space="preserve">, </w:t>
            </w:r>
            <w:r w:rsidRPr="0077746C">
              <w:rPr>
                <w:rFonts w:cs="Times New Roman"/>
                <w:szCs w:val="28"/>
              </w:rPr>
              <w:t>503</w:t>
            </w:r>
            <w:r>
              <w:rPr>
                <w:rFonts w:cs="Times New Roman"/>
                <w:szCs w:val="28"/>
              </w:rPr>
              <w:t xml:space="preserve">, </w:t>
            </w:r>
            <w:r w:rsidRPr="0077746C">
              <w:rPr>
                <w:rFonts w:cs="Times New Roman"/>
                <w:szCs w:val="28"/>
              </w:rPr>
              <w:t>510</w:t>
            </w:r>
            <w:r>
              <w:rPr>
                <w:rFonts w:cs="Times New Roman"/>
                <w:szCs w:val="28"/>
              </w:rPr>
              <w:t xml:space="preserve">, </w:t>
            </w:r>
            <w:r w:rsidRPr="0077746C">
              <w:rPr>
                <w:rFonts w:cs="Times New Roman"/>
                <w:szCs w:val="28"/>
              </w:rPr>
              <w:t>511</w:t>
            </w:r>
            <w:r>
              <w:rPr>
                <w:rFonts w:cs="Times New Roman"/>
                <w:szCs w:val="28"/>
              </w:rPr>
              <w:t xml:space="preserve">, </w:t>
            </w:r>
            <w:r w:rsidRPr="0077746C">
              <w:rPr>
                <w:rFonts w:cs="Times New Roman"/>
                <w:szCs w:val="28"/>
              </w:rPr>
              <w:t>518</w:t>
            </w:r>
            <w:r>
              <w:rPr>
                <w:rFonts w:cs="Times New Roman"/>
                <w:szCs w:val="28"/>
              </w:rPr>
              <w:t xml:space="preserve">, </w:t>
            </w:r>
            <w:r w:rsidRPr="0077746C">
              <w:rPr>
                <w:rFonts w:cs="Times New Roman"/>
                <w:szCs w:val="28"/>
              </w:rPr>
              <w:t>519</w:t>
            </w:r>
            <w:r>
              <w:rPr>
                <w:rFonts w:cs="Times New Roman"/>
                <w:szCs w:val="28"/>
              </w:rPr>
              <w:t xml:space="preserve">, </w:t>
            </w:r>
            <w:r w:rsidRPr="0077746C">
              <w:rPr>
                <w:rFonts w:cs="Times New Roman"/>
                <w:szCs w:val="28"/>
              </w:rPr>
              <w:t>526</w:t>
            </w:r>
            <w:r>
              <w:rPr>
                <w:rFonts w:cs="Times New Roman"/>
                <w:szCs w:val="28"/>
              </w:rPr>
              <w:t xml:space="preserve">, </w:t>
            </w:r>
            <w:r w:rsidRPr="0077746C">
              <w:rPr>
                <w:rFonts w:cs="Times New Roman"/>
                <w:szCs w:val="28"/>
              </w:rPr>
              <w:t>527</w:t>
            </w:r>
            <w:r>
              <w:rPr>
                <w:rFonts w:cs="Times New Roman"/>
                <w:szCs w:val="28"/>
              </w:rPr>
              <w:t xml:space="preserve">, </w:t>
            </w:r>
            <w:r w:rsidRPr="0077746C">
              <w:rPr>
                <w:rFonts w:cs="Times New Roman"/>
                <w:szCs w:val="28"/>
              </w:rPr>
              <w:t>534</w:t>
            </w:r>
            <w:r>
              <w:rPr>
                <w:rFonts w:cs="Times New Roman"/>
                <w:szCs w:val="28"/>
              </w:rPr>
              <w:t xml:space="preserve">, </w:t>
            </w:r>
            <w:r w:rsidRPr="0077746C">
              <w:rPr>
                <w:rFonts w:cs="Times New Roman"/>
                <w:szCs w:val="28"/>
              </w:rPr>
              <w:t>535</w:t>
            </w:r>
            <w:r>
              <w:rPr>
                <w:rFonts w:cs="Times New Roman"/>
                <w:szCs w:val="28"/>
              </w:rPr>
              <w:t xml:space="preserve">, </w:t>
            </w:r>
            <w:r w:rsidRPr="0077746C">
              <w:rPr>
                <w:rFonts w:cs="Times New Roman"/>
                <w:szCs w:val="28"/>
              </w:rPr>
              <w:t>542</w:t>
            </w:r>
            <w:r>
              <w:rPr>
                <w:rFonts w:cs="Times New Roman"/>
                <w:szCs w:val="28"/>
              </w:rPr>
              <w:t xml:space="preserve">, </w:t>
            </w:r>
            <w:r w:rsidRPr="0077746C">
              <w:rPr>
                <w:rFonts w:cs="Times New Roman"/>
                <w:szCs w:val="28"/>
              </w:rPr>
              <w:t>543</w:t>
            </w:r>
            <w:r>
              <w:rPr>
                <w:rFonts w:cs="Times New Roman"/>
                <w:szCs w:val="28"/>
              </w:rPr>
              <w:t xml:space="preserve">, </w:t>
            </w:r>
            <w:r w:rsidRPr="0077746C">
              <w:rPr>
                <w:rFonts w:cs="Times New Roman"/>
                <w:szCs w:val="28"/>
              </w:rPr>
              <w:t>546</w:t>
            </w:r>
            <w:r>
              <w:rPr>
                <w:rFonts w:cs="Times New Roman"/>
                <w:szCs w:val="28"/>
              </w:rPr>
              <w:t xml:space="preserve">, </w:t>
            </w:r>
            <w:r w:rsidRPr="0077746C">
              <w:rPr>
                <w:rFonts w:cs="Times New Roman"/>
                <w:szCs w:val="28"/>
              </w:rPr>
              <w:t>549</w:t>
            </w:r>
            <w:r>
              <w:rPr>
                <w:rFonts w:cs="Times New Roman"/>
                <w:szCs w:val="28"/>
              </w:rPr>
              <w:t xml:space="preserve">, </w:t>
            </w:r>
            <w:r w:rsidRPr="0077746C">
              <w:rPr>
                <w:rFonts w:cs="Times New Roman"/>
                <w:szCs w:val="28"/>
              </w:rPr>
              <w:t>556</w:t>
            </w:r>
            <w:r>
              <w:rPr>
                <w:rFonts w:cs="Times New Roman"/>
                <w:szCs w:val="28"/>
              </w:rPr>
              <w:t xml:space="preserve">, </w:t>
            </w:r>
            <w:r w:rsidRPr="0077746C">
              <w:rPr>
                <w:rFonts w:cs="Times New Roman"/>
                <w:szCs w:val="28"/>
              </w:rPr>
              <w:t>559</w:t>
            </w:r>
            <w:r>
              <w:rPr>
                <w:rFonts w:cs="Times New Roman"/>
                <w:szCs w:val="28"/>
              </w:rPr>
              <w:t xml:space="preserve">, </w:t>
            </w:r>
            <w:r w:rsidRPr="0077746C">
              <w:rPr>
                <w:rFonts w:cs="Times New Roman"/>
                <w:szCs w:val="28"/>
              </w:rPr>
              <w:t>560</w:t>
            </w:r>
            <w:r>
              <w:rPr>
                <w:rFonts w:cs="Times New Roman"/>
                <w:szCs w:val="28"/>
              </w:rPr>
              <w:t xml:space="preserve">, </w:t>
            </w:r>
            <w:r w:rsidRPr="0077746C">
              <w:rPr>
                <w:rFonts w:cs="Times New Roman"/>
                <w:szCs w:val="28"/>
              </w:rPr>
              <w:t>563</w:t>
            </w:r>
            <w:r>
              <w:rPr>
                <w:rFonts w:cs="Times New Roman"/>
                <w:szCs w:val="28"/>
              </w:rPr>
              <w:t xml:space="preserve">, </w:t>
            </w:r>
            <w:r w:rsidRPr="0077746C">
              <w:rPr>
                <w:rFonts w:cs="Times New Roman"/>
                <w:szCs w:val="28"/>
              </w:rPr>
              <w:t>574</w:t>
            </w:r>
            <w:r>
              <w:rPr>
                <w:rFonts w:cs="Times New Roman"/>
                <w:szCs w:val="28"/>
              </w:rPr>
              <w:t xml:space="preserve">, </w:t>
            </w:r>
            <w:r w:rsidRPr="0077746C">
              <w:rPr>
                <w:rFonts w:cs="Times New Roman"/>
                <w:szCs w:val="28"/>
              </w:rPr>
              <w:t>575</w:t>
            </w:r>
            <w:r>
              <w:rPr>
                <w:rFonts w:cs="Times New Roman"/>
                <w:szCs w:val="28"/>
              </w:rPr>
              <w:t xml:space="preserve">, </w:t>
            </w:r>
            <w:r w:rsidRPr="0077746C">
              <w:rPr>
                <w:rFonts w:cs="Times New Roman"/>
                <w:szCs w:val="28"/>
              </w:rPr>
              <w:t>579</w:t>
            </w:r>
            <w:r>
              <w:rPr>
                <w:rFonts w:cs="Times New Roman"/>
                <w:szCs w:val="28"/>
              </w:rPr>
              <w:t xml:space="preserve">, </w:t>
            </w:r>
            <w:r w:rsidRPr="0077746C">
              <w:rPr>
                <w:rFonts w:cs="Times New Roman"/>
                <w:szCs w:val="28"/>
              </w:rPr>
              <w:t>580</w:t>
            </w:r>
            <w:r>
              <w:rPr>
                <w:rFonts w:cs="Times New Roman"/>
                <w:szCs w:val="28"/>
              </w:rPr>
              <w:t xml:space="preserve">, </w:t>
            </w:r>
            <w:r w:rsidRPr="0077746C">
              <w:rPr>
                <w:rFonts w:cs="Times New Roman"/>
                <w:szCs w:val="28"/>
              </w:rPr>
              <w:t>583</w:t>
            </w:r>
            <w:r>
              <w:rPr>
                <w:rFonts w:cs="Times New Roman"/>
                <w:szCs w:val="28"/>
              </w:rPr>
              <w:t xml:space="preserve">, </w:t>
            </w:r>
            <w:r w:rsidRPr="0077746C">
              <w:rPr>
                <w:rFonts w:cs="Times New Roman"/>
                <w:szCs w:val="28"/>
              </w:rPr>
              <w:t>585</w:t>
            </w:r>
            <w:r>
              <w:rPr>
                <w:rFonts w:cs="Times New Roman"/>
                <w:szCs w:val="28"/>
              </w:rPr>
              <w:t xml:space="preserve">, </w:t>
            </w:r>
            <w:r w:rsidRPr="0077746C">
              <w:rPr>
                <w:rFonts w:cs="Times New Roman"/>
                <w:szCs w:val="28"/>
              </w:rPr>
              <w:t>586</w:t>
            </w:r>
            <w:r>
              <w:rPr>
                <w:rFonts w:cs="Times New Roman"/>
                <w:szCs w:val="28"/>
              </w:rPr>
              <w:t xml:space="preserve">, </w:t>
            </w:r>
            <w:r w:rsidRPr="0077746C">
              <w:rPr>
                <w:rFonts w:cs="Times New Roman"/>
                <w:szCs w:val="28"/>
              </w:rPr>
              <w:t>592</w:t>
            </w:r>
            <w:r>
              <w:rPr>
                <w:rFonts w:cs="Times New Roman"/>
                <w:szCs w:val="28"/>
              </w:rPr>
              <w:t xml:space="preserve">, </w:t>
            </w:r>
            <w:r w:rsidRPr="0077746C">
              <w:rPr>
                <w:rFonts w:cs="Times New Roman"/>
                <w:szCs w:val="28"/>
              </w:rPr>
              <w:t>596</w:t>
            </w:r>
            <w:r>
              <w:rPr>
                <w:rFonts w:cs="Times New Roman"/>
                <w:szCs w:val="28"/>
              </w:rPr>
              <w:t xml:space="preserve">, </w:t>
            </w:r>
            <w:r w:rsidRPr="0077746C">
              <w:rPr>
                <w:rFonts w:cs="Times New Roman"/>
                <w:szCs w:val="28"/>
              </w:rPr>
              <w:t>606</w:t>
            </w:r>
            <w:r>
              <w:rPr>
                <w:rFonts w:cs="Times New Roman"/>
                <w:szCs w:val="28"/>
              </w:rPr>
              <w:t xml:space="preserve">, </w:t>
            </w:r>
            <w:r w:rsidRPr="0077746C">
              <w:rPr>
                <w:rFonts w:cs="Times New Roman"/>
                <w:szCs w:val="28"/>
              </w:rPr>
              <w:t>607</w:t>
            </w:r>
            <w:r>
              <w:rPr>
                <w:rFonts w:cs="Times New Roman"/>
                <w:szCs w:val="28"/>
              </w:rPr>
              <w:t xml:space="preserve">, </w:t>
            </w:r>
            <w:r w:rsidRPr="0077746C">
              <w:rPr>
                <w:rFonts w:cs="Times New Roman"/>
                <w:szCs w:val="28"/>
              </w:rPr>
              <w:t>609</w:t>
            </w:r>
            <w:r>
              <w:rPr>
                <w:rFonts w:cs="Times New Roman"/>
                <w:szCs w:val="28"/>
              </w:rPr>
              <w:t xml:space="preserve">, </w:t>
            </w:r>
            <w:r w:rsidRPr="0077746C">
              <w:rPr>
                <w:rFonts w:cs="Times New Roman"/>
                <w:szCs w:val="28"/>
              </w:rPr>
              <w:t>610</w:t>
            </w:r>
            <w:r>
              <w:rPr>
                <w:rFonts w:cs="Times New Roman"/>
                <w:szCs w:val="28"/>
              </w:rPr>
              <w:t xml:space="preserve">, </w:t>
            </w:r>
            <w:r w:rsidRPr="0077746C">
              <w:rPr>
                <w:rFonts w:cs="Times New Roman"/>
                <w:szCs w:val="28"/>
              </w:rPr>
              <w:t>621</w:t>
            </w:r>
            <w:r>
              <w:rPr>
                <w:rFonts w:cs="Times New Roman"/>
                <w:szCs w:val="28"/>
              </w:rPr>
              <w:t xml:space="preserve">, </w:t>
            </w:r>
            <w:r w:rsidRPr="0077746C">
              <w:rPr>
                <w:rFonts w:cs="Times New Roman"/>
                <w:szCs w:val="28"/>
              </w:rPr>
              <w:t>622</w:t>
            </w:r>
          </w:p>
        </w:tc>
        <w:tc>
          <w:tcPr>
            <w:tcW w:w="2098" w:type="dxa"/>
          </w:tcPr>
          <w:p w:rsidR="00260205" w:rsidRPr="00716FC6" w:rsidRDefault="00260205" w:rsidP="00FC61CC">
            <w:pPr>
              <w:pStyle w:val="a4"/>
              <w:ind w:left="0"/>
              <w:rPr>
                <w:rFonts w:cs="Times New Roman"/>
                <w:szCs w:val="28"/>
              </w:rPr>
            </w:pPr>
            <w:r w:rsidRPr="00716FC6">
              <w:rPr>
                <w:rFonts w:cs="Times New Roman"/>
                <w:szCs w:val="28"/>
              </w:rPr>
              <w:t xml:space="preserve">Задание открытого типа </w:t>
            </w:r>
            <w:r w:rsidR="00CE788F" w:rsidRPr="00716FC6">
              <w:rPr>
                <w:rFonts w:cs="Times New Roman"/>
                <w:szCs w:val="28"/>
              </w:rPr>
              <w:t xml:space="preserve">с развернутым ответом </w:t>
            </w:r>
            <w:r w:rsidRPr="00716FC6">
              <w:rPr>
                <w:rFonts w:cs="Times New Roman"/>
                <w:szCs w:val="28"/>
              </w:rPr>
              <w:t xml:space="preserve">считается выполненным верно, если ответ совпадает с </w:t>
            </w:r>
            <w:r w:rsidR="00CE788F" w:rsidRPr="00716FC6">
              <w:rPr>
                <w:rFonts w:cs="Times New Roman"/>
                <w:szCs w:val="28"/>
              </w:rPr>
              <w:t>эталонным по содержанию и полноте</w:t>
            </w:r>
          </w:p>
        </w:tc>
        <w:tc>
          <w:tcPr>
            <w:tcW w:w="3544" w:type="dxa"/>
          </w:tcPr>
          <w:p w:rsidR="00260205" w:rsidRPr="00716FC6" w:rsidRDefault="00CE788F" w:rsidP="00FC61CC">
            <w:pPr>
              <w:pStyle w:val="a4"/>
              <w:ind w:left="0"/>
              <w:rPr>
                <w:rFonts w:cs="Times New Roman"/>
                <w:szCs w:val="28"/>
              </w:rPr>
            </w:pPr>
            <w:r w:rsidRPr="00716FC6">
              <w:rPr>
                <w:rFonts w:cs="Times New Roman"/>
                <w:szCs w:val="28"/>
                <w:shd w:val="clear" w:color="auto" w:fill="FFFFFF"/>
              </w:rPr>
              <w:t>Полный правильный ответ на задание оценивается 3 баллами; если допущена одна ошибка / неточность / ответ правильный, но не полный — 1 балл, если допущено более одной ошибки / ответ неправильный / ответ отсутствует — 0 баллов.</w:t>
            </w:r>
          </w:p>
        </w:tc>
      </w:tr>
      <w:tr w:rsidR="00260205" w:rsidRPr="001131E8" w:rsidTr="0077746C">
        <w:trPr>
          <w:trHeight w:val="1204"/>
        </w:trPr>
        <w:tc>
          <w:tcPr>
            <w:tcW w:w="4282" w:type="dxa"/>
          </w:tcPr>
          <w:p w:rsidR="00260205" w:rsidRPr="00113594" w:rsidRDefault="0077746C" w:rsidP="00FC61CC">
            <w:pPr>
              <w:pStyle w:val="a4"/>
              <w:ind w:left="0"/>
              <w:rPr>
                <w:rFonts w:cs="Times New Roman"/>
                <w:szCs w:val="28"/>
              </w:rPr>
            </w:pPr>
            <w:r w:rsidRPr="0077746C">
              <w:rPr>
                <w:rFonts w:cs="Times New Roman"/>
                <w:szCs w:val="28"/>
              </w:rPr>
              <w:t>1-3, 5, 6, 8-13, 16-21, 24-29, 32, 34-37, 39-45, 48-50, 52-53, 56-62, 65-69, 69, 72-78, 81-85, 89-94, 97-102, 105, 107-110, 113-118, 121-12</w:t>
            </w:r>
            <w:r w:rsidR="003538D1">
              <w:rPr>
                <w:rFonts w:cs="Times New Roman"/>
                <w:szCs w:val="28"/>
              </w:rPr>
              <w:t>6</w:t>
            </w:r>
            <w:r w:rsidRPr="0077746C">
              <w:rPr>
                <w:rFonts w:cs="Times New Roman"/>
                <w:szCs w:val="28"/>
              </w:rPr>
              <w:t>, 129, 131, 133, 135-141, 143, 145-149, 151-155, 157-160, 162-164, 166-168, 170-173, 175-177, 179-180, 182, 184-185, 189-191, 193, 197-199, 201-203, 205-210, 212, 214-215, 217-220, 222, 223, 225-226, 228-229, 231-233, 235-240, 242-248, 251-252, 254-255, 257-263,266-269, 271-272, 274-278, 281-285, 288-291, 294-298, 301-306, 309-311, 314-320, 323-</w:t>
            </w:r>
            <w:r w:rsidRPr="0077746C">
              <w:rPr>
                <w:rFonts w:cs="Times New Roman"/>
                <w:szCs w:val="28"/>
              </w:rPr>
              <w:lastRenderedPageBreak/>
              <w:t>328, 331-337, 341-345, 347-353, 357-364, 366-372, 375-381, 383-385, 387-388, 391-393, 395-398, 400-403, 406-409, 412-415, 418-423, 426-431, 434-437, 440, 443-449, 451, 453-458, 460-467, 469-473, 476, 478-481, 483-489, 491-496, 499-504, 507-512, 515-520, 523-528, 531-536, 539-540, 542-543, 545-550, 552-553, 556-557, 559-568, 571-573, 576-577, 579, 582-586, 588-590, 592-600, 603, 606-615</w:t>
            </w:r>
          </w:p>
        </w:tc>
        <w:tc>
          <w:tcPr>
            <w:tcW w:w="2098" w:type="dxa"/>
          </w:tcPr>
          <w:p w:rsidR="00260205" w:rsidRPr="00113594" w:rsidRDefault="00B816CB" w:rsidP="00FC61CC">
            <w:pPr>
              <w:pStyle w:val="a4"/>
              <w:ind w:left="0"/>
              <w:rPr>
                <w:rFonts w:cs="Times New Roman"/>
                <w:szCs w:val="28"/>
              </w:rPr>
            </w:pPr>
            <w:r w:rsidRPr="00113594">
              <w:rPr>
                <w:rFonts w:cs="Times New Roman"/>
                <w:szCs w:val="28"/>
              </w:rPr>
              <w:lastRenderedPageBreak/>
              <w:t>Задание закрытого типа считается выполненным верно, если ответ совпадает с ключами оценивания</w:t>
            </w:r>
          </w:p>
        </w:tc>
        <w:tc>
          <w:tcPr>
            <w:tcW w:w="3544" w:type="dxa"/>
          </w:tcPr>
          <w:p w:rsidR="00260205" w:rsidRPr="001131E8" w:rsidRDefault="00B816CB" w:rsidP="00FC61CC">
            <w:pPr>
              <w:pStyle w:val="a4"/>
              <w:ind w:left="0"/>
              <w:rPr>
                <w:rFonts w:cs="Times New Roman"/>
                <w:szCs w:val="28"/>
              </w:rPr>
            </w:pPr>
            <w:r w:rsidRPr="00113594">
              <w:rPr>
                <w:rFonts w:cs="Times New Roman"/>
                <w:szCs w:val="28"/>
              </w:rPr>
              <w:t>Полное совпадение с верным ответом оценивается 1 баллом, неверный ответ или его отсутствие - 0 баллов.</w:t>
            </w:r>
          </w:p>
        </w:tc>
      </w:tr>
    </w:tbl>
    <w:p w:rsidR="00766006" w:rsidRDefault="00766006" w:rsidP="00FC61CC">
      <w:pPr>
        <w:rPr>
          <w:rFonts w:cs="Times New Roman"/>
          <w:szCs w:val="28"/>
        </w:rPr>
      </w:pPr>
    </w:p>
    <w:p w:rsidR="00766006" w:rsidRDefault="00766006" w:rsidP="00FC61CC">
      <w:pPr>
        <w:rPr>
          <w:rFonts w:cs="Times New Roman"/>
          <w:szCs w:val="28"/>
        </w:rPr>
      </w:pPr>
    </w:p>
    <w:p w:rsidR="00A835F5" w:rsidRDefault="00A835F5" w:rsidP="00FC61CC">
      <w:pPr>
        <w:rPr>
          <w:rFonts w:cs="Times New Roman"/>
          <w:szCs w:val="28"/>
        </w:rPr>
      </w:pPr>
    </w:p>
    <w:p w:rsidR="00D547FD" w:rsidRDefault="00D547FD" w:rsidP="00D547FD"/>
    <w:p w:rsidR="000D16D1" w:rsidRDefault="000D16D1" w:rsidP="00FC61CC">
      <w:pPr>
        <w:rPr>
          <w:rFonts w:eastAsia="Calibri" w:cs="Times New Roman"/>
          <w:sz w:val="24"/>
          <w:szCs w:val="24"/>
        </w:rPr>
      </w:pPr>
    </w:p>
    <w:p w:rsidR="005750C4" w:rsidRPr="00E765D5" w:rsidRDefault="005750C4" w:rsidP="005750C4">
      <w:pPr>
        <w:pStyle w:val="1"/>
        <w:numPr>
          <w:ilvl w:val="0"/>
          <w:numId w:val="210"/>
        </w:numPr>
        <w:ind w:left="142" w:right="-569" w:firstLine="0"/>
      </w:pPr>
      <w:bookmarkStart w:id="17" w:name="_Toc219384606"/>
      <w:bookmarkStart w:id="18" w:name="_Toc219416732"/>
      <w:r w:rsidRPr="00E765D5">
        <w:lastRenderedPageBreak/>
        <w:t>ТЕСТОВЫЕ ЗАДАНИЯ</w:t>
      </w:r>
      <w:bookmarkEnd w:id="17"/>
      <w:bookmarkEnd w:id="18"/>
    </w:p>
    <w:p w:rsidR="005750C4" w:rsidRPr="00E765D5" w:rsidRDefault="005750C4" w:rsidP="005750C4">
      <w:pPr>
        <w:pStyle w:val="a4"/>
        <w:ind w:left="0"/>
        <w:rPr>
          <w:rFonts w:cs="Times New Roman"/>
          <w:szCs w:val="28"/>
        </w:rPr>
      </w:pPr>
    </w:p>
    <w:p w:rsidR="005750C4" w:rsidRPr="00E765D5" w:rsidRDefault="005750C4" w:rsidP="005750C4">
      <w:pPr>
        <w:jc w:val="center"/>
        <w:rPr>
          <w:rFonts w:cs="Times New Roman"/>
          <w:b/>
          <w:szCs w:val="28"/>
        </w:rPr>
      </w:pPr>
      <w:r w:rsidRPr="00E765D5">
        <w:rPr>
          <w:rFonts w:cs="Times New Roman"/>
          <w:b/>
          <w:szCs w:val="28"/>
        </w:rPr>
        <w:t>Фонд оценочных средств в виде тестов по специальности</w:t>
      </w:r>
    </w:p>
    <w:p w:rsidR="005750C4" w:rsidRPr="00E765D5" w:rsidRDefault="005750C4" w:rsidP="005750C4">
      <w:pPr>
        <w:jc w:val="center"/>
        <w:rPr>
          <w:rFonts w:cs="Times New Roman"/>
          <w:b/>
          <w:szCs w:val="28"/>
        </w:rPr>
      </w:pPr>
      <w:r w:rsidRPr="00E765D5">
        <w:rPr>
          <w:rFonts w:cs="Times New Roman"/>
          <w:b/>
          <w:szCs w:val="28"/>
        </w:rPr>
        <w:t>38.02.06 Финансы» (очная форма обучения, 2023 год набора)</w:t>
      </w:r>
    </w:p>
    <w:p w:rsidR="005750C4" w:rsidRPr="00E765D5" w:rsidRDefault="005750C4" w:rsidP="005750C4"/>
    <w:p w:rsidR="005750C4" w:rsidRPr="00E765D5" w:rsidRDefault="005750C4" w:rsidP="005750C4">
      <w:pPr>
        <w:pStyle w:val="2"/>
      </w:pPr>
      <w:r w:rsidRPr="00A46868">
        <w:t>РУССКИЙ ЯЗЫК</w:t>
      </w:r>
    </w:p>
    <w:p w:rsidR="005750C4" w:rsidRPr="00A46868" w:rsidRDefault="005750C4" w:rsidP="005750C4"/>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Какие из имен прилагательных употреблены в переносном значении?</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а) </w:t>
      </w:r>
      <w:r w:rsidRPr="00A46868">
        <w:rPr>
          <w:rFonts w:eastAsia="Times New Roman" w:cs="Times New Roman"/>
          <w:bCs/>
          <w:i/>
          <w:sz w:val="24"/>
          <w:szCs w:val="24"/>
          <w:lang w:eastAsia="ru-RU"/>
        </w:rPr>
        <w:t>твердый</w:t>
      </w:r>
      <w:r w:rsidRPr="00A46868">
        <w:rPr>
          <w:rFonts w:eastAsia="Times New Roman" w:cs="Times New Roman"/>
          <w:bCs/>
          <w:sz w:val="24"/>
          <w:szCs w:val="24"/>
          <w:lang w:eastAsia="ru-RU"/>
        </w:rPr>
        <w:t xml:space="preserve"> характер; </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б) </w:t>
      </w:r>
      <w:r w:rsidRPr="00A46868">
        <w:rPr>
          <w:rFonts w:eastAsia="Times New Roman" w:cs="Times New Roman"/>
          <w:bCs/>
          <w:i/>
          <w:sz w:val="24"/>
          <w:szCs w:val="24"/>
          <w:lang w:eastAsia="ru-RU"/>
        </w:rPr>
        <w:t xml:space="preserve">твердая </w:t>
      </w:r>
      <w:r w:rsidRPr="00A46868">
        <w:rPr>
          <w:rFonts w:eastAsia="Times New Roman" w:cs="Times New Roman"/>
          <w:bCs/>
          <w:sz w:val="24"/>
          <w:szCs w:val="24"/>
          <w:lang w:eastAsia="ru-RU"/>
        </w:rPr>
        <w:t xml:space="preserve">глина; </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в) </w:t>
      </w:r>
      <w:r w:rsidRPr="00A46868">
        <w:rPr>
          <w:rFonts w:eastAsia="Times New Roman" w:cs="Times New Roman"/>
          <w:bCs/>
          <w:i/>
          <w:sz w:val="24"/>
          <w:szCs w:val="24"/>
          <w:lang w:eastAsia="ru-RU"/>
        </w:rPr>
        <w:t xml:space="preserve">горячий </w:t>
      </w:r>
      <w:r w:rsidRPr="00A46868">
        <w:rPr>
          <w:rFonts w:eastAsia="Times New Roman" w:cs="Times New Roman"/>
          <w:bCs/>
          <w:sz w:val="24"/>
          <w:szCs w:val="24"/>
          <w:lang w:eastAsia="ru-RU"/>
        </w:rPr>
        <w:t xml:space="preserve">чай; </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г) </w:t>
      </w:r>
      <w:r w:rsidRPr="00A46868">
        <w:rPr>
          <w:rFonts w:eastAsia="Times New Roman" w:cs="Times New Roman"/>
          <w:bCs/>
          <w:i/>
          <w:sz w:val="24"/>
          <w:szCs w:val="24"/>
          <w:lang w:eastAsia="ru-RU"/>
        </w:rPr>
        <w:t xml:space="preserve">горячий </w:t>
      </w:r>
      <w:r w:rsidRPr="00A46868">
        <w:rPr>
          <w:rFonts w:eastAsia="Times New Roman" w:cs="Times New Roman"/>
          <w:bCs/>
          <w:sz w:val="24"/>
          <w:szCs w:val="24"/>
          <w:lang w:eastAsia="ru-RU"/>
        </w:rPr>
        <w:t>прием</w:t>
      </w:r>
    </w:p>
    <w:p w:rsidR="005750C4" w:rsidRPr="00A46868" w:rsidRDefault="005750C4" w:rsidP="005750C4">
      <w:pPr>
        <w:rPr>
          <w:rFonts w:eastAsia="Times New Roman" w:cs="Times New Roman"/>
          <w:sz w:val="24"/>
          <w:szCs w:val="24"/>
          <w:lang w:eastAsia="ru-RU"/>
        </w:rPr>
      </w:pPr>
    </w:p>
    <w:p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ind w:left="567" w:hanging="567"/>
        <w:rPr>
          <w:rFonts w:eastAsia="Times New Roman" w:cs="Times New Roman"/>
          <w:b/>
          <w:sz w:val="24"/>
          <w:szCs w:val="24"/>
          <w:lang w:eastAsia="ru-RU"/>
        </w:rPr>
      </w:pPr>
      <w:r w:rsidRPr="00A46868">
        <w:rPr>
          <w:rFonts w:eastAsia="Times New Roman" w:cs="Times New Roman"/>
          <w:b/>
          <w:sz w:val="24"/>
          <w:szCs w:val="24"/>
          <w:lang w:eastAsia="ru-RU"/>
        </w:rPr>
        <w:t>Ответ: а г</w:t>
      </w:r>
    </w:p>
    <w:p w:rsidR="005750C4" w:rsidRPr="00A46868" w:rsidRDefault="005750C4" w:rsidP="005750C4">
      <w:pPr>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Значение какого слова определено неверно?</w:t>
      </w: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а) Сувенир – подарок</w:t>
      </w: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б) Торец – боковая сторона дома</w:t>
      </w: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в) Уникальный – единственный в своём роде</w:t>
      </w: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г) Заурядный - приметный, обращающий на себя внимание  </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ab/>
      </w:r>
    </w:p>
    <w:p w:rsidR="005750C4" w:rsidRPr="00A46868" w:rsidRDefault="005750C4" w:rsidP="003E10D1">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правильный вариант ответа.</w:t>
      </w:r>
    </w:p>
    <w:p w:rsidR="005750C4" w:rsidRPr="00A46868" w:rsidRDefault="005750C4" w:rsidP="005750C4">
      <w:pPr>
        <w:pStyle w:val="210"/>
        <w:rPr>
          <w:b/>
        </w:rPr>
      </w:pPr>
      <w:r w:rsidRPr="00A46868">
        <w:rPr>
          <w:b/>
        </w:rPr>
        <w:t>Ответ: г</w:t>
      </w:r>
    </w:p>
    <w:p w:rsidR="005750C4" w:rsidRPr="00A46868" w:rsidRDefault="005750C4" w:rsidP="005750C4">
      <w:pPr>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В каких предложениях есть антонимы?</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Сделал это не случайно, а намеренно.</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Сделал это неслучайно, намеренно.</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в) Ветер то холодный, то тёплый.</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Гиппопотам – это бегемот.</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д) Река не глубокая, а мелкая.</w:t>
      </w:r>
    </w:p>
    <w:p w:rsidR="005750C4" w:rsidRPr="00A46868" w:rsidRDefault="005750C4" w:rsidP="005750C4">
      <w:pPr>
        <w:rPr>
          <w:rFonts w:eastAsia="Times New Roman" w:cs="Times New Roman"/>
          <w:sz w:val="24"/>
          <w:szCs w:val="24"/>
          <w:lang w:eastAsia="ru-RU"/>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sz w:val="24"/>
          <w:szCs w:val="24"/>
          <w:lang w:eastAsia="ru-RU"/>
        </w:rPr>
        <w:t xml:space="preserve">Ответ: </w:t>
      </w:r>
      <w:r w:rsidRPr="00A46868">
        <w:rPr>
          <w:rFonts w:eastAsia="Times New Roman" w:cs="Times New Roman"/>
          <w:b/>
          <w:bCs/>
          <w:sz w:val="24"/>
          <w:szCs w:val="24"/>
          <w:lang w:eastAsia="ru-RU"/>
        </w:rPr>
        <w:t>а в д</w:t>
      </w:r>
    </w:p>
    <w:p w:rsidR="005750C4" w:rsidRPr="00A46868" w:rsidRDefault="005750C4" w:rsidP="005750C4">
      <w:pPr>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Какой раздел языкознания изучает звуковую сторону языка?</w:t>
      </w:r>
    </w:p>
    <w:p w:rsidR="005750C4" w:rsidRPr="00A46868" w:rsidRDefault="005750C4" w:rsidP="005750C4">
      <w:pPr>
        <w:rPr>
          <w:rFonts w:eastAsia="Times New Roman" w:cs="Times New Roman"/>
          <w:sz w:val="24"/>
          <w:szCs w:val="24"/>
          <w:lang w:eastAsia="ru-RU"/>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Укажите правильный ответ </w:t>
      </w:r>
    </w:p>
    <w:p w:rsidR="005750C4" w:rsidRPr="00A46868" w:rsidRDefault="005750C4" w:rsidP="005750C4">
      <w:pPr>
        <w:rPr>
          <w:rFonts w:eastAsia="Times New Roman" w:cs="Times New Roman"/>
          <w:b/>
          <w:sz w:val="24"/>
          <w:szCs w:val="24"/>
          <w:lang w:eastAsia="ru-RU"/>
        </w:rPr>
      </w:pPr>
      <w:r w:rsidRPr="00A46868">
        <w:rPr>
          <w:rFonts w:eastAsia="Times New Roman" w:cs="Times New Roman"/>
          <w:b/>
          <w:sz w:val="24"/>
          <w:szCs w:val="24"/>
          <w:lang w:eastAsia="ru-RU"/>
        </w:rPr>
        <w:t>Ответ: фонетика</w:t>
      </w:r>
    </w:p>
    <w:p w:rsidR="005750C4" w:rsidRPr="00A46868" w:rsidRDefault="005750C4" w:rsidP="005750C4">
      <w:pPr>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  Как правильно нужно продолжить предложение?</w:t>
      </w: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Окончив училище…»</w:t>
      </w: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а) Нас направили на стройку</w:t>
      </w: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б) Мне был присвоен третий разряд</w:t>
      </w:r>
    </w:p>
    <w:p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в) Многие из нас остались работать в родном городе</w:t>
      </w: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г) Все преподаватели советовали мне продолжить учёбу</w:t>
      </w:r>
    </w:p>
    <w:p w:rsidR="005750C4" w:rsidRPr="00A46868" w:rsidRDefault="005750C4" w:rsidP="005750C4">
      <w:pPr>
        <w:rPr>
          <w:rFonts w:eastAsia="Times New Roman" w:cs="Times New Roman"/>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В каких предложениях есть существительные 3-го склонения?</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lastRenderedPageBreak/>
        <w:t>а) С окон убрали тюль.</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б) Контрольные работы мы выполняем в специальной тетради.</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в) Встреча проходила в атмосфере секретности.</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Быстро и качественно делаем ремонт кухонь.</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д) На сцене стоит рояль.</w:t>
      </w:r>
    </w:p>
    <w:p w:rsidR="005750C4" w:rsidRPr="00A46868" w:rsidRDefault="005750C4" w:rsidP="005750C4">
      <w:pPr>
        <w:rPr>
          <w:rFonts w:eastAsia="Times New Roman" w:cs="Times New Roman"/>
          <w:sz w:val="24"/>
          <w:szCs w:val="24"/>
          <w:lang w:eastAsia="ru-RU"/>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б в </w:t>
      </w:r>
    </w:p>
    <w:p w:rsidR="005750C4" w:rsidRPr="00A46868" w:rsidRDefault="005750C4" w:rsidP="005750C4">
      <w:pPr>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Совокупность средств письменности, используемых для фиксации речи – это____</w:t>
      </w:r>
    </w:p>
    <w:p w:rsidR="005750C4" w:rsidRPr="00A46868" w:rsidRDefault="005750C4" w:rsidP="005750C4">
      <w:pPr>
        <w:rPr>
          <w:rFonts w:eastAsia="Calibri" w:cs="Times New Roman"/>
          <w:sz w:val="24"/>
          <w:szCs w:val="24"/>
          <w:lang w:eastAsia="ru-RU"/>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Укажите правильный ответ </w:t>
      </w:r>
    </w:p>
    <w:p w:rsidR="005750C4" w:rsidRPr="00A46868" w:rsidRDefault="005750C4" w:rsidP="005750C4">
      <w:pPr>
        <w:rPr>
          <w:rFonts w:eastAsia="Times New Roman" w:cs="Times New Roman"/>
          <w:b/>
          <w:sz w:val="24"/>
          <w:szCs w:val="24"/>
          <w:lang w:eastAsia="ru-RU"/>
        </w:rPr>
      </w:pPr>
      <w:r w:rsidRPr="00A46868">
        <w:rPr>
          <w:rFonts w:eastAsia="Times New Roman" w:cs="Times New Roman"/>
          <w:b/>
          <w:sz w:val="24"/>
          <w:szCs w:val="24"/>
          <w:lang w:eastAsia="ru-RU"/>
        </w:rPr>
        <w:t>Ответ: графика</w:t>
      </w:r>
    </w:p>
    <w:p w:rsidR="005750C4" w:rsidRPr="00A46868" w:rsidRDefault="005750C4" w:rsidP="005750C4">
      <w:pPr>
        <w:rPr>
          <w:rFonts w:eastAsia="Calibri" w:cs="Times New Roman"/>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В каком предложении допущена пунктуационная ошибка? </w:t>
      </w:r>
    </w:p>
    <w:p w:rsidR="005750C4" w:rsidRPr="00A46868" w:rsidRDefault="005750C4" w:rsidP="005750C4">
      <w:pPr>
        <w:pStyle w:val="a4"/>
        <w:ind w:left="0"/>
        <w:rPr>
          <w:rFonts w:eastAsia="Calibri" w:cs="Times New Roman"/>
          <w:sz w:val="24"/>
          <w:szCs w:val="24"/>
          <w:lang w:eastAsia="ru-RU"/>
        </w:rPr>
      </w:pP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 xml:space="preserve">а) Почему же вокруг подводной лодки, формой, напоминающей тело дельфина, эти течения есть? </w:t>
      </w: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 xml:space="preserve">б) Дельфин, двигаясь с огромной скоростью, не образует вихревых течений, тормозящих движение. </w:t>
      </w: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 xml:space="preserve">в) Такое строение кожи видимо позволяет дельфину гасить скорость колебания воды при движении. </w:t>
      </w: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г) Оказалось, что кожа дельфина состоит из двух слоев, между которыми находится эластичная губчатая прокладка.</w:t>
      </w: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pStyle w:val="FR2"/>
        <w:rPr>
          <w:rFonts w:ascii="Times New Roman" w:hAnsi="Times New Roman"/>
          <w:sz w:val="24"/>
          <w:szCs w:val="24"/>
        </w:rPr>
      </w:pPr>
    </w:p>
    <w:p w:rsidR="005750C4" w:rsidRPr="00A46868" w:rsidRDefault="005750C4" w:rsidP="005750C4">
      <w:pPr>
        <w:pStyle w:val="FR2"/>
        <w:rPr>
          <w:rFonts w:ascii="Times New Roman" w:hAnsi="Times New Roman"/>
          <w:sz w:val="24"/>
          <w:szCs w:val="24"/>
        </w:rPr>
      </w:pPr>
    </w:p>
    <w:p w:rsidR="005750C4" w:rsidRPr="00E765D5" w:rsidRDefault="005750C4" w:rsidP="005750C4">
      <w:pPr>
        <w:pStyle w:val="2"/>
      </w:pPr>
      <w:r w:rsidRPr="00A46868">
        <w:t>ЛИТЕРАТУРА</w:t>
      </w:r>
    </w:p>
    <w:p w:rsidR="005750C4" w:rsidRPr="00A46868" w:rsidRDefault="005750C4" w:rsidP="005750C4">
      <w:pPr>
        <w:pStyle w:val="FR2"/>
        <w:rPr>
          <w:rFonts w:ascii="Times New Roman" w:hAnsi="Times New Roman"/>
          <w:sz w:val="24"/>
          <w:szCs w:val="24"/>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Какой элемент композиции художественного произведения не является обязательным?</w:t>
      </w:r>
    </w:p>
    <w:p w:rsidR="005750C4" w:rsidRPr="00A46868" w:rsidRDefault="005750C4" w:rsidP="005750C4">
      <w:pPr>
        <w:pStyle w:val="af0"/>
        <w:rPr>
          <w:rFonts w:ascii="Times New Roman" w:hAnsi="Times New Roman" w:cs="Times New Roman"/>
          <w:sz w:val="24"/>
          <w:szCs w:val="24"/>
          <w:bdr w:val="none" w:sz="0" w:space="0" w:color="auto" w:frame="1"/>
        </w:rPr>
      </w:pPr>
      <w:r w:rsidRPr="00A46868">
        <w:rPr>
          <w:rFonts w:ascii="Times New Roman" w:hAnsi="Times New Roman" w:cs="Times New Roman"/>
          <w:sz w:val="24"/>
          <w:szCs w:val="24"/>
          <w:bdr w:val="none" w:sz="0" w:space="0" w:color="auto" w:frame="1"/>
        </w:rPr>
        <w:t>а) завязка</w:t>
      </w:r>
    </w:p>
    <w:p w:rsidR="005750C4" w:rsidRPr="00A46868" w:rsidRDefault="005750C4" w:rsidP="005750C4">
      <w:pPr>
        <w:pStyle w:val="af0"/>
        <w:rPr>
          <w:rFonts w:ascii="Times New Roman" w:hAnsi="Times New Roman" w:cs="Times New Roman"/>
          <w:sz w:val="24"/>
          <w:szCs w:val="24"/>
          <w:bdr w:val="none" w:sz="0" w:space="0" w:color="auto" w:frame="1"/>
        </w:rPr>
      </w:pPr>
      <w:r w:rsidRPr="00A46868">
        <w:rPr>
          <w:rFonts w:ascii="Times New Roman" w:hAnsi="Times New Roman" w:cs="Times New Roman"/>
          <w:sz w:val="24"/>
          <w:szCs w:val="24"/>
          <w:bdr w:val="none" w:sz="0" w:space="0" w:color="auto" w:frame="1"/>
        </w:rPr>
        <w:t>б) кульминация</w:t>
      </w:r>
    </w:p>
    <w:p w:rsidR="005750C4" w:rsidRPr="00A46868" w:rsidRDefault="005750C4" w:rsidP="005750C4">
      <w:pPr>
        <w:pStyle w:val="af0"/>
        <w:rPr>
          <w:rFonts w:ascii="Times New Roman" w:hAnsi="Times New Roman" w:cs="Times New Roman"/>
          <w:sz w:val="24"/>
          <w:szCs w:val="24"/>
          <w:bdr w:val="none" w:sz="0" w:space="0" w:color="auto" w:frame="1"/>
        </w:rPr>
      </w:pPr>
      <w:r w:rsidRPr="00A46868">
        <w:rPr>
          <w:rFonts w:ascii="Times New Roman" w:hAnsi="Times New Roman" w:cs="Times New Roman"/>
          <w:sz w:val="24"/>
          <w:szCs w:val="24"/>
          <w:bdr w:val="none" w:sz="0" w:space="0" w:color="auto" w:frame="1"/>
        </w:rPr>
        <w:t>в) развязка</w:t>
      </w:r>
    </w:p>
    <w:p w:rsidR="005750C4" w:rsidRPr="00A46868" w:rsidRDefault="005750C4" w:rsidP="005750C4">
      <w:pPr>
        <w:pStyle w:val="af0"/>
        <w:rPr>
          <w:rFonts w:ascii="Times New Roman" w:hAnsi="Times New Roman" w:cs="Times New Roman"/>
          <w:bCs/>
          <w:sz w:val="24"/>
          <w:szCs w:val="24"/>
          <w:bdr w:val="none" w:sz="0" w:space="0" w:color="auto" w:frame="1"/>
        </w:rPr>
      </w:pPr>
      <w:r w:rsidRPr="00A46868">
        <w:rPr>
          <w:rFonts w:ascii="Times New Roman" w:hAnsi="Times New Roman" w:cs="Times New Roman"/>
          <w:bCs/>
          <w:sz w:val="24"/>
          <w:szCs w:val="24"/>
          <w:bdr w:val="none" w:sz="0" w:space="0" w:color="auto" w:frame="1"/>
        </w:rPr>
        <w:t>г) эпилог</w:t>
      </w:r>
    </w:p>
    <w:p w:rsidR="005750C4" w:rsidRPr="00A46868" w:rsidRDefault="005750C4" w:rsidP="005750C4">
      <w:pPr>
        <w:pStyle w:val="af0"/>
        <w:rPr>
          <w:rFonts w:ascii="Times New Roman" w:hAnsi="Times New Roman" w:cs="Times New Roman"/>
          <w:sz w:val="24"/>
          <w:szCs w:val="24"/>
          <w:bdr w:val="none" w:sz="0" w:space="0" w:color="auto" w:frame="1"/>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г</w:t>
      </w:r>
    </w:p>
    <w:p w:rsidR="005750C4" w:rsidRPr="00A46868" w:rsidRDefault="005750C4" w:rsidP="005750C4">
      <w:pPr>
        <w:pStyle w:val="af0"/>
        <w:rPr>
          <w:rFonts w:ascii="Times New Roman" w:hAnsi="Times New Roman" w:cs="Times New Roman"/>
          <w:sz w:val="24"/>
          <w:szCs w:val="24"/>
          <w:bdr w:val="none" w:sz="0" w:space="0" w:color="auto" w:frame="1"/>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 это страстный призыв русских князей к объединению как раз накануне нашествия собственно монгольских полчищ» (К. Маркс). Вставьте в цитату название произведения.</w:t>
      </w:r>
    </w:p>
    <w:p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а) «Сказание о Борисе и Глебе»</w:t>
      </w:r>
    </w:p>
    <w:p w:rsidR="005750C4" w:rsidRPr="00A46868" w:rsidRDefault="005750C4" w:rsidP="005750C4">
      <w:pPr>
        <w:pStyle w:val="af0"/>
        <w:rPr>
          <w:rFonts w:ascii="Times New Roman" w:hAnsi="Times New Roman" w:cs="Times New Roman"/>
          <w:bCs/>
          <w:sz w:val="24"/>
          <w:szCs w:val="24"/>
        </w:rPr>
      </w:pPr>
      <w:r w:rsidRPr="00A46868">
        <w:rPr>
          <w:rFonts w:ascii="Times New Roman" w:hAnsi="Times New Roman" w:cs="Times New Roman"/>
          <w:bCs/>
          <w:sz w:val="24"/>
          <w:szCs w:val="24"/>
        </w:rPr>
        <w:t>б) «Слово о полку Игореве»</w:t>
      </w:r>
    </w:p>
    <w:p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в</w:t>
      </w:r>
      <w:r w:rsidRPr="00A46868">
        <w:rPr>
          <w:rFonts w:ascii="Times New Roman" w:hAnsi="Times New Roman" w:cs="Times New Roman"/>
          <w:sz w:val="24"/>
          <w:szCs w:val="24"/>
          <w:bdr w:val="none" w:sz="0" w:space="0" w:color="auto" w:frame="1"/>
        </w:rPr>
        <w:t>)</w:t>
      </w:r>
      <w:r w:rsidRPr="00A46868">
        <w:rPr>
          <w:rFonts w:ascii="Times New Roman" w:hAnsi="Times New Roman" w:cs="Times New Roman"/>
          <w:sz w:val="24"/>
          <w:szCs w:val="24"/>
        </w:rPr>
        <w:t> «Поучение» Владимира Мономаха</w:t>
      </w:r>
    </w:p>
    <w:p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г</w:t>
      </w:r>
      <w:r w:rsidRPr="00A46868">
        <w:rPr>
          <w:rFonts w:ascii="Times New Roman" w:hAnsi="Times New Roman" w:cs="Times New Roman"/>
          <w:sz w:val="24"/>
          <w:szCs w:val="24"/>
          <w:bdr w:val="none" w:sz="0" w:space="0" w:color="auto" w:frame="1"/>
        </w:rPr>
        <w:t>)</w:t>
      </w:r>
      <w:r w:rsidRPr="00A46868">
        <w:rPr>
          <w:rFonts w:ascii="Times New Roman" w:hAnsi="Times New Roman" w:cs="Times New Roman"/>
          <w:sz w:val="24"/>
          <w:szCs w:val="24"/>
        </w:rPr>
        <w:t> «Повесть временных лет»</w:t>
      </w:r>
    </w:p>
    <w:p w:rsidR="005750C4" w:rsidRPr="00A46868" w:rsidRDefault="005750C4" w:rsidP="005750C4">
      <w:pPr>
        <w:pStyle w:val="af0"/>
        <w:rPr>
          <w:rFonts w:ascii="Times New Roman" w:hAnsi="Times New Roman" w:cs="Times New Roman"/>
          <w:sz w:val="24"/>
          <w:szCs w:val="24"/>
          <w:bdr w:val="none" w:sz="0" w:space="0" w:color="auto" w:frame="1"/>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pStyle w:val="af0"/>
        <w:tabs>
          <w:tab w:val="left" w:pos="930"/>
        </w:tabs>
        <w:rPr>
          <w:rFonts w:ascii="Times New Roman" w:hAnsi="Times New Roman" w:cs="Times New Roman"/>
          <w:sz w:val="24"/>
          <w:szCs w:val="24"/>
          <w:bdr w:val="none" w:sz="0" w:space="0" w:color="auto" w:frame="1"/>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Кому посвящено стихотворение «Во глубине сибирских руд…»?</w:t>
      </w:r>
    </w:p>
    <w:p w:rsidR="005750C4" w:rsidRPr="00A46868" w:rsidRDefault="005750C4" w:rsidP="005750C4">
      <w:pPr>
        <w:pStyle w:val="af0"/>
        <w:rPr>
          <w:rFonts w:ascii="Times New Roman" w:hAnsi="Times New Roman" w:cs="Times New Roman"/>
          <w:bCs/>
          <w:sz w:val="24"/>
          <w:szCs w:val="24"/>
        </w:rPr>
      </w:pPr>
      <w:r w:rsidRPr="00A46868">
        <w:rPr>
          <w:rFonts w:ascii="Times New Roman" w:hAnsi="Times New Roman" w:cs="Times New Roman"/>
          <w:bCs/>
          <w:sz w:val="24"/>
          <w:szCs w:val="24"/>
        </w:rPr>
        <w:t>а) декабристам</w:t>
      </w:r>
    </w:p>
    <w:p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б) императору Александру</w:t>
      </w:r>
    </w:p>
    <w:p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lastRenderedPageBreak/>
        <w:t>в) Наталье Гончаровой</w:t>
      </w:r>
    </w:p>
    <w:p w:rsidR="005750C4" w:rsidRPr="00A46868" w:rsidRDefault="005750C4" w:rsidP="005750C4">
      <w:pPr>
        <w:pStyle w:val="af0"/>
        <w:rPr>
          <w:rFonts w:ascii="Times New Roman" w:hAnsi="Times New Roman" w:cs="Times New Roman"/>
          <w:sz w:val="24"/>
          <w:szCs w:val="24"/>
          <w:bdr w:val="none" w:sz="0" w:space="0" w:color="auto" w:frame="1"/>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pStyle w:val="af0"/>
        <w:rPr>
          <w:rFonts w:ascii="Times New Roman" w:hAnsi="Times New Roman" w:cs="Times New Roman"/>
          <w:sz w:val="24"/>
          <w:szCs w:val="24"/>
          <w:bdr w:val="none" w:sz="0" w:space="0" w:color="auto" w:frame="1"/>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Как погиб Пушкин?</w:t>
      </w:r>
    </w:p>
    <w:p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а) погиб на каторге</w:t>
      </w:r>
    </w:p>
    <w:p w:rsidR="005750C4" w:rsidRPr="00A46868" w:rsidRDefault="005750C4" w:rsidP="005750C4">
      <w:pPr>
        <w:pStyle w:val="af0"/>
        <w:rPr>
          <w:rFonts w:ascii="Times New Roman" w:hAnsi="Times New Roman" w:cs="Times New Roman"/>
          <w:bCs/>
          <w:sz w:val="24"/>
          <w:szCs w:val="24"/>
        </w:rPr>
      </w:pPr>
      <w:r w:rsidRPr="00A46868">
        <w:rPr>
          <w:rFonts w:ascii="Times New Roman" w:hAnsi="Times New Roman" w:cs="Times New Roman"/>
          <w:bCs/>
          <w:sz w:val="24"/>
          <w:szCs w:val="24"/>
        </w:rPr>
        <w:t>б) погиб на дуэли</w:t>
      </w:r>
    </w:p>
    <w:p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в) погиб на войне</w:t>
      </w:r>
    </w:p>
    <w:p w:rsidR="005750C4" w:rsidRPr="00A46868" w:rsidRDefault="005750C4" w:rsidP="005750C4">
      <w:pPr>
        <w:pStyle w:val="af0"/>
        <w:rPr>
          <w:rFonts w:ascii="Times New Roman" w:hAnsi="Times New Roman" w:cs="Times New Roman"/>
          <w:sz w:val="24"/>
          <w:szCs w:val="24"/>
          <w:bdr w:val="none" w:sz="0" w:space="0" w:color="auto" w:frame="1"/>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pStyle w:val="af0"/>
        <w:rPr>
          <w:rFonts w:ascii="Times New Roman" w:hAnsi="Times New Roman" w:cs="Times New Roman"/>
          <w:sz w:val="24"/>
          <w:szCs w:val="24"/>
          <w:bdr w:val="none" w:sz="0" w:space="0" w:color="auto" w:frame="1"/>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Какие художественные средства выразительности использованы в строке С.Есенина: «Отговорила роща золотая…»</w:t>
      </w:r>
    </w:p>
    <w:p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а) гипербола и метафора</w:t>
      </w:r>
    </w:p>
    <w:p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б) сравнение и градация</w:t>
      </w:r>
    </w:p>
    <w:p w:rsidR="005750C4" w:rsidRPr="00A46868" w:rsidRDefault="005750C4" w:rsidP="005750C4">
      <w:pPr>
        <w:pStyle w:val="af0"/>
        <w:rPr>
          <w:rFonts w:ascii="Times New Roman" w:hAnsi="Times New Roman" w:cs="Times New Roman"/>
          <w:bCs/>
          <w:sz w:val="24"/>
          <w:szCs w:val="24"/>
        </w:rPr>
      </w:pPr>
      <w:r w:rsidRPr="00A46868">
        <w:rPr>
          <w:rFonts w:ascii="Times New Roman" w:hAnsi="Times New Roman" w:cs="Times New Roman"/>
          <w:bCs/>
          <w:sz w:val="24"/>
          <w:szCs w:val="24"/>
        </w:rPr>
        <w:t>в) олицетворение, эпитет, инверсия</w:t>
      </w:r>
    </w:p>
    <w:p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г) олицетворение и инверсия?</w:t>
      </w:r>
    </w:p>
    <w:p w:rsidR="005750C4" w:rsidRPr="00A46868" w:rsidRDefault="005750C4" w:rsidP="005750C4">
      <w:pPr>
        <w:pStyle w:val="af0"/>
        <w:rPr>
          <w:rFonts w:ascii="Times New Roman" w:hAnsi="Times New Roman"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Кто из героев романа Ф.М. Достоевского задавался </w:t>
      </w:r>
      <w:r w:rsidR="0002581D" w:rsidRPr="00A46868">
        <w:rPr>
          <w:rFonts w:eastAsia="Calibri" w:cs="Times New Roman"/>
          <w:sz w:val="24"/>
          <w:szCs w:val="24"/>
          <w:lang w:eastAsia="ru-RU"/>
        </w:rPr>
        <w:t>вопросом «</w:t>
      </w:r>
      <w:r w:rsidRPr="00A46868">
        <w:rPr>
          <w:rFonts w:eastAsia="Calibri" w:cs="Times New Roman"/>
          <w:sz w:val="24"/>
          <w:szCs w:val="24"/>
          <w:lang w:eastAsia="ru-RU"/>
        </w:rPr>
        <w:t>Тварь ли я дрожащая или право имею»?</w:t>
      </w:r>
    </w:p>
    <w:p w:rsidR="005750C4" w:rsidRPr="00A46868" w:rsidRDefault="005750C4" w:rsidP="005750C4">
      <w:pPr>
        <w:rPr>
          <w:rFonts w:eastAsia="Calibri" w:cs="Times New Roman"/>
          <w:sz w:val="24"/>
          <w:szCs w:val="24"/>
          <w:lang w:eastAsia="ru-RU"/>
        </w:rPr>
      </w:pP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 xml:space="preserve">Укажите правильный ответ </w:t>
      </w:r>
    </w:p>
    <w:p w:rsidR="005750C4" w:rsidRPr="00A46868" w:rsidRDefault="005750C4" w:rsidP="005750C4">
      <w:pPr>
        <w:rPr>
          <w:rFonts w:eastAsia="Calibri" w:cs="Times New Roman"/>
          <w:b/>
          <w:sz w:val="24"/>
          <w:szCs w:val="24"/>
          <w:lang w:eastAsia="ru-RU"/>
        </w:rPr>
      </w:pPr>
      <w:r w:rsidRPr="00A46868">
        <w:rPr>
          <w:rFonts w:eastAsia="Calibri" w:cs="Times New Roman"/>
          <w:b/>
          <w:sz w:val="24"/>
          <w:szCs w:val="24"/>
          <w:lang w:eastAsia="ru-RU"/>
        </w:rPr>
        <w:t>Ответ: Раскольников</w:t>
      </w:r>
    </w:p>
    <w:p w:rsidR="005750C4" w:rsidRPr="00A46868" w:rsidRDefault="005750C4" w:rsidP="005750C4">
      <w:pPr>
        <w:rPr>
          <w:rFonts w:eastAsia="Calibri" w:cs="Times New Roman"/>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За какое произведение М. Шолохов получил нобелевскую премию по литературе?</w:t>
      </w:r>
    </w:p>
    <w:p w:rsidR="005750C4" w:rsidRPr="00A46868" w:rsidRDefault="005750C4" w:rsidP="005750C4">
      <w:pPr>
        <w:pStyle w:val="a4"/>
        <w:rPr>
          <w:rFonts w:eastAsia="Calibri" w:cs="Times New Roman"/>
          <w:sz w:val="24"/>
          <w:szCs w:val="24"/>
          <w:lang w:eastAsia="ru-RU"/>
        </w:rPr>
      </w:pP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 xml:space="preserve">Укажите правильный ответ </w:t>
      </w:r>
    </w:p>
    <w:p w:rsidR="005750C4" w:rsidRPr="00A46868" w:rsidRDefault="005750C4" w:rsidP="005750C4">
      <w:pPr>
        <w:rPr>
          <w:rFonts w:eastAsia="Calibri" w:cs="Times New Roman"/>
          <w:b/>
          <w:sz w:val="24"/>
          <w:szCs w:val="24"/>
          <w:lang w:eastAsia="ru-RU"/>
        </w:rPr>
      </w:pPr>
      <w:r w:rsidRPr="00A46868">
        <w:rPr>
          <w:rFonts w:eastAsia="Calibri" w:cs="Times New Roman"/>
          <w:b/>
          <w:sz w:val="24"/>
          <w:szCs w:val="24"/>
          <w:lang w:eastAsia="ru-RU"/>
        </w:rPr>
        <w:t>Ответ: Тихий Дон</w:t>
      </w:r>
    </w:p>
    <w:p w:rsidR="005750C4" w:rsidRPr="00A46868" w:rsidRDefault="005750C4" w:rsidP="005750C4">
      <w:pPr>
        <w:rPr>
          <w:rFonts w:eastAsia="Calibri" w:cs="Times New Roman"/>
          <w:b/>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Какие из перечисленных произведений написаны Ф.М. Достоевским? </w:t>
      </w:r>
    </w:p>
    <w:p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 xml:space="preserve">а) «Идиот» </w:t>
      </w:r>
    </w:p>
    <w:p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 xml:space="preserve">б) «Отцы и дети» </w:t>
      </w:r>
    </w:p>
    <w:p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 xml:space="preserve">в) «Униженные и оскорблённые» </w:t>
      </w:r>
    </w:p>
    <w:p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г) «Преступление и наказание»</w:t>
      </w:r>
    </w:p>
    <w:p w:rsidR="005750C4" w:rsidRPr="00A46868" w:rsidRDefault="005750C4" w:rsidP="005750C4">
      <w:pPr>
        <w:pStyle w:val="af0"/>
        <w:rPr>
          <w:rFonts w:ascii="Times New Roman" w:hAnsi="Times New Roman" w:cs="Times New Roman"/>
          <w:sz w:val="24"/>
          <w:szCs w:val="24"/>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а в г </w:t>
      </w:r>
    </w:p>
    <w:p w:rsidR="005750C4" w:rsidRPr="00A46868" w:rsidRDefault="005750C4" w:rsidP="005750C4">
      <w:pPr>
        <w:pStyle w:val="af0"/>
        <w:rPr>
          <w:rFonts w:ascii="Times New Roman" w:hAnsi="Times New Roman" w:cs="Times New Roman"/>
          <w:sz w:val="24"/>
          <w:szCs w:val="24"/>
        </w:rPr>
      </w:pPr>
    </w:p>
    <w:p w:rsidR="005750C4" w:rsidRPr="00E765D5" w:rsidRDefault="005750C4" w:rsidP="005750C4">
      <w:pPr>
        <w:pStyle w:val="2"/>
      </w:pPr>
      <w:r w:rsidRPr="00A46868">
        <w:t>ИСТОРИЯ</w:t>
      </w: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Главнокомандующим русской армией в начале Первой мировой войны был:</w:t>
      </w:r>
    </w:p>
    <w:p w:rsidR="005750C4" w:rsidRPr="00A46868" w:rsidRDefault="005750C4" w:rsidP="005750C4">
      <w:pPr>
        <w:shd w:val="clear" w:color="auto" w:fill="FFFFFF"/>
        <w:tabs>
          <w:tab w:val="left" w:pos="360"/>
          <w:tab w:val="left" w:pos="662"/>
        </w:tabs>
        <w:rPr>
          <w:rFonts w:eastAsia="Times New Roman" w:cs="Times New Roman"/>
          <w:sz w:val="24"/>
          <w:szCs w:val="24"/>
          <w:lang w:eastAsia="ru-RU"/>
        </w:rPr>
      </w:pPr>
      <w:r w:rsidRPr="00A46868">
        <w:rPr>
          <w:rFonts w:eastAsia="Times New Roman" w:cs="Times New Roman"/>
          <w:color w:val="000000"/>
          <w:sz w:val="24"/>
          <w:szCs w:val="24"/>
          <w:lang w:eastAsia="ru-RU"/>
        </w:rPr>
        <w:t xml:space="preserve">а) В.А. </w:t>
      </w:r>
      <w:proofErr w:type="spellStart"/>
      <w:r w:rsidRPr="00A46868">
        <w:rPr>
          <w:rFonts w:eastAsia="Times New Roman" w:cs="Times New Roman"/>
          <w:color w:val="000000"/>
          <w:sz w:val="24"/>
          <w:szCs w:val="24"/>
          <w:lang w:eastAsia="ru-RU"/>
        </w:rPr>
        <w:t>Сухомлинов</w:t>
      </w:r>
      <w:proofErr w:type="spellEnd"/>
    </w:p>
    <w:p w:rsidR="005750C4" w:rsidRPr="00A46868" w:rsidRDefault="005750C4" w:rsidP="005750C4">
      <w:pPr>
        <w:shd w:val="clear" w:color="auto" w:fill="FFFFFF"/>
        <w:tabs>
          <w:tab w:val="left" w:pos="360"/>
          <w:tab w:val="left" w:pos="662"/>
        </w:tabs>
        <w:rPr>
          <w:rFonts w:eastAsia="Times New Roman" w:cs="Times New Roman"/>
          <w:sz w:val="24"/>
          <w:szCs w:val="24"/>
          <w:lang w:eastAsia="ru-RU"/>
        </w:rPr>
      </w:pPr>
      <w:r w:rsidRPr="00A46868">
        <w:rPr>
          <w:rFonts w:eastAsia="Times New Roman" w:cs="Times New Roman"/>
          <w:color w:val="000000"/>
          <w:sz w:val="24"/>
          <w:szCs w:val="24"/>
          <w:lang w:eastAsia="ru-RU"/>
        </w:rPr>
        <w:t>б) М.В. Алексеев</w:t>
      </w:r>
    </w:p>
    <w:p w:rsidR="005750C4" w:rsidRPr="00A46868" w:rsidRDefault="005750C4" w:rsidP="005750C4">
      <w:pPr>
        <w:shd w:val="clear" w:color="auto" w:fill="FFFFFF"/>
        <w:tabs>
          <w:tab w:val="left" w:pos="360"/>
          <w:tab w:val="left" w:pos="662"/>
        </w:tabs>
        <w:ind w:right="1690"/>
        <w:rPr>
          <w:rFonts w:eastAsia="Times New Roman" w:cs="Times New Roman"/>
          <w:bCs/>
          <w:color w:val="000000"/>
          <w:sz w:val="24"/>
          <w:szCs w:val="24"/>
          <w:lang w:eastAsia="ru-RU"/>
        </w:rPr>
      </w:pPr>
      <w:r w:rsidRPr="00A46868">
        <w:rPr>
          <w:rFonts w:eastAsia="Times New Roman" w:cs="Times New Roman"/>
          <w:bCs/>
          <w:color w:val="000000"/>
          <w:sz w:val="24"/>
          <w:szCs w:val="24"/>
          <w:lang w:eastAsia="ru-RU"/>
        </w:rPr>
        <w:t>в) великий князь Николай Николаевич</w:t>
      </w:r>
    </w:p>
    <w:p w:rsidR="005750C4" w:rsidRPr="00A46868" w:rsidRDefault="005750C4" w:rsidP="005750C4">
      <w:pPr>
        <w:shd w:val="clear" w:color="auto" w:fill="FFFFFF"/>
        <w:tabs>
          <w:tab w:val="left" w:pos="360"/>
          <w:tab w:val="left" w:pos="662"/>
        </w:tabs>
        <w:ind w:right="1690"/>
        <w:rPr>
          <w:rFonts w:eastAsia="Times New Roman" w:cs="Times New Roman"/>
          <w:color w:val="000000"/>
          <w:sz w:val="24"/>
          <w:szCs w:val="24"/>
          <w:lang w:eastAsia="ru-RU"/>
        </w:rPr>
      </w:pPr>
      <w:r w:rsidRPr="00A46868">
        <w:rPr>
          <w:rFonts w:eastAsia="Times New Roman" w:cs="Times New Roman"/>
          <w:color w:val="000000"/>
          <w:sz w:val="24"/>
          <w:szCs w:val="24"/>
          <w:lang w:eastAsia="ru-RU"/>
        </w:rPr>
        <w:t>г) Л.Г. Корнилов</w:t>
      </w:r>
    </w:p>
    <w:p w:rsidR="005750C4" w:rsidRPr="00A46868" w:rsidRDefault="005750C4" w:rsidP="005750C4">
      <w:pPr>
        <w:shd w:val="clear" w:color="auto" w:fill="FFFFFF"/>
        <w:tabs>
          <w:tab w:val="left" w:pos="360"/>
          <w:tab w:val="left" w:pos="662"/>
        </w:tabs>
        <w:ind w:right="1690"/>
        <w:rPr>
          <w:rFonts w:eastAsia="Times New Roman" w:cs="Times New Roman"/>
          <w:color w:val="000000"/>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shd w:val="clear" w:color="auto" w:fill="FFFFFF"/>
        <w:tabs>
          <w:tab w:val="left" w:pos="360"/>
          <w:tab w:val="left" w:pos="662"/>
        </w:tabs>
        <w:ind w:right="1690"/>
        <w:rPr>
          <w:rFonts w:eastAsia="Times New Roman" w:cs="Times New Roman"/>
          <w:color w:val="000000"/>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Комитеты бедноты были созданы по инициативе большевиков в:</w:t>
      </w:r>
    </w:p>
    <w:p w:rsidR="005750C4" w:rsidRPr="00A46868" w:rsidRDefault="005750C4" w:rsidP="005750C4">
      <w:pPr>
        <w:shd w:val="clear" w:color="auto" w:fill="FFFFFF"/>
        <w:tabs>
          <w:tab w:val="left" w:pos="360"/>
          <w:tab w:val="left" w:pos="778"/>
        </w:tabs>
        <w:rPr>
          <w:rFonts w:eastAsia="Times New Roman" w:cs="Times New Roman"/>
          <w:sz w:val="24"/>
          <w:szCs w:val="24"/>
          <w:lang w:eastAsia="ru-RU"/>
        </w:rPr>
      </w:pPr>
      <w:r w:rsidRPr="00A46868">
        <w:rPr>
          <w:rFonts w:eastAsia="Times New Roman" w:cs="Times New Roman"/>
          <w:color w:val="000000"/>
          <w:sz w:val="24"/>
          <w:szCs w:val="24"/>
          <w:lang w:eastAsia="ru-RU"/>
        </w:rPr>
        <w:t>а) августе 1917 г.</w:t>
      </w:r>
    </w:p>
    <w:p w:rsidR="005750C4" w:rsidRPr="00A46868" w:rsidRDefault="005750C4" w:rsidP="005750C4">
      <w:pPr>
        <w:shd w:val="clear" w:color="auto" w:fill="FFFFFF"/>
        <w:tabs>
          <w:tab w:val="left" w:pos="360"/>
          <w:tab w:val="left" w:pos="778"/>
        </w:tabs>
        <w:rPr>
          <w:rFonts w:eastAsia="Times New Roman" w:cs="Times New Roman"/>
          <w:bCs/>
          <w:sz w:val="24"/>
          <w:szCs w:val="24"/>
          <w:lang w:eastAsia="ru-RU"/>
        </w:rPr>
      </w:pPr>
      <w:r w:rsidRPr="00A46868">
        <w:rPr>
          <w:rFonts w:eastAsia="Times New Roman" w:cs="Times New Roman"/>
          <w:bCs/>
          <w:color w:val="000000"/>
          <w:sz w:val="24"/>
          <w:szCs w:val="24"/>
          <w:lang w:eastAsia="ru-RU"/>
        </w:rPr>
        <w:t>б) мае — июне 1918 г.</w:t>
      </w:r>
    </w:p>
    <w:p w:rsidR="005750C4" w:rsidRPr="00A46868" w:rsidRDefault="005750C4" w:rsidP="005750C4">
      <w:pPr>
        <w:shd w:val="clear" w:color="auto" w:fill="FFFFFF"/>
        <w:tabs>
          <w:tab w:val="left" w:pos="360"/>
          <w:tab w:val="left" w:pos="778"/>
        </w:tabs>
        <w:rPr>
          <w:rFonts w:eastAsia="Times New Roman" w:cs="Times New Roman"/>
          <w:color w:val="000000"/>
          <w:sz w:val="24"/>
          <w:szCs w:val="24"/>
          <w:lang w:eastAsia="ru-RU"/>
        </w:rPr>
      </w:pPr>
      <w:r w:rsidRPr="00A46868">
        <w:rPr>
          <w:rFonts w:eastAsia="Times New Roman" w:cs="Times New Roman"/>
          <w:color w:val="000000"/>
          <w:sz w:val="24"/>
          <w:szCs w:val="24"/>
          <w:lang w:eastAsia="ru-RU"/>
        </w:rPr>
        <w:t>в) декабре 1918 г.</w:t>
      </w:r>
    </w:p>
    <w:p w:rsidR="005750C4" w:rsidRPr="00A46868" w:rsidRDefault="005750C4" w:rsidP="005750C4">
      <w:pPr>
        <w:shd w:val="clear" w:color="auto" w:fill="FFFFFF"/>
        <w:tabs>
          <w:tab w:val="left" w:pos="360"/>
          <w:tab w:val="left" w:pos="778"/>
        </w:tabs>
        <w:rPr>
          <w:rFonts w:eastAsia="Times New Roman" w:cs="Times New Roman"/>
          <w:color w:val="000000"/>
          <w:sz w:val="24"/>
          <w:szCs w:val="24"/>
          <w:lang w:eastAsia="ru-RU"/>
        </w:rPr>
      </w:pPr>
      <w:r w:rsidRPr="00A46868">
        <w:rPr>
          <w:rFonts w:eastAsia="Times New Roman" w:cs="Times New Roman"/>
          <w:color w:val="000000"/>
          <w:sz w:val="24"/>
          <w:szCs w:val="24"/>
          <w:lang w:eastAsia="ru-RU"/>
        </w:rPr>
        <w:t xml:space="preserve">г) в декабре 1917 г. </w:t>
      </w:r>
    </w:p>
    <w:p w:rsidR="005750C4" w:rsidRPr="00A46868" w:rsidRDefault="005750C4" w:rsidP="005750C4">
      <w:pPr>
        <w:shd w:val="clear" w:color="auto" w:fill="FFFFFF"/>
        <w:tabs>
          <w:tab w:val="left" w:pos="360"/>
          <w:tab w:val="left" w:pos="778"/>
        </w:tabs>
        <w:rPr>
          <w:rFonts w:eastAsia="Times New Roman" w:cs="Times New Roman"/>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shd w:val="clear" w:color="auto" w:fill="FFFFFF"/>
        <w:tabs>
          <w:tab w:val="left" w:pos="360"/>
          <w:tab w:val="left" w:pos="778"/>
        </w:tabs>
        <w:rPr>
          <w:rFonts w:eastAsia="Times New Roman" w:cs="Times New Roman"/>
          <w:sz w:val="24"/>
          <w:szCs w:val="24"/>
          <w:lang w:eastAsia="ru-RU"/>
        </w:rPr>
      </w:pPr>
    </w:p>
    <w:p w:rsidR="005750C4" w:rsidRPr="00A46868" w:rsidRDefault="00351FC5"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 </w:t>
      </w:r>
      <w:r w:rsidR="00A80F57" w:rsidRPr="00A46868">
        <w:rPr>
          <w:rFonts w:eastAsia="Calibri" w:cs="Times New Roman"/>
          <w:sz w:val="24"/>
          <w:szCs w:val="24"/>
          <w:lang w:eastAsia="ru-RU"/>
        </w:rPr>
        <w:t>Какая из перечисленных мер была характерна для Новой экономической политики</w:t>
      </w:r>
      <w:r w:rsidR="00303296" w:rsidRPr="00A46868">
        <w:rPr>
          <w:rFonts w:eastAsia="Calibri" w:cs="Times New Roman"/>
          <w:sz w:val="24"/>
          <w:szCs w:val="24"/>
          <w:lang w:eastAsia="ru-RU"/>
        </w:rPr>
        <w:t xml:space="preserve"> </w:t>
      </w:r>
      <w:r w:rsidR="00A80F57" w:rsidRPr="00A46868">
        <w:rPr>
          <w:rFonts w:eastAsia="Calibri" w:cs="Times New Roman"/>
          <w:sz w:val="24"/>
          <w:szCs w:val="24"/>
          <w:lang w:eastAsia="ru-RU"/>
        </w:rPr>
        <w:t>(НЭП), проводившейся в СССР в 1920-е годы?</w:t>
      </w:r>
    </w:p>
    <w:p w:rsidR="005750C4" w:rsidRPr="00A46868" w:rsidRDefault="005750C4" w:rsidP="005750C4">
      <w:pPr>
        <w:shd w:val="clear" w:color="auto" w:fill="FFFFFF"/>
        <w:tabs>
          <w:tab w:val="left" w:pos="360"/>
          <w:tab w:val="left" w:pos="686"/>
        </w:tabs>
        <w:rPr>
          <w:rFonts w:eastAsia="Times New Roman" w:cs="Times New Roman"/>
          <w:sz w:val="24"/>
          <w:szCs w:val="24"/>
          <w:lang w:eastAsia="ru-RU"/>
        </w:rPr>
      </w:pPr>
      <w:r w:rsidRPr="00A46868">
        <w:rPr>
          <w:rFonts w:eastAsia="Times New Roman" w:cs="Times New Roman"/>
          <w:color w:val="000000"/>
          <w:sz w:val="24"/>
          <w:szCs w:val="24"/>
          <w:lang w:eastAsia="ru-RU"/>
        </w:rPr>
        <w:t xml:space="preserve">а) </w:t>
      </w:r>
      <w:r w:rsidR="00A80F57" w:rsidRPr="00A46868">
        <w:rPr>
          <w:rFonts w:eastAsia="Times New Roman" w:cs="Times New Roman"/>
          <w:color w:val="000000"/>
          <w:sz w:val="24"/>
          <w:szCs w:val="24"/>
          <w:lang w:eastAsia="ru-RU"/>
        </w:rPr>
        <w:t>Полная национализация всей промышленности и запрет частной торговли</w:t>
      </w:r>
    </w:p>
    <w:p w:rsidR="005750C4" w:rsidRPr="00A46868" w:rsidRDefault="005750C4" w:rsidP="005750C4">
      <w:pPr>
        <w:shd w:val="clear" w:color="auto" w:fill="FFFFFF"/>
        <w:tabs>
          <w:tab w:val="left" w:pos="360"/>
          <w:tab w:val="left" w:pos="686"/>
        </w:tabs>
        <w:rPr>
          <w:rFonts w:eastAsia="Times New Roman" w:cs="Times New Roman"/>
          <w:sz w:val="24"/>
          <w:szCs w:val="24"/>
          <w:lang w:eastAsia="ru-RU"/>
        </w:rPr>
      </w:pPr>
      <w:r w:rsidRPr="00A46868">
        <w:rPr>
          <w:rFonts w:eastAsia="Times New Roman" w:cs="Times New Roman"/>
          <w:color w:val="000000"/>
          <w:sz w:val="24"/>
          <w:szCs w:val="24"/>
          <w:lang w:eastAsia="ru-RU"/>
        </w:rPr>
        <w:t xml:space="preserve">б) </w:t>
      </w:r>
      <w:r w:rsidR="00A80F57" w:rsidRPr="00A46868">
        <w:rPr>
          <w:rFonts w:eastAsia="Times New Roman" w:cs="Times New Roman"/>
          <w:color w:val="000000"/>
          <w:sz w:val="24"/>
          <w:szCs w:val="24"/>
          <w:lang w:eastAsia="ru-RU"/>
        </w:rPr>
        <w:t>Введение продразвёрстки — изъятия всех излишков хлеба у крестьян</w:t>
      </w:r>
    </w:p>
    <w:p w:rsidR="005750C4" w:rsidRPr="00A46868" w:rsidRDefault="005750C4" w:rsidP="005750C4">
      <w:pPr>
        <w:shd w:val="clear" w:color="auto" w:fill="FFFFFF"/>
        <w:tabs>
          <w:tab w:val="left" w:pos="360"/>
          <w:tab w:val="left" w:pos="686"/>
        </w:tabs>
        <w:rPr>
          <w:rFonts w:eastAsia="Times New Roman" w:cs="Times New Roman"/>
          <w:bCs/>
          <w:color w:val="000000"/>
          <w:sz w:val="24"/>
          <w:szCs w:val="24"/>
          <w:lang w:eastAsia="ru-RU"/>
        </w:rPr>
      </w:pPr>
      <w:r w:rsidRPr="00A46868">
        <w:rPr>
          <w:rFonts w:eastAsia="Times New Roman" w:cs="Times New Roman"/>
          <w:bCs/>
          <w:color w:val="000000"/>
          <w:sz w:val="24"/>
          <w:szCs w:val="24"/>
          <w:lang w:eastAsia="ru-RU"/>
        </w:rPr>
        <w:t xml:space="preserve">в) </w:t>
      </w:r>
      <w:r w:rsidR="00A80F57" w:rsidRPr="00A46868">
        <w:rPr>
          <w:rFonts w:eastAsia="Times New Roman" w:cs="Times New Roman"/>
          <w:bCs/>
          <w:color w:val="000000"/>
          <w:sz w:val="24"/>
          <w:szCs w:val="24"/>
          <w:lang w:eastAsia="ru-RU"/>
        </w:rPr>
        <w:t>Разрешение частной мелкой торговли и мелкого производства</w:t>
      </w:r>
    </w:p>
    <w:p w:rsidR="005750C4" w:rsidRPr="00A46868" w:rsidRDefault="005750C4" w:rsidP="005750C4">
      <w:pPr>
        <w:shd w:val="clear" w:color="auto" w:fill="FFFFFF"/>
        <w:tabs>
          <w:tab w:val="left" w:pos="360"/>
          <w:tab w:val="left" w:pos="686"/>
        </w:tabs>
        <w:rPr>
          <w:rFonts w:eastAsia="Times New Roman" w:cs="Times New Roman"/>
          <w:sz w:val="24"/>
          <w:szCs w:val="24"/>
          <w:lang w:eastAsia="ru-RU"/>
        </w:rPr>
      </w:pPr>
      <w:r w:rsidRPr="00A46868">
        <w:rPr>
          <w:rFonts w:eastAsia="Times New Roman" w:cs="Times New Roman"/>
          <w:color w:val="000000"/>
          <w:sz w:val="24"/>
          <w:szCs w:val="24"/>
          <w:lang w:eastAsia="ru-RU"/>
        </w:rPr>
        <w:t xml:space="preserve">г) </w:t>
      </w:r>
      <w:r w:rsidR="00A80F57" w:rsidRPr="00A46868">
        <w:rPr>
          <w:rFonts w:eastAsia="Times New Roman" w:cs="Times New Roman"/>
          <w:color w:val="000000"/>
          <w:sz w:val="24"/>
          <w:szCs w:val="24"/>
          <w:lang w:eastAsia="ru-RU"/>
        </w:rPr>
        <w:t>Сплошная коллективизация сельского хозяйства</w:t>
      </w:r>
    </w:p>
    <w:p w:rsidR="005750C4" w:rsidRPr="00A46868" w:rsidRDefault="005750C4" w:rsidP="005750C4">
      <w:pPr>
        <w:rPr>
          <w:rFonts w:eastAsia="Times New Roman" w:cs="Times New Roman"/>
          <w:color w:val="000000"/>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rPr>
          <w:rFonts w:eastAsia="Times New Roman" w:cs="Times New Roman"/>
          <w:color w:val="000000"/>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Союз Советских Социалистических Республик (СССР) был создан в</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а) 1918г.</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1922г.</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в) 1924г.</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г) 1930г.</w:t>
      </w:r>
    </w:p>
    <w:p w:rsidR="005750C4" w:rsidRPr="00A46868" w:rsidRDefault="005750C4" w:rsidP="005750C4">
      <w:pPr>
        <w:rPr>
          <w:rFonts w:eastAsia="Times New Roman" w:cs="Times New Roman"/>
          <w:bCs/>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rPr>
          <w:rFonts w:eastAsia="Times New Roman" w:cs="Times New Roman"/>
          <w:bCs/>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Термином «перестройка» принято обозначать:</w:t>
      </w:r>
    </w:p>
    <w:p w:rsidR="005750C4" w:rsidRPr="00A46868" w:rsidRDefault="005750C4" w:rsidP="005750C4">
      <w:pPr>
        <w:shd w:val="clear" w:color="auto" w:fill="FFFFFF"/>
        <w:tabs>
          <w:tab w:val="left" w:pos="360"/>
          <w:tab w:val="left" w:pos="787"/>
        </w:tabs>
        <w:rPr>
          <w:rFonts w:eastAsia="Times New Roman" w:cs="Times New Roman"/>
          <w:sz w:val="24"/>
          <w:szCs w:val="24"/>
          <w:lang w:eastAsia="ru-RU"/>
        </w:rPr>
      </w:pPr>
      <w:r w:rsidRPr="00A46868">
        <w:rPr>
          <w:rFonts w:eastAsia="Times New Roman" w:cs="Times New Roman"/>
          <w:color w:val="000000"/>
          <w:sz w:val="24"/>
          <w:szCs w:val="24"/>
          <w:lang w:eastAsia="ru-RU"/>
        </w:rPr>
        <w:t>а) 1985-1991 гг.</w:t>
      </w:r>
    </w:p>
    <w:p w:rsidR="005750C4" w:rsidRPr="00A46868" w:rsidRDefault="005750C4" w:rsidP="005750C4">
      <w:pPr>
        <w:shd w:val="clear" w:color="auto" w:fill="FFFFFF"/>
        <w:tabs>
          <w:tab w:val="left" w:pos="360"/>
          <w:tab w:val="left" w:pos="787"/>
        </w:tabs>
        <w:rPr>
          <w:rFonts w:eastAsia="Times New Roman" w:cs="Times New Roman"/>
          <w:sz w:val="24"/>
          <w:szCs w:val="24"/>
          <w:lang w:eastAsia="ru-RU"/>
        </w:rPr>
      </w:pPr>
      <w:r w:rsidRPr="00A46868">
        <w:rPr>
          <w:rFonts w:eastAsia="Times New Roman" w:cs="Times New Roman"/>
          <w:color w:val="000000"/>
          <w:sz w:val="24"/>
          <w:szCs w:val="24"/>
          <w:lang w:eastAsia="ru-RU"/>
        </w:rPr>
        <w:t xml:space="preserve">б) 1987-1990 гг.                                   </w:t>
      </w:r>
    </w:p>
    <w:p w:rsidR="005750C4" w:rsidRPr="00A46868" w:rsidRDefault="005750C4" w:rsidP="005750C4">
      <w:pPr>
        <w:shd w:val="clear" w:color="auto" w:fill="FFFFFF"/>
        <w:tabs>
          <w:tab w:val="left" w:pos="360"/>
          <w:tab w:val="left" w:pos="787"/>
        </w:tabs>
        <w:rPr>
          <w:rFonts w:eastAsia="Times New Roman" w:cs="Times New Roman"/>
          <w:color w:val="000000"/>
          <w:sz w:val="24"/>
          <w:szCs w:val="24"/>
          <w:lang w:eastAsia="ru-RU"/>
        </w:rPr>
      </w:pPr>
      <w:r w:rsidRPr="00A46868">
        <w:rPr>
          <w:rFonts w:eastAsia="Times New Roman" w:cs="Times New Roman"/>
          <w:color w:val="000000"/>
          <w:sz w:val="24"/>
          <w:szCs w:val="24"/>
          <w:lang w:eastAsia="ru-RU"/>
        </w:rPr>
        <w:t>в) 1990 г. — по настоящее время</w:t>
      </w:r>
    </w:p>
    <w:p w:rsidR="005750C4" w:rsidRPr="00A46868" w:rsidRDefault="005750C4" w:rsidP="005750C4">
      <w:pPr>
        <w:shd w:val="clear" w:color="auto" w:fill="FFFFFF"/>
        <w:tabs>
          <w:tab w:val="left" w:pos="360"/>
          <w:tab w:val="left" w:pos="787"/>
          <w:tab w:val="left" w:pos="5460"/>
        </w:tabs>
        <w:rPr>
          <w:rFonts w:eastAsia="Times New Roman" w:cs="Times New Roman"/>
          <w:color w:val="000000"/>
          <w:sz w:val="24"/>
          <w:szCs w:val="24"/>
          <w:lang w:eastAsia="ru-RU"/>
        </w:rPr>
      </w:pPr>
      <w:r w:rsidRPr="00A46868">
        <w:rPr>
          <w:rFonts w:eastAsia="Times New Roman" w:cs="Times New Roman"/>
          <w:color w:val="000000"/>
          <w:sz w:val="24"/>
          <w:szCs w:val="24"/>
          <w:lang w:eastAsia="ru-RU"/>
        </w:rPr>
        <w:t>г) с избранием президента РФ В.В. Путина</w:t>
      </w:r>
      <w:r w:rsidRPr="00A46868">
        <w:rPr>
          <w:rFonts w:eastAsia="Times New Roman" w:cs="Times New Roman"/>
          <w:color w:val="000000"/>
          <w:sz w:val="24"/>
          <w:szCs w:val="24"/>
          <w:lang w:eastAsia="ru-RU"/>
        </w:rPr>
        <w:tab/>
      </w:r>
    </w:p>
    <w:p w:rsidR="005750C4" w:rsidRPr="00A46868" w:rsidRDefault="005750C4" w:rsidP="005750C4">
      <w:pPr>
        <w:shd w:val="clear" w:color="auto" w:fill="FFFFFF"/>
        <w:tabs>
          <w:tab w:val="left" w:pos="360"/>
          <w:tab w:val="left" w:pos="787"/>
          <w:tab w:val="left" w:pos="5460"/>
        </w:tabs>
        <w:rPr>
          <w:rFonts w:eastAsia="Times New Roman" w:cs="Times New Roman"/>
          <w:color w:val="000000"/>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Наука, изучающая прошлое человечества по памятникам материальной культуры – это ___ </w:t>
      </w:r>
    </w:p>
    <w:p w:rsidR="005750C4" w:rsidRPr="00A46868" w:rsidRDefault="005750C4" w:rsidP="005750C4">
      <w:pPr>
        <w:rPr>
          <w:rFonts w:eastAsia="Calibri" w:cs="Times New Roman"/>
          <w:sz w:val="24"/>
          <w:szCs w:val="24"/>
          <w:lang w:eastAsia="ru-RU"/>
        </w:rPr>
      </w:pP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 xml:space="preserve">Укажите правильный ответ </w:t>
      </w:r>
    </w:p>
    <w:p w:rsidR="005750C4" w:rsidRPr="00A46868" w:rsidRDefault="005750C4" w:rsidP="005750C4">
      <w:pPr>
        <w:rPr>
          <w:rFonts w:eastAsia="Calibri" w:cs="Times New Roman"/>
          <w:b/>
          <w:sz w:val="24"/>
          <w:szCs w:val="24"/>
          <w:lang w:eastAsia="ru-RU"/>
        </w:rPr>
      </w:pPr>
      <w:r w:rsidRPr="00A46868">
        <w:rPr>
          <w:rFonts w:eastAsia="Calibri" w:cs="Times New Roman"/>
          <w:b/>
          <w:sz w:val="24"/>
          <w:szCs w:val="24"/>
          <w:lang w:eastAsia="ru-RU"/>
        </w:rPr>
        <w:t>Ответ: археология</w:t>
      </w:r>
    </w:p>
    <w:p w:rsidR="005750C4" w:rsidRPr="00A46868" w:rsidRDefault="005750C4" w:rsidP="005750C4">
      <w:pPr>
        <w:rPr>
          <w:rFonts w:eastAsia="Calibri" w:cs="Times New Roman"/>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____________ – основной закон страны.</w:t>
      </w:r>
    </w:p>
    <w:p w:rsidR="005750C4" w:rsidRPr="00A46868" w:rsidRDefault="005750C4" w:rsidP="005750C4">
      <w:pPr>
        <w:rPr>
          <w:rFonts w:eastAsia="Calibri" w:cs="Times New Roman"/>
          <w:sz w:val="24"/>
          <w:szCs w:val="24"/>
          <w:lang w:eastAsia="ru-RU"/>
        </w:rPr>
      </w:pPr>
    </w:p>
    <w:p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 xml:space="preserve">Укажите правильный ответ </w:t>
      </w:r>
    </w:p>
    <w:p w:rsidR="005750C4" w:rsidRPr="00A46868" w:rsidRDefault="005750C4" w:rsidP="005750C4">
      <w:pPr>
        <w:rPr>
          <w:rFonts w:eastAsia="Calibri" w:cs="Times New Roman"/>
          <w:b/>
          <w:sz w:val="24"/>
          <w:szCs w:val="24"/>
          <w:lang w:eastAsia="ru-RU"/>
        </w:rPr>
      </w:pPr>
      <w:r w:rsidRPr="00A46868">
        <w:rPr>
          <w:rFonts w:eastAsia="Calibri" w:cs="Times New Roman"/>
          <w:b/>
          <w:sz w:val="24"/>
          <w:szCs w:val="24"/>
          <w:lang w:eastAsia="ru-RU"/>
        </w:rPr>
        <w:t>Ответ: Конституция</w:t>
      </w:r>
    </w:p>
    <w:p w:rsidR="005750C4" w:rsidRPr="00A46868" w:rsidRDefault="005750C4" w:rsidP="005750C4">
      <w:pPr>
        <w:rPr>
          <w:rFonts w:eastAsia="Calibri" w:cs="Times New Roman"/>
          <w:b/>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Назовите изобретения Китая: </w:t>
      </w:r>
    </w:p>
    <w:p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 xml:space="preserve">а) порох </w:t>
      </w:r>
    </w:p>
    <w:p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 xml:space="preserve">б) пирамиды </w:t>
      </w:r>
    </w:p>
    <w:p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 xml:space="preserve">в) компас </w:t>
      </w:r>
    </w:p>
    <w:p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lastRenderedPageBreak/>
        <w:t>г) шах</w:t>
      </w:r>
    </w:p>
    <w:p w:rsidR="005750C4" w:rsidRPr="00A46868" w:rsidRDefault="005750C4" w:rsidP="005750C4">
      <w:pPr>
        <w:rPr>
          <w:rFonts w:eastAsia="Calibri" w:cs="Times New Roman"/>
          <w:sz w:val="24"/>
          <w:szCs w:val="24"/>
          <w:lang w:eastAsia="ru-RU"/>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а в </w:t>
      </w:r>
    </w:p>
    <w:p w:rsidR="005750C4" w:rsidRPr="00A46868" w:rsidRDefault="005750C4" w:rsidP="005750C4">
      <w:pPr>
        <w:rPr>
          <w:rFonts w:eastAsia="Calibri" w:cs="Times New Roman"/>
          <w:sz w:val="24"/>
          <w:szCs w:val="24"/>
          <w:lang w:eastAsia="ru-RU"/>
        </w:rPr>
      </w:pPr>
    </w:p>
    <w:p w:rsidR="005750C4" w:rsidRPr="00E765D5" w:rsidRDefault="005750C4" w:rsidP="005750C4">
      <w:pPr>
        <w:pStyle w:val="2"/>
      </w:pPr>
      <w:r w:rsidRPr="00A46868">
        <w:t>ОБЩЕСТВОЗНАНИЕ</w:t>
      </w:r>
    </w:p>
    <w:p w:rsidR="005750C4" w:rsidRPr="00A46868" w:rsidRDefault="005750C4" w:rsidP="005750C4">
      <w:pPr>
        <w:pStyle w:val="FR2"/>
        <w:rPr>
          <w:rFonts w:ascii="Times New Roman" w:hAnsi="Times New Roman"/>
          <w:sz w:val="24"/>
          <w:szCs w:val="24"/>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 Выберите верные суждения о духовной культуре общества и запишите цифры, под которыми они указаны.</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а) Духовная культура проявляется в индивидуальном и общественном сознании.</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б) Искусство, язык, письменность относят к духовной культуре.</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в) Духовная культура — это совокупность знаний, идей, идеалов и иных духовных ценностей.</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Основные категории духовной культуры — объективность и необходимость.</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д) На формирование духовной культуры не влияет социально-экономическое развитие общества.</w:t>
      </w:r>
    </w:p>
    <w:p w:rsidR="005750C4" w:rsidRPr="00A46868" w:rsidRDefault="005750C4" w:rsidP="005750C4">
      <w:pPr>
        <w:rPr>
          <w:rFonts w:eastAsia="Times New Roman" w:cs="Times New Roman"/>
          <w:sz w:val="24"/>
          <w:szCs w:val="24"/>
          <w:lang w:eastAsia="ru-RU"/>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 б в</w:t>
      </w:r>
    </w:p>
    <w:p w:rsidR="005750C4" w:rsidRPr="00A46868" w:rsidRDefault="005750C4" w:rsidP="005750C4">
      <w:pPr>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 В 1997 г. в городе Киото представителями более 190 стран мира было подписано Международное соглашение о сокращении выбросов парниковых газов в атмосферу Земли. Выберите в приведённом ниже списке проблемы, относящиеся к той же категории глобальных проблем человечества, что и проблема выброса парниковых газов, и запишите цифры, под которыми они указаны.</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неравномерность экономического развития различных стран и регионов мира</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б) образование озоновых дыр</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в) сокращение биоразнообразия (исчезновение отдельных видов животных и растений)</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г) угроза ядерной войны</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д) загрязнение мирового океана</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е) распространение </w:t>
      </w:r>
      <w:proofErr w:type="spellStart"/>
      <w:r w:rsidRPr="00A46868">
        <w:rPr>
          <w:rFonts w:eastAsia="Times New Roman" w:cs="Times New Roman"/>
          <w:bCs/>
          <w:sz w:val="24"/>
          <w:szCs w:val="24"/>
          <w:lang w:eastAsia="ru-RU"/>
        </w:rPr>
        <w:t>коронавирусной</w:t>
      </w:r>
      <w:proofErr w:type="spellEnd"/>
      <w:r w:rsidRPr="00A46868">
        <w:rPr>
          <w:rFonts w:eastAsia="Times New Roman" w:cs="Times New Roman"/>
          <w:bCs/>
          <w:sz w:val="24"/>
          <w:szCs w:val="24"/>
          <w:lang w:eastAsia="ru-RU"/>
        </w:rPr>
        <w:t xml:space="preserve"> инфекции</w:t>
      </w:r>
    </w:p>
    <w:p w:rsidR="005750C4" w:rsidRPr="00A46868" w:rsidRDefault="005750C4" w:rsidP="005750C4">
      <w:pPr>
        <w:rPr>
          <w:rFonts w:eastAsia="Times New Roman" w:cs="Times New Roman"/>
          <w:bCs/>
          <w:sz w:val="24"/>
          <w:szCs w:val="24"/>
          <w:lang w:eastAsia="ru-RU"/>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 в д</w:t>
      </w:r>
    </w:p>
    <w:p w:rsidR="005750C4" w:rsidRPr="00A46868" w:rsidRDefault="005750C4" w:rsidP="005750C4">
      <w:pPr>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 Выберите верные суждения об экономическом росте и запишите цифры, под которыми они указаны.</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Рост ВВП всегда свидетельствует об экономическом росте в стране.</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Доступность природных ресурсов более высокого качества является и условием, и показателем экстенсивного экономического роста.</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в) Необходимость привлечения дополнительных работников свидетельствует об экстенсивном экономическом росте.</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г) Научная организация труда — показатель интенсивного экономического роста.</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д) Об интенсивном экономическом росте можно судить по совершенствованию профессионального мастерства работников.</w:t>
      </w:r>
    </w:p>
    <w:p w:rsidR="005750C4" w:rsidRPr="00A46868" w:rsidRDefault="005750C4" w:rsidP="005750C4">
      <w:pPr>
        <w:rPr>
          <w:rFonts w:eastAsia="Times New Roman" w:cs="Times New Roman"/>
          <w:bCs/>
          <w:sz w:val="24"/>
          <w:szCs w:val="24"/>
          <w:lang w:eastAsia="ru-RU"/>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 г д</w:t>
      </w:r>
    </w:p>
    <w:p w:rsidR="005750C4" w:rsidRPr="00A46868" w:rsidRDefault="005750C4" w:rsidP="005750C4">
      <w:pPr>
        <w:tabs>
          <w:tab w:val="left" w:pos="2175"/>
        </w:tabs>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 В городе ремонтом ноутбуков и смартфонов занимаются две фирмы. Они согласовывают между собой цены на ремонт и проведение </w:t>
      </w:r>
      <w:proofErr w:type="spellStart"/>
      <w:r w:rsidRPr="00A46868">
        <w:rPr>
          <w:rFonts w:eastAsia="Calibri" w:cs="Times New Roman"/>
          <w:sz w:val="24"/>
          <w:szCs w:val="24"/>
          <w:lang w:eastAsia="ru-RU"/>
        </w:rPr>
        <w:t>скидочных</w:t>
      </w:r>
      <w:proofErr w:type="spellEnd"/>
      <w:r w:rsidRPr="00A46868">
        <w:rPr>
          <w:rFonts w:eastAsia="Calibri" w:cs="Times New Roman"/>
          <w:sz w:val="24"/>
          <w:szCs w:val="24"/>
          <w:lang w:eastAsia="ru-RU"/>
        </w:rPr>
        <w:t xml:space="preserve"> акций. Найдите в приведённом списке характеристики данного рынка, и запишите цифры, под которыми они указаны.</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монополистический</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lastRenderedPageBreak/>
        <w:t>б) местный</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в) рынок товаров</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г) олигополия</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д) рынок услуг</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е) национальный</w:t>
      </w:r>
      <w:r w:rsidRPr="00A46868">
        <w:rPr>
          <w:rFonts w:eastAsia="Times New Roman" w:cs="Times New Roman"/>
          <w:sz w:val="24"/>
          <w:szCs w:val="24"/>
          <w:lang w:eastAsia="ru-RU"/>
        </w:rPr>
        <w:br/>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 г д</w:t>
      </w:r>
    </w:p>
    <w:p w:rsidR="005750C4" w:rsidRPr="00A46868" w:rsidRDefault="005750C4" w:rsidP="005750C4">
      <w:pPr>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В городе поставку бытовой химии в магазины осуществляет множество фирм. Они предлагают разнообразную продукцию и не имеют возможности контролировать цены на неё. Найдите в приведённом списке характеристики данного рынка и запишите цифры, под которыми они указаны.</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Рынок капитала.</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Дефицит товаров.</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в) Рынок товаров.</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Олигополия.</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д) Совершенная (чистая) конкуренция.</w:t>
      </w:r>
    </w:p>
    <w:p w:rsidR="005750C4" w:rsidRPr="00A46868" w:rsidRDefault="005750C4" w:rsidP="005750C4">
      <w:pPr>
        <w:rPr>
          <w:rFonts w:eastAsia="Times New Roman" w:cs="Times New Roman"/>
          <w:sz w:val="24"/>
          <w:szCs w:val="24"/>
          <w:lang w:eastAsia="ru-RU"/>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 д</w:t>
      </w:r>
    </w:p>
    <w:p w:rsidR="005750C4" w:rsidRPr="00A46868" w:rsidRDefault="005750C4" w:rsidP="005750C4">
      <w:pPr>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В переводе с греческого экономика обозначает ___</w:t>
      </w:r>
    </w:p>
    <w:p w:rsidR="005750C4" w:rsidRPr="00A46868" w:rsidRDefault="005750C4" w:rsidP="005750C4">
      <w:pPr>
        <w:rPr>
          <w:rFonts w:eastAsia="Times New Roman" w:cs="Times New Roman"/>
          <w:sz w:val="24"/>
          <w:szCs w:val="24"/>
          <w:lang w:eastAsia="ru-RU"/>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Укажите правильный ответ </w:t>
      </w:r>
    </w:p>
    <w:p w:rsidR="005750C4" w:rsidRPr="00A46868" w:rsidRDefault="005750C4" w:rsidP="005750C4">
      <w:pPr>
        <w:rPr>
          <w:rFonts w:eastAsia="Times New Roman" w:cs="Times New Roman"/>
          <w:b/>
          <w:sz w:val="24"/>
          <w:szCs w:val="24"/>
          <w:lang w:eastAsia="ru-RU"/>
        </w:rPr>
      </w:pPr>
      <w:r w:rsidRPr="00A46868">
        <w:rPr>
          <w:rFonts w:eastAsia="Times New Roman" w:cs="Times New Roman"/>
          <w:b/>
          <w:sz w:val="24"/>
          <w:szCs w:val="24"/>
          <w:lang w:eastAsia="ru-RU"/>
        </w:rPr>
        <w:t>Ответ: домашнее хозяйство</w:t>
      </w:r>
    </w:p>
    <w:p w:rsidR="005750C4" w:rsidRPr="00A46868" w:rsidRDefault="005750C4" w:rsidP="005750C4">
      <w:pPr>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Каким термином обозначается международное соглашение или договор, заключаемой по важнейшим политическим вопросам?</w:t>
      </w:r>
    </w:p>
    <w:p w:rsidR="005750C4" w:rsidRPr="00A46868" w:rsidRDefault="005750C4" w:rsidP="005750C4">
      <w:pPr>
        <w:rPr>
          <w:rFonts w:eastAsia="Times New Roman" w:cs="Times New Roman"/>
          <w:sz w:val="24"/>
          <w:szCs w:val="24"/>
          <w:lang w:eastAsia="ru-RU"/>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Укажите правильный ответ </w:t>
      </w:r>
    </w:p>
    <w:p w:rsidR="005750C4" w:rsidRPr="00A46868" w:rsidRDefault="005750C4" w:rsidP="005750C4">
      <w:pPr>
        <w:rPr>
          <w:rFonts w:eastAsia="Times New Roman" w:cs="Times New Roman"/>
          <w:b/>
          <w:sz w:val="24"/>
          <w:szCs w:val="24"/>
          <w:lang w:eastAsia="ru-RU"/>
        </w:rPr>
      </w:pPr>
      <w:r w:rsidRPr="00A46868">
        <w:rPr>
          <w:rFonts w:eastAsia="Times New Roman" w:cs="Times New Roman"/>
          <w:b/>
          <w:sz w:val="24"/>
          <w:szCs w:val="24"/>
          <w:lang w:eastAsia="ru-RU"/>
        </w:rPr>
        <w:t>Ответ: пакт</w:t>
      </w:r>
    </w:p>
    <w:p w:rsidR="005750C4" w:rsidRPr="00A46868" w:rsidRDefault="005750C4" w:rsidP="005750C4">
      <w:pPr>
        <w:rPr>
          <w:rFonts w:eastAsia="Times New Roman" w:cs="Times New Roman"/>
          <w:b/>
          <w:sz w:val="24"/>
          <w:szCs w:val="24"/>
          <w:lang w:eastAsia="ru-RU"/>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Если верховная власть в государстве передается по принципу избранности на определенный срок, то такой тип государственности называется </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а) представительная монархия </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б) дуалистическая монархия </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в) неограниченная монархия </w:t>
      </w: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г) президентская республика</w:t>
      </w:r>
    </w:p>
    <w:p w:rsidR="005750C4" w:rsidRPr="00A46868" w:rsidRDefault="005750C4" w:rsidP="005750C4">
      <w:pPr>
        <w:rPr>
          <w:rFonts w:eastAsia="Times New Roman" w:cs="Times New Roman"/>
          <w:sz w:val="24"/>
          <w:szCs w:val="24"/>
          <w:lang w:eastAsia="ru-RU"/>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sz w:val="24"/>
          <w:szCs w:val="24"/>
          <w:lang w:eastAsia="ru-RU"/>
        </w:rPr>
      </w:pPr>
      <w:r w:rsidRPr="00A46868">
        <w:rPr>
          <w:rFonts w:eastAsia="Times New Roman" w:cs="Times New Roman"/>
          <w:b/>
          <w:sz w:val="24"/>
          <w:szCs w:val="24"/>
          <w:lang w:eastAsia="ru-RU"/>
        </w:rPr>
        <w:t>Ответ: г</w:t>
      </w:r>
    </w:p>
    <w:p w:rsidR="005750C4" w:rsidRPr="00A46868" w:rsidRDefault="005750C4" w:rsidP="005750C4">
      <w:pPr>
        <w:rPr>
          <w:rFonts w:eastAsia="Times New Roman" w:cs="Times New Roman"/>
          <w:sz w:val="24"/>
          <w:szCs w:val="24"/>
          <w:lang w:eastAsia="ru-RU"/>
        </w:rPr>
      </w:pPr>
    </w:p>
    <w:p w:rsidR="005750C4" w:rsidRPr="00E765D5" w:rsidRDefault="005750C4" w:rsidP="005750C4">
      <w:pPr>
        <w:pStyle w:val="2"/>
        <w:rPr>
          <w:rFonts w:eastAsia="Times New Roman"/>
        </w:rPr>
      </w:pPr>
      <w:r w:rsidRPr="00A46868">
        <w:rPr>
          <w:rFonts w:eastAsia="Times New Roman"/>
        </w:rPr>
        <w:t>ГЕОГРАФИЯ</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Какое государство занимает первое место в мире по размерам территории?</w:t>
      </w:r>
    </w:p>
    <w:p w:rsidR="005750C4" w:rsidRPr="00A46868" w:rsidRDefault="005750C4" w:rsidP="005750C4">
      <w:pPr>
        <w:pStyle w:val="a4"/>
        <w:ind w:left="0"/>
        <w:rPr>
          <w:rFonts w:cs="Times New Roman"/>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Россия</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Страна с численностью населения свыше 1 млрд. человек: </w:t>
      </w:r>
    </w:p>
    <w:p w:rsidR="005750C4" w:rsidRPr="00A46868" w:rsidRDefault="005750C4" w:rsidP="005750C4">
      <w:pPr>
        <w:pStyle w:val="a4"/>
        <w:numPr>
          <w:ilvl w:val="0"/>
          <w:numId w:val="170"/>
        </w:numPr>
        <w:ind w:left="0" w:firstLine="0"/>
        <w:rPr>
          <w:rFonts w:cs="Times New Roman"/>
          <w:sz w:val="24"/>
          <w:szCs w:val="24"/>
        </w:rPr>
      </w:pPr>
      <w:r w:rsidRPr="00A46868">
        <w:rPr>
          <w:rFonts w:cs="Times New Roman"/>
          <w:sz w:val="24"/>
          <w:szCs w:val="24"/>
        </w:rPr>
        <w:t xml:space="preserve">США </w:t>
      </w:r>
    </w:p>
    <w:p w:rsidR="005750C4" w:rsidRPr="00A46868" w:rsidRDefault="005750C4" w:rsidP="005750C4">
      <w:pPr>
        <w:pStyle w:val="a4"/>
        <w:numPr>
          <w:ilvl w:val="0"/>
          <w:numId w:val="170"/>
        </w:numPr>
        <w:ind w:left="0" w:firstLine="0"/>
        <w:rPr>
          <w:rFonts w:cs="Times New Roman"/>
          <w:bCs/>
          <w:sz w:val="24"/>
          <w:szCs w:val="24"/>
        </w:rPr>
      </w:pPr>
      <w:r w:rsidRPr="00A46868">
        <w:rPr>
          <w:rFonts w:cs="Times New Roman"/>
          <w:bCs/>
          <w:sz w:val="24"/>
          <w:szCs w:val="24"/>
        </w:rPr>
        <w:lastRenderedPageBreak/>
        <w:t xml:space="preserve">Индия </w:t>
      </w:r>
    </w:p>
    <w:p w:rsidR="005750C4" w:rsidRPr="00A46868" w:rsidRDefault="005750C4" w:rsidP="005750C4">
      <w:pPr>
        <w:pStyle w:val="a4"/>
        <w:numPr>
          <w:ilvl w:val="0"/>
          <w:numId w:val="170"/>
        </w:numPr>
        <w:ind w:left="0" w:firstLine="0"/>
        <w:rPr>
          <w:rFonts w:cs="Times New Roman"/>
          <w:sz w:val="24"/>
          <w:szCs w:val="24"/>
        </w:rPr>
      </w:pPr>
      <w:r w:rsidRPr="00A46868">
        <w:rPr>
          <w:rFonts w:cs="Times New Roman"/>
          <w:sz w:val="24"/>
          <w:szCs w:val="24"/>
        </w:rPr>
        <w:t xml:space="preserve">Индонезия </w:t>
      </w:r>
    </w:p>
    <w:p w:rsidR="005750C4" w:rsidRPr="00A46868" w:rsidRDefault="005750C4" w:rsidP="005750C4">
      <w:pPr>
        <w:pStyle w:val="a4"/>
        <w:numPr>
          <w:ilvl w:val="0"/>
          <w:numId w:val="170"/>
        </w:numPr>
        <w:ind w:left="0" w:firstLine="0"/>
        <w:rPr>
          <w:rFonts w:cs="Times New Roman"/>
          <w:sz w:val="24"/>
          <w:szCs w:val="24"/>
        </w:rPr>
      </w:pPr>
      <w:r w:rsidRPr="00A46868">
        <w:rPr>
          <w:rFonts w:cs="Times New Roman"/>
          <w:sz w:val="24"/>
          <w:szCs w:val="24"/>
        </w:rPr>
        <w:t xml:space="preserve">Египет </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Государства, не имеющие выхода к морскому побережью: </w:t>
      </w:r>
    </w:p>
    <w:p w:rsidR="005750C4" w:rsidRPr="00A46868" w:rsidRDefault="005750C4" w:rsidP="005750C4">
      <w:pPr>
        <w:pStyle w:val="a4"/>
        <w:numPr>
          <w:ilvl w:val="0"/>
          <w:numId w:val="171"/>
        </w:numPr>
        <w:ind w:left="0" w:firstLine="0"/>
        <w:rPr>
          <w:rFonts w:cs="Times New Roman"/>
          <w:bCs/>
          <w:sz w:val="24"/>
          <w:szCs w:val="24"/>
        </w:rPr>
      </w:pPr>
      <w:r w:rsidRPr="00A46868">
        <w:rPr>
          <w:rFonts w:cs="Times New Roman"/>
          <w:bCs/>
          <w:sz w:val="24"/>
          <w:szCs w:val="24"/>
        </w:rPr>
        <w:t xml:space="preserve">Казахстан, Узбекистан, Киргизия </w:t>
      </w:r>
    </w:p>
    <w:p w:rsidR="005750C4" w:rsidRPr="00A46868" w:rsidRDefault="005750C4" w:rsidP="005750C4">
      <w:pPr>
        <w:pStyle w:val="a4"/>
        <w:numPr>
          <w:ilvl w:val="0"/>
          <w:numId w:val="171"/>
        </w:numPr>
        <w:ind w:left="0" w:firstLine="0"/>
        <w:rPr>
          <w:rFonts w:cs="Times New Roman"/>
          <w:sz w:val="24"/>
          <w:szCs w:val="24"/>
        </w:rPr>
      </w:pPr>
      <w:r w:rsidRPr="00A46868">
        <w:rPr>
          <w:rFonts w:cs="Times New Roman"/>
          <w:sz w:val="24"/>
          <w:szCs w:val="24"/>
        </w:rPr>
        <w:t xml:space="preserve">Пакистан, Бангладеш, Таиланд </w:t>
      </w:r>
    </w:p>
    <w:p w:rsidR="005750C4" w:rsidRPr="00A46868" w:rsidRDefault="005750C4" w:rsidP="005750C4">
      <w:pPr>
        <w:pStyle w:val="a4"/>
        <w:numPr>
          <w:ilvl w:val="0"/>
          <w:numId w:val="171"/>
        </w:numPr>
        <w:ind w:left="0" w:firstLine="0"/>
        <w:rPr>
          <w:rFonts w:cs="Times New Roman"/>
          <w:sz w:val="24"/>
          <w:szCs w:val="24"/>
        </w:rPr>
      </w:pPr>
      <w:r w:rsidRPr="00A46868">
        <w:rPr>
          <w:rFonts w:cs="Times New Roman"/>
          <w:sz w:val="24"/>
          <w:szCs w:val="24"/>
        </w:rPr>
        <w:t xml:space="preserve">ЮАР, Ангола, Сомали </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Укажите примерную численность населения Земного шара: </w:t>
      </w:r>
    </w:p>
    <w:p w:rsidR="005750C4" w:rsidRPr="00A46868" w:rsidRDefault="005750C4" w:rsidP="005750C4">
      <w:pPr>
        <w:pStyle w:val="a4"/>
        <w:numPr>
          <w:ilvl w:val="0"/>
          <w:numId w:val="172"/>
        </w:numPr>
        <w:ind w:left="0" w:firstLine="0"/>
        <w:rPr>
          <w:rFonts w:cs="Times New Roman"/>
          <w:sz w:val="24"/>
          <w:szCs w:val="24"/>
        </w:rPr>
      </w:pPr>
      <w:r w:rsidRPr="00A46868">
        <w:rPr>
          <w:rFonts w:cs="Times New Roman"/>
          <w:sz w:val="24"/>
          <w:szCs w:val="24"/>
        </w:rPr>
        <w:t xml:space="preserve">3.5 млрд. человек </w:t>
      </w:r>
    </w:p>
    <w:p w:rsidR="005750C4" w:rsidRPr="00A46868" w:rsidRDefault="005750C4" w:rsidP="005750C4">
      <w:pPr>
        <w:pStyle w:val="a4"/>
        <w:numPr>
          <w:ilvl w:val="0"/>
          <w:numId w:val="172"/>
        </w:numPr>
        <w:ind w:left="0" w:firstLine="0"/>
        <w:rPr>
          <w:rFonts w:cs="Times New Roman"/>
          <w:sz w:val="24"/>
          <w:szCs w:val="24"/>
        </w:rPr>
      </w:pPr>
      <w:r w:rsidRPr="00A46868">
        <w:rPr>
          <w:rFonts w:cs="Times New Roman"/>
          <w:sz w:val="24"/>
          <w:szCs w:val="24"/>
        </w:rPr>
        <w:t xml:space="preserve">4.5-5 млрд. человек </w:t>
      </w:r>
    </w:p>
    <w:p w:rsidR="005750C4" w:rsidRPr="00A46868" w:rsidRDefault="005750C4" w:rsidP="005750C4">
      <w:pPr>
        <w:pStyle w:val="a4"/>
        <w:numPr>
          <w:ilvl w:val="0"/>
          <w:numId w:val="172"/>
        </w:numPr>
        <w:ind w:left="0" w:firstLine="0"/>
        <w:rPr>
          <w:rFonts w:cs="Times New Roman"/>
          <w:sz w:val="24"/>
          <w:szCs w:val="24"/>
        </w:rPr>
      </w:pPr>
      <w:r w:rsidRPr="00A46868">
        <w:rPr>
          <w:rFonts w:cs="Times New Roman"/>
          <w:sz w:val="24"/>
          <w:szCs w:val="24"/>
        </w:rPr>
        <w:t xml:space="preserve">5.1-6.0 млрд. человек </w:t>
      </w:r>
    </w:p>
    <w:p w:rsidR="005750C4" w:rsidRPr="00A46868" w:rsidRDefault="005750C4" w:rsidP="005750C4">
      <w:pPr>
        <w:pStyle w:val="a4"/>
        <w:numPr>
          <w:ilvl w:val="0"/>
          <w:numId w:val="172"/>
        </w:numPr>
        <w:ind w:left="0" w:firstLine="0"/>
        <w:rPr>
          <w:rFonts w:cs="Times New Roman"/>
          <w:bCs/>
          <w:sz w:val="24"/>
          <w:szCs w:val="24"/>
        </w:rPr>
      </w:pPr>
      <w:r w:rsidRPr="00A46868">
        <w:rPr>
          <w:rFonts w:cs="Times New Roman"/>
          <w:bCs/>
          <w:sz w:val="24"/>
          <w:szCs w:val="24"/>
        </w:rPr>
        <w:t xml:space="preserve">8 млрд. человек </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г</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Страна с наиболее крупным природно-ресурсным потенциалом: </w:t>
      </w:r>
    </w:p>
    <w:p w:rsidR="005750C4" w:rsidRPr="00A46868" w:rsidRDefault="005750C4" w:rsidP="005750C4">
      <w:pPr>
        <w:pStyle w:val="a4"/>
        <w:numPr>
          <w:ilvl w:val="0"/>
          <w:numId w:val="173"/>
        </w:numPr>
        <w:ind w:left="0" w:firstLine="0"/>
        <w:rPr>
          <w:rFonts w:cs="Times New Roman"/>
          <w:sz w:val="24"/>
          <w:szCs w:val="24"/>
        </w:rPr>
      </w:pPr>
      <w:r w:rsidRPr="00A46868">
        <w:rPr>
          <w:rFonts w:cs="Times New Roman"/>
          <w:sz w:val="24"/>
          <w:szCs w:val="24"/>
        </w:rPr>
        <w:t xml:space="preserve">Швейцария </w:t>
      </w:r>
    </w:p>
    <w:p w:rsidR="005750C4" w:rsidRPr="00A46868" w:rsidRDefault="005750C4" w:rsidP="005750C4">
      <w:pPr>
        <w:pStyle w:val="a4"/>
        <w:numPr>
          <w:ilvl w:val="0"/>
          <w:numId w:val="173"/>
        </w:numPr>
        <w:ind w:left="0" w:firstLine="0"/>
        <w:rPr>
          <w:rFonts w:cs="Times New Roman"/>
          <w:sz w:val="24"/>
          <w:szCs w:val="24"/>
        </w:rPr>
      </w:pPr>
      <w:r w:rsidRPr="00A46868">
        <w:rPr>
          <w:rFonts w:cs="Times New Roman"/>
          <w:sz w:val="24"/>
          <w:szCs w:val="24"/>
        </w:rPr>
        <w:t xml:space="preserve">Мали </w:t>
      </w:r>
    </w:p>
    <w:p w:rsidR="005750C4" w:rsidRPr="00A46868" w:rsidRDefault="005750C4" w:rsidP="005750C4">
      <w:pPr>
        <w:pStyle w:val="a4"/>
        <w:numPr>
          <w:ilvl w:val="0"/>
          <w:numId w:val="173"/>
        </w:numPr>
        <w:ind w:left="0" w:firstLine="0"/>
        <w:rPr>
          <w:rFonts w:cs="Times New Roman"/>
          <w:bCs/>
          <w:sz w:val="24"/>
          <w:szCs w:val="24"/>
        </w:rPr>
      </w:pPr>
      <w:r w:rsidRPr="00A46868">
        <w:rPr>
          <w:rFonts w:cs="Times New Roman"/>
          <w:bCs/>
          <w:sz w:val="24"/>
          <w:szCs w:val="24"/>
        </w:rPr>
        <w:t xml:space="preserve">Китай </w:t>
      </w:r>
    </w:p>
    <w:p w:rsidR="005750C4" w:rsidRPr="00A46868" w:rsidRDefault="005750C4" w:rsidP="005750C4">
      <w:pPr>
        <w:pStyle w:val="a4"/>
        <w:numPr>
          <w:ilvl w:val="0"/>
          <w:numId w:val="173"/>
        </w:numPr>
        <w:ind w:left="0" w:firstLine="0"/>
        <w:rPr>
          <w:rFonts w:cs="Times New Roman"/>
          <w:sz w:val="24"/>
          <w:szCs w:val="24"/>
        </w:rPr>
      </w:pPr>
      <w:r w:rsidRPr="00A46868">
        <w:rPr>
          <w:rFonts w:cs="Times New Roman"/>
          <w:sz w:val="24"/>
          <w:szCs w:val="24"/>
        </w:rPr>
        <w:t xml:space="preserve">Фиджи </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w:t>
      </w:r>
      <w:r w:rsidRPr="00A46868">
        <w:rPr>
          <w:b/>
          <w:lang w:val="en-US"/>
        </w:rPr>
        <w:t xml:space="preserve">: </w:t>
      </w:r>
      <w:r w:rsidRPr="00A46868">
        <w:rPr>
          <w:b/>
        </w:rPr>
        <w:t>в</w:t>
      </w:r>
    </w:p>
    <w:p w:rsidR="005750C4" w:rsidRPr="00A46868" w:rsidRDefault="005750C4" w:rsidP="005750C4">
      <w:pPr>
        <w:pStyle w:val="210"/>
        <w:rPr>
          <w:b/>
          <w:lang w:val="en-US"/>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Дайте научное определение науки о населении</w:t>
      </w:r>
    </w:p>
    <w:p w:rsidR="005750C4" w:rsidRPr="00A46868" w:rsidRDefault="005750C4" w:rsidP="005750C4">
      <w:pPr>
        <w:rPr>
          <w:rFonts w:cs="Times New Roman"/>
          <w:sz w:val="24"/>
          <w:szCs w:val="24"/>
        </w:rPr>
      </w:pPr>
    </w:p>
    <w:p w:rsidR="005750C4" w:rsidRPr="00A46868" w:rsidRDefault="005750C4" w:rsidP="005750C4">
      <w:pPr>
        <w:rPr>
          <w:rFonts w:cs="Times New Roman"/>
          <w:sz w:val="24"/>
          <w:szCs w:val="24"/>
        </w:rPr>
      </w:pPr>
      <w:r w:rsidRPr="00A46868">
        <w:rPr>
          <w:rFonts w:cs="Times New Roman"/>
          <w:sz w:val="24"/>
          <w:szCs w:val="24"/>
        </w:rPr>
        <w:t xml:space="preserve">Укажите правильный ответ </w:t>
      </w:r>
    </w:p>
    <w:p w:rsidR="005750C4" w:rsidRPr="00A46868" w:rsidRDefault="005750C4" w:rsidP="005750C4">
      <w:pPr>
        <w:rPr>
          <w:rFonts w:cs="Times New Roman"/>
          <w:b/>
          <w:sz w:val="24"/>
          <w:szCs w:val="24"/>
        </w:rPr>
      </w:pPr>
      <w:r w:rsidRPr="00A46868">
        <w:rPr>
          <w:rFonts w:cs="Times New Roman"/>
          <w:b/>
          <w:sz w:val="24"/>
          <w:szCs w:val="24"/>
        </w:rPr>
        <w:t>Ответ: демография</w:t>
      </w:r>
    </w:p>
    <w:p w:rsidR="005750C4" w:rsidRPr="00A46868" w:rsidRDefault="005750C4" w:rsidP="005750C4">
      <w:pPr>
        <w:rPr>
          <w:rFonts w:cs="Times New Roman"/>
          <w:b/>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Найдите варианты, в которых, верно, указаны названия морей и стран, которые они омывают: </w:t>
      </w:r>
    </w:p>
    <w:p w:rsidR="005750C4" w:rsidRPr="00A46868" w:rsidRDefault="005750C4" w:rsidP="005750C4">
      <w:pPr>
        <w:rPr>
          <w:rFonts w:cs="Times New Roman"/>
          <w:bCs/>
          <w:sz w:val="24"/>
          <w:szCs w:val="24"/>
        </w:rPr>
      </w:pPr>
      <w:r w:rsidRPr="00A46868">
        <w:rPr>
          <w:rFonts w:cs="Times New Roman"/>
          <w:bCs/>
          <w:sz w:val="24"/>
          <w:szCs w:val="24"/>
        </w:rPr>
        <w:t xml:space="preserve">а) Норвежское, Балтийское – Швеция; </w:t>
      </w:r>
    </w:p>
    <w:p w:rsidR="005750C4" w:rsidRPr="00A46868" w:rsidRDefault="005750C4" w:rsidP="005750C4">
      <w:pPr>
        <w:rPr>
          <w:rFonts w:cs="Times New Roman"/>
          <w:bCs/>
          <w:sz w:val="24"/>
          <w:szCs w:val="24"/>
        </w:rPr>
      </w:pPr>
      <w:r w:rsidRPr="00A46868">
        <w:rPr>
          <w:rFonts w:cs="Times New Roman"/>
          <w:bCs/>
          <w:sz w:val="24"/>
          <w:szCs w:val="24"/>
        </w:rPr>
        <w:t xml:space="preserve">б) Северное, Средиземное – Великобритания; </w:t>
      </w:r>
    </w:p>
    <w:p w:rsidR="005750C4" w:rsidRPr="00A46868" w:rsidRDefault="005750C4" w:rsidP="005750C4">
      <w:pPr>
        <w:rPr>
          <w:rFonts w:cs="Times New Roman"/>
          <w:bCs/>
          <w:sz w:val="24"/>
          <w:szCs w:val="24"/>
        </w:rPr>
      </w:pPr>
      <w:r w:rsidRPr="00A46868">
        <w:rPr>
          <w:rFonts w:cs="Times New Roman"/>
          <w:bCs/>
          <w:sz w:val="24"/>
          <w:szCs w:val="24"/>
        </w:rPr>
        <w:t xml:space="preserve">в) Северное, Балтийское – Германия; </w:t>
      </w:r>
    </w:p>
    <w:p w:rsidR="005750C4" w:rsidRPr="00A46868" w:rsidRDefault="005750C4" w:rsidP="005750C4">
      <w:pPr>
        <w:rPr>
          <w:rFonts w:cs="Times New Roman"/>
          <w:bCs/>
          <w:sz w:val="24"/>
          <w:szCs w:val="24"/>
        </w:rPr>
      </w:pPr>
      <w:r w:rsidRPr="00A46868">
        <w:rPr>
          <w:rFonts w:cs="Times New Roman"/>
          <w:bCs/>
          <w:sz w:val="24"/>
          <w:szCs w:val="24"/>
        </w:rPr>
        <w:t>г) Норвежское, Баренцево – Норвегия.</w:t>
      </w:r>
    </w:p>
    <w:p w:rsidR="005750C4" w:rsidRPr="00A46868" w:rsidRDefault="005750C4" w:rsidP="005750C4">
      <w:pPr>
        <w:rPr>
          <w:rFonts w:cs="Times New Roman"/>
          <w:bCs/>
          <w:sz w:val="24"/>
          <w:szCs w:val="24"/>
        </w:rPr>
      </w:pPr>
    </w:p>
    <w:p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rsidR="005750C4" w:rsidRPr="00A46868" w:rsidRDefault="005750C4" w:rsidP="005750C4">
      <w:pPr>
        <w:rPr>
          <w:rFonts w:cs="Times New Roman"/>
          <w:b/>
          <w:sz w:val="24"/>
          <w:szCs w:val="24"/>
        </w:rPr>
      </w:pPr>
      <w:r w:rsidRPr="00A46868">
        <w:rPr>
          <w:rFonts w:cs="Times New Roman"/>
          <w:b/>
          <w:sz w:val="24"/>
          <w:szCs w:val="24"/>
        </w:rPr>
        <w:t>Ответ: в г</w:t>
      </w:r>
    </w:p>
    <w:p w:rsidR="005750C4" w:rsidRPr="00A46868" w:rsidRDefault="005750C4" w:rsidP="005750C4">
      <w:pPr>
        <w:rPr>
          <w:rFonts w:cs="Times New Roman"/>
          <w:b/>
          <w:sz w:val="24"/>
          <w:szCs w:val="24"/>
        </w:rPr>
      </w:pPr>
    </w:p>
    <w:p w:rsidR="005750C4" w:rsidRPr="00A46868" w:rsidRDefault="005750C4" w:rsidP="005750C4">
      <w:pPr>
        <w:pStyle w:val="a4"/>
        <w:numPr>
          <w:ilvl w:val="0"/>
          <w:numId w:val="206"/>
        </w:numPr>
        <w:ind w:left="0" w:firstLine="0"/>
        <w:rPr>
          <w:rFonts w:cs="Times New Roman"/>
          <w:bCs/>
          <w:sz w:val="24"/>
          <w:szCs w:val="24"/>
        </w:rPr>
      </w:pPr>
      <w:r w:rsidRPr="00A46868">
        <w:rPr>
          <w:rFonts w:cs="Times New Roman"/>
          <w:sz w:val="24"/>
          <w:szCs w:val="24"/>
        </w:rPr>
        <w:t xml:space="preserve">Найдите варианты, в которых, верно, указаны страны, </w:t>
      </w:r>
      <w:r w:rsidRPr="00A46868">
        <w:rPr>
          <w:rFonts w:cs="Times New Roman"/>
          <w:bCs/>
          <w:sz w:val="24"/>
          <w:szCs w:val="24"/>
        </w:rPr>
        <w:t xml:space="preserve">граничащие друг с другом: </w:t>
      </w:r>
    </w:p>
    <w:p w:rsidR="005750C4" w:rsidRPr="00A46868" w:rsidRDefault="005750C4" w:rsidP="005750C4">
      <w:pPr>
        <w:rPr>
          <w:rFonts w:cs="Times New Roman"/>
          <w:bCs/>
          <w:sz w:val="24"/>
          <w:szCs w:val="24"/>
        </w:rPr>
      </w:pPr>
      <w:r w:rsidRPr="00A46868">
        <w:rPr>
          <w:rFonts w:cs="Times New Roman"/>
          <w:bCs/>
          <w:sz w:val="24"/>
          <w:szCs w:val="24"/>
        </w:rPr>
        <w:t xml:space="preserve">а) Польша, Чехия, Германия; </w:t>
      </w:r>
    </w:p>
    <w:p w:rsidR="005750C4" w:rsidRPr="00A46868" w:rsidRDefault="005750C4" w:rsidP="005750C4">
      <w:pPr>
        <w:rPr>
          <w:rFonts w:cs="Times New Roman"/>
          <w:bCs/>
          <w:sz w:val="24"/>
          <w:szCs w:val="24"/>
        </w:rPr>
      </w:pPr>
      <w:r w:rsidRPr="00A46868">
        <w:rPr>
          <w:rFonts w:cs="Times New Roman"/>
          <w:bCs/>
          <w:sz w:val="24"/>
          <w:szCs w:val="24"/>
        </w:rPr>
        <w:t xml:space="preserve">б) Италия, Австрия, Венгрия; </w:t>
      </w:r>
    </w:p>
    <w:p w:rsidR="005750C4" w:rsidRPr="00A46868" w:rsidRDefault="005750C4" w:rsidP="005750C4">
      <w:pPr>
        <w:rPr>
          <w:rFonts w:cs="Times New Roman"/>
          <w:bCs/>
          <w:sz w:val="24"/>
          <w:szCs w:val="24"/>
        </w:rPr>
      </w:pPr>
      <w:r w:rsidRPr="00A46868">
        <w:rPr>
          <w:rFonts w:cs="Times New Roman"/>
          <w:bCs/>
          <w:sz w:val="24"/>
          <w:szCs w:val="24"/>
        </w:rPr>
        <w:t xml:space="preserve">в) Испания, Франция, Швейцария; </w:t>
      </w:r>
    </w:p>
    <w:p w:rsidR="005750C4" w:rsidRPr="00A46868" w:rsidRDefault="005750C4" w:rsidP="005750C4">
      <w:pPr>
        <w:rPr>
          <w:rFonts w:cs="Times New Roman"/>
          <w:bCs/>
          <w:sz w:val="24"/>
          <w:szCs w:val="24"/>
        </w:rPr>
      </w:pPr>
      <w:r w:rsidRPr="00A46868">
        <w:rPr>
          <w:rFonts w:cs="Times New Roman"/>
          <w:bCs/>
          <w:sz w:val="24"/>
          <w:szCs w:val="24"/>
        </w:rPr>
        <w:lastRenderedPageBreak/>
        <w:t>г) Норвегия, Швеция, Финляндия</w:t>
      </w:r>
    </w:p>
    <w:p w:rsidR="005750C4" w:rsidRPr="00A46868" w:rsidRDefault="005750C4" w:rsidP="005750C4">
      <w:pPr>
        <w:rPr>
          <w:rFonts w:cs="Times New Roman"/>
          <w:bCs/>
          <w:sz w:val="24"/>
          <w:szCs w:val="24"/>
        </w:rPr>
      </w:pPr>
    </w:p>
    <w:p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rsidR="005750C4" w:rsidRPr="00A46868" w:rsidRDefault="005750C4" w:rsidP="005750C4">
      <w:pPr>
        <w:rPr>
          <w:rFonts w:cs="Times New Roman"/>
          <w:b/>
          <w:sz w:val="24"/>
          <w:szCs w:val="24"/>
        </w:rPr>
      </w:pPr>
      <w:r w:rsidRPr="00A46868">
        <w:rPr>
          <w:rFonts w:cs="Times New Roman"/>
          <w:b/>
          <w:sz w:val="24"/>
          <w:szCs w:val="24"/>
        </w:rPr>
        <w:t>Ответ: а г</w:t>
      </w:r>
    </w:p>
    <w:p w:rsidR="005750C4" w:rsidRPr="00A46868" w:rsidRDefault="005750C4" w:rsidP="005750C4">
      <w:pPr>
        <w:rPr>
          <w:rFonts w:cs="Times New Roman"/>
          <w:bCs/>
          <w:sz w:val="24"/>
          <w:szCs w:val="24"/>
        </w:rPr>
      </w:pPr>
    </w:p>
    <w:p w:rsidR="005750C4" w:rsidRPr="00E765D5" w:rsidRDefault="005750C4" w:rsidP="005750C4">
      <w:pPr>
        <w:pStyle w:val="2"/>
        <w:rPr>
          <w:rFonts w:eastAsia="Times New Roman"/>
        </w:rPr>
      </w:pPr>
      <w:r w:rsidRPr="00A46868">
        <w:rPr>
          <w:rFonts w:eastAsia="Times New Roman"/>
        </w:rPr>
        <w:t>ИНОСТРАННЫЙ ЯЗЫК</w:t>
      </w:r>
    </w:p>
    <w:p w:rsidR="005750C4" w:rsidRPr="00A46868" w:rsidRDefault="005750C4" w:rsidP="005750C4">
      <w:pPr>
        <w:pStyle w:val="FR2"/>
        <w:rPr>
          <w:rFonts w:ascii="Times New Roman" w:hAnsi="Times New Roman"/>
          <w:sz w:val="24"/>
          <w:szCs w:val="24"/>
        </w:rPr>
      </w:pPr>
    </w:p>
    <w:p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The theory of law ______ on the theory of natural law of 16th century. </w:t>
      </w:r>
    </w:p>
    <w:p w:rsidR="005750C4" w:rsidRPr="00A46868" w:rsidRDefault="005750C4" w:rsidP="005750C4">
      <w:pPr>
        <w:pStyle w:val="Default"/>
        <w:rPr>
          <w:bCs/>
          <w:lang w:val="en-US"/>
        </w:rPr>
      </w:pPr>
      <w:r w:rsidRPr="00A46868">
        <w:rPr>
          <w:bCs/>
        </w:rPr>
        <w:t>а</w:t>
      </w:r>
      <w:r w:rsidRPr="00A46868">
        <w:rPr>
          <w:bCs/>
          <w:lang w:val="en-US"/>
        </w:rPr>
        <w:t xml:space="preserve">) is based </w:t>
      </w:r>
    </w:p>
    <w:p w:rsidR="005750C4" w:rsidRPr="00A46868" w:rsidRDefault="005750C4" w:rsidP="005750C4">
      <w:pPr>
        <w:pStyle w:val="Default"/>
        <w:rPr>
          <w:lang w:val="en-US"/>
        </w:rPr>
      </w:pPr>
      <w:r w:rsidRPr="00A46868">
        <w:t>б</w:t>
      </w:r>
      <w:r w:rsidRPr="00A46868">
        <w:rPr>
          <w:lang w:val="en-US"/>
        </w:rPr>
        <w:t xml:space="preserve">) based </w:t>
      </w:r>
    </w:p>
    <w:p w:rsidR="005750C4" w:rsidRPr="00A46868" w:rsidRDefault="005750C4" w:rsidP="005750C4">
      <w:pPr>
        <w:pStyle w:val="Default"/>
        <w:rPr>
          <w:lang w:val="en-US"/>
        </w:rPr>
      </w:pPr>
      <w:r w:rsidRPr="00A46868">
        <w:t>в</w:t>
      </w:r>
      <w:r w:rsidRPr="00A46868">
        <w:rPr>
          <w:lang w:val="en-US"/>
        </w:rPr>
        <w:t xml:space="preserve">) are based </w:t>
      </w:r>
    </w:p>
    <w:p w:rsidR="005750C4" w:rsidRPr="00A46868" w:rsidRDefault="005750C4" w:rsidP="005750C4">
      <w:pPr>
        <w:pStyle w:val="Default"/>
        <w:rPr>
          <w:lang w:val="en-US"/>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а</w:t>
      </w:r>
    </w:p>
    <w:p w:rsidR="005750C4" w:rsidRPr="00A46868" w:rsidRDefault="005750C4" w:rsidP="005750C4">
      <w:pPr>
        <w:pStyle w:val="Default"/>
        <w:rPr>
          <w:lang w:val="en-US"/>
        </w:rPr>
      </w:pPr>
    </w:p>
    <w:p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Many laws and legal principles that originated eight centuries ago ______ in England. </w:t>
      </w:r>
    </w:p>
    <w:p w:rsidR="005750C4" w:rsidRPr="00A46868" w:rsidRDefault="005750C4" w:rsidP="005750C4">
      <w:pPr>
        <w:pStyle w:val="Default"/>
        <w:rPr>
          <w:lang w:val="en-US"/>
        </w:rPr>
      </w:pPr>
      <w:r w:rsidRPr="00A46868">
        <w:t>а</w:t>
      </w:r>
      <w:r w:rsidRPr="00A46868">
        <w:rPr>
          <w:lang w:val="en-US"/>
        </w:rPr>
        <w:t xml:space="preserve">) is retaining </w:t>
      </w:r>
    </w:p>
    <w:p w:rsidR="005750C4" w:rsidRPr="00A46868" w:rsidRDefault="005750C4" w:rsidP="005750C4">
      <w:pPr>
        <w:pStyle w:val="Default"/>
        <w:rPr>
          <w:lang w:val="en-US"/>
        </w:rPr>
      </w:pPr>
      <w:r w:rsidRPr="00A46868">
        <w:t>б</w:t>
      </w:r>
      <w:r w:rsidRPr="00A46868">
        <w:rPr>
          <w:lang w:val="en-US"/>
        </w:rPr>
        <w:t xml:space="preserve">) has retained </w:t>
      </w:r>
    </w:p>
    <w:p w:rsidR="005750C4" w:rsidRPr="00A46868" w:rsidRDefault="005750C4" w:rsidP="005750C4">
      <w:pPr>
        <w:pStyle w:val="Default"/>
      </w:pPr>
      <w:r w:rsidRPr="00A46868">
        <w:t xml:space="preserve">в) </w:t>
      </w:r>
      <w:r w:rsidRPr="00A46868">
        <w:rPr>
          <w:lang w:val="en-US"/>
        </w:rPr>
        <w:t>have</w:t>
      </w:r>
      <w:r w:rsidRPr="00A46868">
        <w:t xml:space="preserve"> </w:t>
      </w:r>
      <w:r w:rsidRPr="00A46868">
        <w:rPr>
          <w:lang w:val="en-US"/>
        </w:rPr>
        <w:t>been</w:t>
      </w:r>
      <w:r w:rsidRPr="00A46868">
        <w:t xml:space="preserve"> </w:t>
      </w:r>
      <w:r w:rsidRPr="00A46868">
        <w:rPr>
          <w:lang w:val="en-US"/>
        </w:rPr>
        <w:t>retained</w:t>
      </w:r>
      <w:r w:rsidRPr="00A46868">
        <w:t xml:space="preserve"> </w:t>
      </w:r>
    </w:p>
    <w:p w:rsidR="005750C4" w:rsidRPr="00A46868" w:rsidRDefault="005750C4" w:rsidP="005750C4">
      <w:pPr>
        <w:pStyle w:val="Default"/>
        <w:tabs>
          <w:tab w:val="left" w:pos="3225"/>
        </w:tabs>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в</w:t>
      </w:r>
    </w:p>
    <w:p w:rsidR="005750C4" w:rsidRPr="00A46868" w:rsidRDefault="005750C4" w:rsidP="005750C4">
      <w:pPr>
        <w:pStyle w:val="Default"/>
        <w:tabs>
          <w:tab w:val="left" w:pos="3225"/>
        </w:tabs>
        <w:rPr>
          <w:lang w:val="en-US"/>
        </w:rPr>
      </w:pPr>
    </w:p>
    <w:p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All evidence ______ by the investigator now. </w:t>
      </w:r>
    </w:p>
    <w:p w:rsidR="005750C4" w:rsidRPr="00A46868" w:rsidRDefault="005750C4" w:rsidP="005750C4">
      <w:pPr>
        <w:pStyle w:val="Default"/>
        <w:rPr>
          <w:bCs/>
          <w:lang w:val="en-US"/>
        </w:rPr>
      </w:pPr>
      <w:r w:rsidRPr="00A46868">
        <w:rPr>
          <w:bCs/>
        </w:rPr>
        <w:t>а</w:t>
      </w:r>
      <w:r w:rsidRPr="00A46868">
        <w:rPr>
          <w:bCs/>
          <w:lang w:val="en-US"/>
        </w:rPr>
        <w:t xml:space="preserve">) is being examined </w:t>
      </w:r>
    </w:p>
    <w:p w:rsidR="005750C4" w:rsidRPr="00A46868" w:rsidRDefault="005750C4" w:rsidP="005750C4">
      <w:pPr>
        <w:pStyle w:val="Default"/>
        <w:rPr>
          <w:lang w:val="en-US"/>
        </w:rPr>
      </w:pPr>
      <w:r w:rsidRPr="00A46868">
        <w:t>б</w:t>
      </w:r>
      <w:r w:rsidRPr="00A46868">
        <w:rPr>
          <w:lang w:val="en-US"/>
        </w:rPr>
        <w:t xml:space="preserve">) examined </w:t>
      </w:r>
    </w:p>
    <w:p w:rsidR="005750C4" w:rsidRPr="00A46868" w:rsidRDefault="005750C4" w:rsidP="005750C4">
      <w:pPr>
        <w:pStyle w:val="Default"/>
      </w:pPr>
      <w:r w:rsidRPr="00A46868">
        <w:t xml:space="preserve">в) </w:t>
      </w:r>
      <w:r w:rsidRPr="00A46868">
        <w:rPr>
          <w:lang w:val="en-US"/>
        </w:rPr>
        <w:t>is</w:t>
      </w:r>
      <w:r w:rsidRPr="00A46868">
        <w:t xml:space="preserve"> </w:t>
      </w:r>
      <w:r w:rsidRPr="00A46868">
        <w:rPr>
          <w:lang w:val="en-US"/>
        </w:rPr>
        <w:t>examining</w:t>
      </w:r>
      <w:r w:rsidRPr="00A46868">
        <w:t xml:space="preserve"> </w:t>
      </w:r>
    </w:p>
    <w:p w:rsidR="005750C4" w:rsidRPr="00A46868" w:rsidRDefault="005750C4" w:rsidP="005750C4">
      <w:pPr>
        <w:pStyle w:val="Default"/>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а</w:t>
      </w:r>
    </w:p>
    <w:p w:rsidR="005750C4" w:rsidRPr="00A46868" w:rsidRDefault="005750C4" w:rsidP="005750C4">
      <w:pPr>
        <w:pStyle w:val="Default"/>
        <w:rPr>
          <w:lang w:val="en-US"/>
        </w:rPr>
      </w:pPr>
    </w:p>
    <w:p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He ______ to 18 months in prison for careless driving. </w:t>
      </w:r>
    </w:p>
    <w:p w:rsidR="005750C4" w:rsidRPr="00A46868" w:rsidRDefault="005750C4" w:rsidP="005750C4">
      <w:pPr>
        <w:pStyle w:val="Default"/>
        <w:rPr>
          <w:lang w:val="en-US"/>
        </w:rPr>
      </w:pPr>
      <w:r w:rsidRPr="00A46868">
        <w:t>а</w:t>
      </w:r>
      <w:r w:rsidRPr="00A46868">
        <w:rPr>
          <w:lang w:val="en-US"/>
        </w:rPr>
        <w:t xml:space="preserve">) are sentenced </w:t>
      </w:r>
    </w:p>
    <w:p w:rsidR="005750C4" w:rsidRPr="00A46868" w:rsidRDefault="005750C4" w:rsidP="005750C4">
      <w:pPr>
        <w:pStyle w:val="Default"/>
        <w:rPr>
          <w:lang w:val="en-US"/>
        </w:rPr>
      </w:pPr>
      <w:r w:rsidRPr="00A46868">
        <w:t>б</w:t>
      </w:r>
      <w:r w:rsidRPr="00A46868">
        <w:rPr>
          <w:lang w:val="en-US"/>
        </w:rPr>
        <w:t xml:space="preserve">) sentenced </w:t>
      </w:r>
    </w:p>
    <w:p w:rsidR="005750C4" w:rsidRPr="00A46868" w:rsidRDefault="005750C4" w:rsidP="005750C4">
      <w:pPr>
        <w:pStyle w:val="Default"/>
        <w:rPr>
          <w:bCs/>
          <w:lang w:val="en-US"/>
        </w:rPr>
      </w:pPr>
      <w:r w:rsidRPr="00A46868">
        <w:rPr>
          <w:bCs/>
        </w:rPr>
        <w:t>в</w:t>
      </w:r>
      <w:r w:rsidRPr="00A46868">
        <w:rPr>
          <w:bCs/>
          <w:lang w:val="en-US"/>
        </w:rPr>
        <w:t xml:space="preserve">) was sentenced </w:t>
      </w:r>
    </w:p>
    <w:p w:rsidR="005750C4" w:rsidRPr="00A46868" w:rsidRDefault="005750C4" w:rsidP="005750C4">
      <w:pPr>
        <w:pStyle w:val="Default"/>
        <w:rPr>
          <w:lang w:val="en-US"/>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в</w:t>
      </w:r>
    </w:p>
    <w:p w:rsidR="005750C4" w:rsidRPr="00A46868" w:rsidRDefault="005750C4" w:rsidP="005750C4">
      <w:pPr>
        <w:pStyle w:val="Default"/>
        <w:rPr>
          <w:lang w:val="en-US"/>
        </w:rPr>
      </w:pPr>
    </w:p>
    <w:p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The civil law ______ the law of contract and family law. </w:t>
      </w:r>
    </w:p>
    <w:p w:rsidR="005750C4" w:rsidRPr="00A46868" w:rsidRDefault="005750C4" w:rsidP="005750C4">
      <w:pPr>
        <w:pStyle w:val="Default"/>
        <w:rPr>
          <w:bCs/>
          <w:lang w:val="en-US"/>
        </w:rPr>
      </w:pPr>
      <w:r w:rsidRPr="00A46868">
        <w:rPr>
          <w:bCs/>
        </w:rPr>
        <w:t>а</w:t>
      </w:r>
      <w:r w:rsidRPr="00A46868">
        <w:rPr>
          <w:bCs/>
          <w:lang w:val="en-US"/>
        </w:rPr>
        <w:t xml:space="preserve">) includes </w:t>
      </w:r>
    </w:p>
    <w:p w:rsidR="005750C4" w:rsidRPr="00A46868" w:rsidRDefault="005750C4" w:rsidP="005750C4">
      <w:pPr>
        <w:pStyle w:val="Default"/>
        <w:rPr>
          <w:lang w:val="en-US"/>
        </w:rPr>
      </w:pPr>
      <w:r w:rsidRPr="00A46868">
        <w:t>б</w:t>
      </w:r>
      <w:r w:rsidRPr="00A46868">
        <w:rPr>
          <w:lang w:val="en-US"/>
        </w:rPr>
        <w:t xml:space="preserve">) is included </w:t>
      </w:r>
    </w:p>
    <w:p w:rsidR="005750C4" w:rsidRPr="00A46868" w:rsidRDefault="005750C4" w:rsidP="005750C4">
      <w:pPr>
        <w:pStyle w:val="Default"/>
        <w:rPr>
          <w:lang w:val="en-US"/>
        </w:rPr>
      </w:pPr>
      <w:r w:rsidRPr="00A46868">
        <w:t>в</w:t>
      </w:r>
      <w:r w:rsidRPr="00A46868">
        <w:rPr>
          <w:lang w:val="en-US"/>
        </w:rPr>
        <w:t xml:space="preserve">) include </w:t>
      </w:r>
    </w:p>
    <w:p w:rsidR="005750C4" w:rsidRPr="00A46868" w:rsidRDefault="005750C4" w:rsidP="005750C4">
      <w:pPr>
        <w:pStyle w:val="Default"/>
        <w:rPr>
          <w:lang w:val="en-US"/>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pStyle w:val="Default"/>
      </w:pPr>
    </w:p>
    <w:p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_______________________ made history by being the first human to orbit the earth.</w:t>
      </w:r>
    </w:p>
    <w:p w:rsidR="005750C4" w:rsidRPr="00A46868" w:rsidRDefault="005750C4" w:rsidP="005750C4">
      <w:pPr>
        <w:rPr>
          <w:rFonts w:cs="Times New Roman"/>
          <w:sz w:val="24"/>
          <w:szCs w:val="24"/>
          <w:lang w:val="en-US"/>
        </w:rPr>
      </w:pPr>
    </w:p>
    <w:p w:rsidR="005750C4" w:rsidRPr="00921287" w:rsidRDefault="005750C4" w:rsidP="005750C4">
      <w:pPr>
        <w:rPr>
          <w:rFonts w:cs="Times New Roman"/>
          <w:sz w:val="24"/>
          <w:szCs w:val="24"/>
        </w:rPr>
      </w:pPr>
      <w:r w:rsidRPr="00A46868">
        <w:rPr>
          <w:rFonts w:cs="Times New Roman"/>
          <w:sz w:val="24"/>
          <w:szCs w:val="24"/>
        </w:rPr>
        <w:t>Укажите</w:t>
      </w:r>
      <w:r w:rsidRPr="00921287">
        <w:rPr>
          <w:rFonts w:cs="Times New Roman"/>
          <w:sz w:val="24"/>
          <w:szCs w:val="24"/>
        </w:rPr>
        <w:t xml:space="preserve"> </w:t>
      </w:r>
      <w:r w:rsidRPr="00A46868">
        <w:rPr>
          <w:rFonts w:cs="Times New Roman"/>
          <w:sz w:val="24"/>
          <w:szCs w:val="24"/>
        </w:rPr>
        <w:t>правильный</w:t>
      </w:r>
      <w:r w:rsidRPr="00921287">
        <w:rPr>
          <w:rFonts w:cs="Times New Roman"/>
          <w:sz w:val="24"/>
          <w:szCs w:val="24"/>
        </w:rPr>
        <w:t xml:space="preserve"> </w:t>
      </w:r>
      <w:r w:rsidRPr="00A46868">
        <w:rPr>
          <w:rFonts w:cs="Times New Roman"/>
          <w:sz w:val="24"/>
          <w:szCs w:val="24"/>
        </w:rPr>
        <w:t>ответ</w:t>
      </w:r>
      <w:r w:rsidRPr="00921287">
        <w:rPr>
          <w:rFonts w:cs="Times New Roman"/>
          <w:sz w:val="24"/>
          <w:szCs w:val="24"/>
        </w:rPr>
        <w:t xml:space="preserve"> </w:t>
      </w:r>
    </w:p>
    <w:p w:rsidR="005750C4" w:rsidRPr="00921287" w:rsidRDefault="005750C4" w:rsidP="005750C4">
      <w:pPr>
        <w:rPr>
          <w:rFonts w:cs="Times New Roman"/>
          <w:b/>
          <w:sz w:val="24"/>
          <w:szCs w:val="24"/>
        </w:rPr>
      </w:pPr>
      <w:r w:rsidRPr="00A46868">
        <w:rPr>
          <w:rFonts w:cs="Times New Roman"/>
          <w:b/>
          <w:sz w:val="24"/>
          <w:szCs w:val="24"/>
        </w:rPr>
        <w:t>Ответ</w:t>
      </w:r>
      <w:r w:rsidRPr="00921287">
        <w:rPr>
          <w:rFonts w:cs="Times New Roman"/>
          <w:b/>
          <w:sz w:val="24"/>
          <w:szCs w:val="24"/>
        </w:rPr>
        <w:t xml:space="preserve">: </w:t>
      </w:r>
      <w:proofErr w:type="spellStart"/>
      <w:r w:rsidRPr="00A46868">
        <w:rPr>
          <w:rFonts w:cs="Times New Roman"/>
          <w:b/>
          <w:sz w:val="24"/>
          <w:szCs w:val="24"/>
          <w:lang w:val="en-US"/>
        </w:rPr>
        <w:t>Yury</w:t>
      </w:r>
      <w:proofErr w:type="spellEnd"/>
      <w:r w:rsidRPr="00921287">
        <w:rPr>
          <w:rFonts w:cs="Times New Roman"/>
          <w:b/>
          <w:sz w:val="24"/>
          <w:szCs w:val="24"/>
        </w:rPr>
        <w:t xml:space="preserve"> </w:t>
      </w:r>
      <w:r w:rsidRPr="00A46868">
        <w:rPr>
          <w:rFonts w:cs="Times New Roman"/>
          <w:b/>
          <w:sz w:val="24"/>
          <w:szCs w:val="24"/>
          <w:lang w:val="en-US"/>
        </w:rPr>
        <w:t>Gagarin</w:t>
      </w:r>
    </w:p>
    <w:p w:rsidR="005750C4" w:rsidRPr="00921287" w:rsidRDefault="005750C4" w:rsidP="005750C4"/>
    <w:p w:rsidR="005750C4" w:rsidRPr="00A46868" w:rsidRDefault="005750C4" w:rsidP="005750C4">
      <w:pPr>
        <w:pStyle w:val="a4"/>
        <w:numPr>
          <w:ilvl w:val="0"/>
          <w:numId w:val="206"/>
        </w:numPr>
        <w:ind w:left="0" w:firstLine="0"/>
        <w:rPr>
          <w:rFonts w:cs="Times New Roman"/>
          <w:sz w:val="24"/>
          <w:szCs w:val="24"/>
          <w:lang w:val="en-US"/>
        </w:rPr>
      </w:pPr>
      <w:proofErr w:type="spellStart"/>
      <w:r w:rsidRPr="00A46868">
        <w:rPr>
          <w:rFonts w:cs="Times New Roman"/>
          <w:sz w:val="24"/>
          <w:szCs w:val="24"/>
          <w:lang w:val="en-US"/>
        </w:rPr>
        <w:lastRenderedPageBreak/>
        <w:t>Как</w:t>
      </w:r>
      <w:proofErr w:type="spellEnd"/>
      <w:r w:rsidRPr="00A46868">
        <w:rPr>
          <w:rFonts w:cs="Times New Roman"/>
          <w:sz w:val="24"/>
          <w:szCs w:val="24"/>
          <w:lang w:val="en-US"/>
        </w:rPr>
        <w:t xml:space="preserve"> </w:t>
      </w:r>
      <w:proofErr w:type="spellStart"/>
      <w:r w:rsidRPr="00A46868">
        <w:rPr>
          <w:rFonts w:cs="Times New Roman"/>
          <w:sz w:val="24"/>
          <w:szCs w:val="24"/>
          <w:lang w:val="en-US"/>
        </w:rPr>
        <w:t>переводится</w:t>
      </w:r>
      <w:proofErr w:type="spellEnd"/>
      <w:r w:rsidRPr="00A46868">
        <w:rPr>
          <w:rFonts w:cs="Times New Roman"/>
          <w:sz w:val="24"/>
          <w:szCs w:val="24"/>
          <w:lang w:val="en-US"/>
        </w:rPr>
        <w:t xml:space="preserve"> </w:t>
      </w:r>
      <w:proofErr w:type="spellStart"/>
      <w:r w:rsidRPr="00A46868">
        <w:rPr>
          <w:rFonts w:cs="Times New Roman"/>
          <w:sz w:val="24"/>
          <w:szCs w:val="24"/>
          <w:lang w:val="en-US"/>
        </w:rPr>
        <w:t>фраза</w:t>
      </w:r>
      <w:proofErr w:type="spellEnd"/>
      <w:r w:rsidRPr="00A46868">
        <w:rPr>
          <w:rFonts w:cs="Times New Roman"/>
          <w:sz w:val="24"/>
          <w:szCs w:val="24"/>
          <w:lang w:val="en-US"/>
        </w:rPr>
        <w:t xml:space="preserve"> to reach an understanding?</w:t>
      </w:r>
    </w:p>
    <w:p w:rsidR="005750C4" w:rsidRPr="00A46868" w:rsidRDefault="005750C4" w:rsidP="005750C4">
      <w:pPr>
        <w:rPr>
          <w:lang w:val="en-US"/>
        </w:rPr>
      </w:pPr>
    </w:p>
    <w:p w:rsidR="005750C4" w:rsidRPr="00A46868" w:rsidRDefault="005750C4" w:rsidP="005750C4">
      <w:pPr>
        <w:rPr>
          <w:rFonts w:cs="Times New Roman"/>
          <w:sz w:val="24"/>
          <w:szCs w:val="24"/>
        </w:rPr>
      </w:pPr>
      <w:r w:rsidRPr="00A46868">
        <w:rPr>
          <w:rFonts w:cs="Times New Roman"/>
          <w:sz w:val="24"/>
          <w:szCs w:val="24"/>
        </w:rPr>
        <w:t xml:space="preserve">Укажите правильный ответ </w:t>
      </w:r>
    </w:p>
    <w:p w:rsidR="005750C4" w:rsidRPr="00A46868" w:rsidRDefault="005750C4" w:rsidP="005750C4">
      <w:pPr>
        <w:rPr>
          <w:rFonts w:cs="Times New Roman"/>
          <w:b/>
          <w:sz w:val="24"/>
          <w:szCs w:val="24"/>
        </w:rPr>
      </w:pPr>
      <w:r w:rsidRPr="00A46868">
        <w:rPr>
          <w:rFonts w:cs="Times New Roman"/>
          <w:b/>
          <w:sz w:val="24"/>
          <w:szCs w:val="24"/>
        </w:rPr>
        <w:t>Ответ: достигнуть взаимопонимания</w:t>
      </w:r>
    </w:p>
    <w:p w:rsidR="005750C4" w:rsidRPr="00A46868" w:rsidRDefault="005750C4" w:rsidP="005750C4"/>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фразы уместно использовать в деловом письме для выражения просьбы?</w:t>
      </w:r>
    </w:p>
    <w:p w:rsidR="005750C4" w:rsidRPr="00A46868" w:rsidRDefault="005750C4" w:rsidP="005750C4">
      <w:pPr>
        <w:rPr>
          <w:sz w:val="24"/>
          <w:szCs w:val="24"/>
          <w:lang w:val="en-US"/>
        </w:rPr>
      </w:pPr>
      <w:r w:rsidRPr="00A46868">
        <w:rPr>
          <w:sz w:val="24"/>
          <w:szCs w:val="24"/>
        </w:rPr>
        <w:t>а</w:t>
      </w:r>
      <w:r w:rsidRPr="00A46868">
        <w:rPr>
          <w:sz w:val="24"/>
          <w:szCs w:val="24"/>
          <w:lang w:val="en-US"/>
        </w:rPr>
        <w:t>) Could you please send me the financial report?</w:t>
      </w:r>
    </w:p>
    <w:p w:rsidR="005750C4" w:rsidRPr="00A46868" w:rsidRDefault="005750C4" w:rsidP="005750C4">
      <w:pPr>
        <w:rPr>
          <w:sz w:val="24"/>
          <w:szCs w:val="24"/>
          <w:lang w:val="en-US"/>
        </w:rPr>
      </w:pPr>
      <w:r w:rsidRPr="00A46868">
        <w:rPr>
          <w:sz w:val="24"/>
          <w:szCs w:val="24"/>
        </w:rPr>
        <w:t>б</w:t>
      </w:r>
      <w:r w:rsidRPr="00A46868">
        <w:rPr>
          <w:sz w:val="24"/>
          <w:szCs w:val="24"/>
          <w:lang w:val="en-US"/>
        </w:rPr>
        <w:t>) I demand you to reply immediately.</w:t>
      </w:r>
    </w:p>
    <w:p w:rsidR="005750C4" w:rsidRPr="00A46868" w:rsidRDefault="005750C4" w:rsidP="005750C4">
      <w:pPr>
        <w:rPr>
          <w:sz w:val="24"/>
          <w:szCs w:val="24"/>
          <w:lang w:val="en-US"/>
        </w:rPr>
      </w:pPr>
      <w:r w:rsidRPr="00A46868">
        <w:rPr>
          <w:sz w:val="24"/>
          <w:szCs w:val="24"/>
        </w:rPr>
        <w:t>в</w:t>
      </w:r>
      <w:r w:rsidRPr="00A46868">
        <w:rPr>
          <w:sz w:val="24"/>
          <w:szCs w:val="24"/>
          <w:lang w:val="en-US"/>
        </w:rPr>
        <w:t>) Would you be so kind as to clarify the payment terms?</w:t>
      </w:r>
    </w:p>
    <w:p w:rsidR="005750C4" w:rsidRPr="00A46868" w:rsidRDefault="005750C4" w:rsidP="005750C4">
      <w:pPr>
        <w:rPr>
          <w:sz w:val="24"/>
          <w:szCs w:val="24"/>
          <w:lang w:val="en-US"/>
        </w:rPr>
      </w:pPr>
      <w:r w:rsidRPr="00A46868">
        <w:rPr>
          <w:sz w:val="24"/>
          <w:szCs w:val="24"/>
        </w:rPr>
        <w:t>г</w:t>
      </w:r>
      <w:r w:rsidRPr="00A46868">
        <w:rPr>
          <w:sz w:val="24"/>
          <w:szCs w:val="24"/>
          <w:lang w:val="en-US"/>
        </w:rPr>
        <w:t>) Give me the data right now!</w:t>
      </w:r>
    </w:p>
    <w:p w:rsidR="005750C4" w:rsidRPr="00A46868" w:rsidRDefault="005750C4" w:rsidP="005750C4">
      <w:pPr>
        <w:rPr>
          <w:sz w:val="24"/>
          <w:szCs w:val="24"/>
          <w:lang w:val="en-US"/>
        </w:rPr>
      </w:pPr>
      <w:r w:rsidRPr="00A46868">
        <w:rPr>
          <w:sz w:val="24"/>
          <w:szCs w:val="24"/>
        </w:rPr>
        <w:t>д</w:t>
      </w:r>
      <w:r w:rsidRPr="00A46868">
        <w:rPr>
          <w:sz w:val="24"/>
          <w:szCs w:val="24"/>
          <w:lang w:val="en-US"/>
        </w:rPr>
        <w:t>) I would appreciate it if you could provide the invoice.</w:t>
      </w:r>
    </w:p>
    <w:p w:rsidR="005750C4" w:rsidRPr="00A46868" w:rsidRDefault="005750C4" w:rsidP="005750C4">
      <w:pPr>
        <w:rPr>
          <w:lang w:val="en-US"/>
        </w:rPr>
      </w:pPr>
    </w:p>
    <w:p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rsidR="005750C4" w:rsidRPr="00A46868" w:rsidRDefault="005750C4" w:rsidP="005750C4">
      <w:pPr>
        <w:pStyle w:val="210"/>
        <w:rPr>
          <w:b/>
        </w:rPr>
      </w:pPr>
      <w:r w:rsidRPr="00A46868">
        <w:rPr>
          <w:b/>
        </w:rPr>
        <w:t>Ответ: а в д</w:t>
      </w:r>
    </w:p>
    <w:p w:rsidR="005750C4" w:rsidRPr="00A46868" w:rsidRDefault="005750C4" w:rsidP="005750C4"/>
    <w:p w:rsidR="005750C4" w:rsidRPr="00E765D5" w:rsidRDefault="005750C4" w:rsidP="005750C4">
      <w:pPr>
        <w:pStyle w:val="2"/>
      </w:pPr>
      <w:r w:rsidRPr="00A46868">
        <w:t>МАТЕМАТИКА</w:t>
      </w:r>
    </w:p>
    <w:p w:rsidR="005750C4" w:rsidRPr="00A46868" w:rsidRDefault="005750C4" w:rsidP="005750C4">
      <w:pPr>
        <w:pStyle w:val="FR2"/>
        <w:rPr>
          <w:rFonts w:ascii="Times New Roman" w:hAnsi="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Множество всех действительных значений аргумента, при которых функция имеет действительное значение называется….</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а) графиком функции.</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б) множеством значений функции;</w:t>
      </w:r>
    </w:p>
    <w:p w:rsidR="005750C4" w:rsidRPr="00A46868" w:rsidRDefault="005750C4" w:rsidP="005750C4">
      <w:pPr>
        <w:spacing w:line="20" w:lineRule="atLeast"/>
        <w:rPr>
          <w:rFonts w:eastAsia="sans-serif" w:cs="Times New Roman"/>
          <w:bCs/>
          <w:sz w:val="24"/>
          <w:szCs w:val="24"/>
          <w:shd w:val="clear" w:color="auto" w:fill="FFFFFF"/>
        </w:rPr>
      </w:pPr>
      <w:r w:rsidRPr="00A46868">
        <w:rPr>
          <w:rFonts w:eastAsia="sans-serif" w:cs="Times New Roman"/>
          <w:bCs/>
          <w:sz w:val="24"/>
          <w:szCs w:val="24"/>
          <w:shd w:val="clear" w:color="auto" w:fill="FFFFFF"/>
        </w:rPr>
        <w:t>в) областью определения функции</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Какой является функция </w:t>
      </w:r>
      <w:r w:rsidRPr="00A46868">
        <w:rPr>
          <w:rFonts w:cs="Times New Roman"/>
          <w:sz w:val="24"/>
          <w:szCs w:val="24"/>
          <w:lang w:val="en-US"/>
        </w:rPr>
        <w:t>y</w:t>
      </w:r>
      <w:r w:rsidRPr="00A46868">
        <w:rPr>
          <w:rFonts w:cs="Times New Roman"/>
          <w:sz w:val="24"/>
          <w:szCs w:val="24"/>
        </w:rPr>
        <w:t xml:space="preserve"> = 3</w:t>
      </w:r>
      <w:r w:rsidRPr="00A46868">
        <w:rPr>
          <w:rFonts w:cs="Times New Roman"/>
          <w:sz w:val="24"/>
          <w:szCs w:val="24"/>
          <w:lang w:val="en-US"/>
        </w:rPr>
        <w:t>x</w:t>
      </w:r>
      <w:r w:rsidRPr="00A46868">
        <w:rPr>
          <w:rFonts w:cs="Times New Roman"/>
          <w:sz w:val="24"/>
          <w:szCs w:val="24"/>
        </w:rPr>
        <w:t xml:space="preserve"> - 4?</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а) квадратичной </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б) логарифмической </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в) степенной </w:t>
      </w:r>
    </w:p>
    <w:p w:rsidR="005750C4" w:rsidRPr="00A46868" w:rsidRDefault="005750C4" w:rsidP="005750C4">
      <w:pPr>
        <w:spacing w:line="20" w:lineRule="atLeast"/>
        <w:rPr>
          <w:rFonts w:eastAsia="sans-serif" w:cs="Times New Roman"/>
          <w:bCs/>
          <w:sz w:val="24"/>
          <w:szCs w:val="24"/>
          <w:shd w:val="clear" w:color="auto" w:fill="FFFFFF"/>
        </w:rPr>
      </w:pPr>
      <w:r w:rsidRPr="00A46868">
        <w:rPr>
          <w:rFonts w:eastAsia="sans-serif" w:cs="Times New Roman"/>
          <w:bCs/>
          <w:sz w:val="24"/>
          <w:szCs w:val="24"/>
          <w:shd w:val="clear" w:color="auto" w:fill="FFFFFF"/>
        </w:rPr>
        <w:t xml:space="preserve">г) линейной </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г</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графиком функции ƒ(</w:t>
      </w:r>
      <w:r w:rsidRPr="00A46868">
        <w:rPr>
          <w:rFonts w:cs="Times New Roman"/>
          <w:sz w:val="24"/>
          <w:szCs w:val="24"/>
          <w:lang w:val="en-US"/>
        </w:rPr>
        <w:t>x</w:t>
      </w:r>
      <w:r w:rsidRPr="00A46868">
        <w:rPr>
          <w:rFonts w:cs="Times New Roman"/>
          <w:sz w:val="24"/>
          <w:szCs w:val="24"/>
        </w:rPr>
        <w:t xml:space="preserve">) = </w:t>
      </w:r>
      <w:r w:rsidRPr="00A46868">
        <w:rPr>
          <w:rFonts w:cs="Times New Roman"/>
          <w:sz w:val="24"/>
          <w:szCs w:val="24"/>
          <w:lang w:val="en-US"/>
        </w:rPr>
        <w:t>x</w:t>
      </w:r>
      <w:r w:rsidRPr="00A46868">
        <w:rPr>
          <w:rFonts w:cs="Times New Roman"/>
          <w:sz w:val="24"/>
          <w:szCs w:val="24"/>
        </w:rPr>
        <w:t>2?</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szCs w:val="24"/>
        </w:rPr>
      </w:pPr>
      <w:r w:rsidRPr="00A46868">
        <w:rPr>
          <w:b/>
        </w:rPr>
        <w:t>Ответ: парабола</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Какая буква используется для обозначения зависимой переменной?</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а) x </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б) z </w:t>
      </w:r>
    </w:p>
    <w:p w:rsidR="005750C4" w:rsidRPr="00A46868" w:rsidRDefault="005750C4" w:rsidP="005750C4">
      <w:pPr>
        <w:spacing w:line="20" w:lineRule="atLeast"/>
        <w:rPr>
          <w:rFonts w:eastAsia="sans-serif" w:cs="Times New Roman"/>
          <w:bCs/>
          <w:sz w:val="24"/>
          <w:szCs w:val="24"/>
          <w:shd w:val="clear" w:color="auto" w:fill="FFFFFF"/>
        </w:rPr>
      </w:pPr>
      <w:r w:rsidRPr="00A46868">
        <w:rPr>
          <w:rFonts w:eastAsia="sans-serif" w:cs="Times New Roman"/>
          <w:bCs/>
          <w:sz w:val="24"/>
          <w:szCs w:val="24"/>
          <w:shd w:val="clear" w:color="auto" w:fill="FFFFFF"/>
        </w:rPr>
        <w:t xml:space="preserve">в) y </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г) a </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rPr>
        <w:t>Д</w:t>
      </w:r>
      <w:proofErr w:type="spellStart"/>
      <w:r w:rsidRPr="00A46868">
        <w:rPr>
          <w:rFonts w:cs="Times New Roman"/>
          <w:sz w:val="24"/>
          <w:szCs w:val="24"/>
          <w:lang w:val="en-US"/>
        </w:rPr>
        <w:t>ифференцированием</w:t>
      </w:r>
      <w:proofErr w:type="spellEnd"/>
      <w:r w:rsidRPr="00A46868">
        <w:rPr>
          <w:rFonts w:cs="Times New Roman"/>
          <w:sz w:val="24"/>
          <w:szCs w:val="24"/>
          <w:lang w:val="en-US"/>
        </w:rPr>
        <w:t xml:space="preserve"> </w:t>
      </w:r>
      <w:proofErr w:type="spellStart"/>
      <w:r w:rsidRPr="00A46868">
        <w:rPr>
          <w:rFonts w:cs="Times New Roman"/>
          <w:sz w:val="24"/>
          <w:szCs w:val="24"/>
          <w:lang w:val="en-US"/>
        </w:rPr>
        <w:t>называется</w:t>
      </w:r>
      <w:proofErr w:type="spellEnd"/>
      <w:r w:rsidRPr="00A46868">
        <w:rPr>
          <w:rFonts w:cs="Times New Roman"/>
          <w:sz w:val="24"/>
          <w:szCs w:val="24"/>
          <w:lang w:val="en-US"/>
        </w:rPr>
        <w:t>:</w:t>
      </w:r>
    </w:p>
    <w:p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а) дифференциал</w:t>
      </w:r>
    </w:p>
    <w:p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lastRenderedPageBreak/>
        <w:t>б) нахождение приращения аргумента</w:t>
      </w:r>
    </w:p>
    <w:p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в) интегрирование</w:t>
      </w:r>
    </w:p>
    <w:p w:rsidR="005750C4" w:rsidRPr="00A46868" w:rsidRDefault="005750C4" w:rsidP="005750C4">
      <w:pPr>
        <w:shd w:val="clear" w:color="auto" w:fill="FFFFFF"/>
        <w:spacing w:line="20" w:lineRule="atLeast"/>
        <w:rPr>
          <w:rFonts w:eastAsia="sans-serif" w:cs="Times New Roman"/>
          <w:bCs/>
          <w:sz w:val="24"/>
          <w:szCs w:val="24"/>
          <w:shd w:val="clear" w:color="auto" w:fill="FFFFFF"/>
          <w:lang w:eastAsia="ru-RU"/>
        </w:rPr>
      </w:pPr>
      <w:r w:rsidRPr="00A46868">
        <w:rPr>
          <w:rFonts w:eastAsia="sans-serif" w:cs="Times New Roman"/>
          <w:bCs/>
          <w:sz w:val="24"/>
          <w:szCs w:val="24"/>
          <w:shd w:val="clear" w:color="auto" w:fill="FFFFFF"/>
          <w:lang w:eastAsia="ru-RU"/>
        </w:rPr>
        <w:t>г) нахождение производной</w:t>
      </w:r>
    </w:p>
    <w:p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г</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Игральную кость с 6 гранями бросают дважды. Найдите вероятность того, что хотя бы раз выпало число, большее 3.</w:t>
      </w:r>
    </w:p>
    <w:p w:rsidR="005750C4" w:rsidRPr="00A46868" w:rsidRDefault="005750C4" w:rsidP="005750C4">
      <w:pPr>
        <w:rPr>
          <w:rFonts w:cs="Times New Roman"/>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0,75</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Укажите последнюю цифру числа 61234</w:t>
      </w:r>
    </w:p>
    <w:p w:rsidR="005750C4" w:rsidRPr="00A46868" w:rsidRDefault="005750C4" w:rsidP="005750C4">
      <w:pPr>
        <w:rPr>
          <w:rFonts w:cs="Times New Roman"/>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6</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из следующих утверждений о функциях верны?</w:t>
      </w:r>
    </w:p>
    <w:p w:rsidR="005750C4" w:rsidRPr="00A46868" w:rsidRDefault="005750C4" w:rsidP="005750C4">
      <w:pPr>
        <w:rPr>
          <w:rFonts w:eastAsia="Times New Roman" w:cs="Times New Roman"/>
          <w:bCs/>
          <w:sz w:val="24"/>
          <w:szCs w:val="20"/>
          <w:lang w:eastAsia="ru-RU"/>
        </w:rPr>
      </w:pPr>
      <w:r w:rsidRPr="00A46868">
        <w:rPr>
          <w:rFonts w:eastAsia="Times New Roman" w:cs="Times New Roman"/>
          <w:bCs/>
          <w:sz w:val="24"/>
          <w:szCs w:val="20"/>
          <w:lang w:eastAsia="ru-RU"/>
        </w:rPr>
        <w:t>а) Функция y=x</w:t>
      </w:r>
      <w:r w:rsidRPr="00A46868">
        <w:rPr>
          <w:rFonts w:eastAsia="Times New Roman" w:cs="Times New Roman"/>
          <w:bCs/>
          <w:sz w:val="24"/>
          <w:szCs w:val="20"/>
          <w:vertAlign w:val="superscript"/>
          <w:lang w:eastAsia="ru-RU"/>
        </w:rPr>
        <w:t xml:space="preserve">2 </w:t>
      </w:r>
      <w:r w:rsidRPr="00A46868">
        <w:rPr>
          <w:rFonts w:eastAsia="Times New Roman" w:cs="Times New Roman"/>
          <w:bCs/>
          <w:sz w:val="24"/>
          <w:szCs w:val="20"/>
          <w:lang w:eastAsia="ru-RU"/>
        </w:rPr>
        <w:t xml:space="preserve"> является чётной.</w:t>
      </w:r>
    </w:p>
    <w:p w:rsidR="005750C4" w:rsidRPr="00A46868" w:rsidRDefault="005750C4" w:rsidP="005750C4">
      <w:pPr>
        <w:rPr>
          <w:rFonts w:eastAsia="Times New Roman" w:cs="Times New Roman"/>
          <w:bCs/>
          <w:sz w:val="24"/>
          <w:szCs w:val="20"/>
          <w:lang w:eastAsia="ru-RU"/>
        </w:rPr>
      </w:pPr>
      <w:r w:rsidRPr="00A46868">
        <w:rPr>
          <w:rFonts w:eastAsia="Times New Roman" w:cs="Times New Roman"/>
          <w:bCs/>
          <w:sz w:val="24"/>
          <w:szCs w:val="20"/>
          <w:lang w:eastAsia="ru-RU"/>
        </w:rPr>
        <w:t xml:space="preserve">б) Функция </w:t>
      </w:r>
      <w:proofErr w:type="spellStart"/>
      <w:r w:rsidRPr="00A46868">
        <w:rPr>
          <w:rFonts w:eastAsia="Times New Roman" w:cs="Times New Roman"/>
          <w:bCs/>
          <w:sz w:val="24"/>
          <w:szCs w:val="20"/>
          <w:lang w:eastAsia="ru-RU"/>
        </w:rPr>
        <w:t>y=sin</w:t>
      </w:r>
      <w:proofErr w:type="spellEnd"/>
      <w:r w:rsidRPr="00A46868">
        <w:rPr>
          <w:rFonts w:eastAsia="Times New Roman" w:cs="Times New Roman"/>
          <w:bCs/>
          <w:sz w:val="24"/>
          <w:szCs w:val="20"/>
          <w:lang w:eastAsia="ru-RU"/>
        </w:rPr>
        <w:t xml:space="preserve"> </w:t>
      </w:r>
      <w:proofErr w:type="spellStart"/>
      <w:r w:rsidRPr="00A46868">
        <w:rPr>
          <w:rFonts w:eastAsia="Times New Roman" w:cs="Times New Roman"/>
          <w:bCs/>
          <w:sz w:val="24"/>
          <w:szCs w:val="20"/>
          <w:lang w:eastAsia="ru-RU"/>
        </w:rPr>
        <w:t>x</w:t>
      </w:r>
      <w:proofErr w:type="spellEnd"/>
      <w:r w:rsidRPr="00A46868">
        <w:rPr>
          <w:rFonts w:eastAsia="Times New Roman" w:cs="Times New Roman"/>
          <w:bCs/>
          <w:sz w:val="24"/>
          <w:szCs w:val="20"/>
          <w:lang w:eastAsia="ru-RU"/>
        </w:rPr>
        <w:t xml:space="preserve"> является нечётной.</w:t>
      </w:r>
    </w:p>
    <w:p w:rsidR="005750C4" w:rsidRPr="00A46868" w:rsidRDefault="005750C4" w:rsidP="005750C4">
      <w:pPr>
        <w:rPr>
          <w:rFonts w:eastAsia="Times New Roman" w:cs="Times New Roman"/>
          <w:bCs/>
          <w:sz w:val="24"/>
          <w:szCs w:val="20"/>
          <w:lang w:eastAsia="ru-RU"/>
        </w:rPr>
      </w:pPr>
      <w:r w:rsidRPr="00A46868">
        <w:rPr>
          <w:rFonts w:eastAsia="Times New Roman" w:cs="Times New Roman"/>
          <w:bCs/>
          <w:sz w:val="24"/>
          <w:szCs w:val="20"/>
          <w:lang w:eastAsia="ru-RU"/>
        </w:rPr>
        <w:t xml:space="preserve">в) Функция </w:t>
      </w:r>
      <w:proofErr w:type="spellStart"/>
      <w:r w:rsidRPr="00A46868">
        <w:rPr>
          <w:rFonts w:eastAsia="Times New Roman" w:cs="Times New Roman"/>
          <w:bCs/>
          <w:sz w:val="24"/>
          <w:szCs w:val="20"/>
          <w:lang w:eastAsia="ru-RU"/>
        </w:rPr>
        <w:t>y=e</w:t>
      </w:r>
      <w:r w:rsidRPr="00A46868">
        <w:rPr>
          <w:rFonts w:eastAsia="Times New Roman" w:cs="Times New Roman"/>
          <w:bCs/>
          <w:sz w:val="24"/>
          <w:szCs w:val="20"/>
          <w:vertAlign w:val="superscript"/>
          <w:lang w:eastAsia="ru-RU"/>
        </w:rPr>
        <w:t>x</w:t>
      </w:r>
      <w:proofErr w:type="spellEnd"/>
      <w:r w:rsidRPr="00A46868">
        <w:rPr>
          <w:rFonts w:eastAsia="Times New Roman" w:cs="Times New Roman"/>
          <w:bCs/>
          <w:sz w:val="24"/>
          <w:szCs w:val="20"/>
          <w:lang w:eastAsia="ru-RU"/>
        </w:rPr>
        <w:t xml:space="preserve"> является периодической.</w:t>
      </w:r>
    </w:p>
    <w:p w:rsidR="005750C4" w:rsidRPr="00A46868" w:rsidRDefault="005750C4" w:rsidP="005750C4">
      <w:pPr>
        <w:rPr>
          <w:rFonts w:eastAsia="Times New Roman" w:cs="Times New Roman"/>
          <w:bCs/>
          <w:sz w:val="24"/>
          <w:szCs w:val="20"/>
          <w:lang w:eastAsia="ru-RU"/>
        </w:rPr>
      </w:pPr>
      <w:r w:rsidRPr="00A46868">
        <w:rPr>
          <w:rFonts w:eastAsia="Times New Roman" w:cs="Times New Roman"/>
          <w:bCs/>
          <w:sz w:val="24"/>
          <w:szCs w:val="20"/>
          <w:lang w:eastAsia="ru-RU"/>
        </w:rPr>
        <w:t xml:space="preserve">г) Функция </w:t>
      </w:r>
      <w:proofErr w:type="spellStart"/>
      <w:r w:rsidRPr="00A46868">
        <w:rPr>
          <w:rFonts w:eastAsia="Times New Roman" w:cs="Times New Roman"/>
          <w:bCs/>
          <w:sz w:val="24"/>
          <w:szCs w:val="20"/>
          <w:lang w:eastAsia="ru-RU"/>
        </w:rPr>
        <w:t>y=ln</w:t>
      </w:r>
      <w:proofErr w:type="spellEnd"/>
      <w:r w:rsidRPr="00A46868">
        <w:rPr>
          <w:rFonts w:eastAsia="Times New Roman" w:cs="Times New Roman"/>
          <w:bCs/>
          <w:sz w:val="24"/>
          <w:szCs w:val="20"/>
          <w:lang w:eastAsia="ru-RU"/>
        </w:rPr>
        <w:t xml:space="preserve"> </w:t>
      </w:r>
      <w:proofErr w:type="spellStart"/>
      <w:r w:rsidRPr="00A46868">
        <w:rPr>
          <w:rFonts w:eastAsia="Times New Roman" w:cs="Times New Roman"/>
          <w:bCs/>
          <w:sz w:val="24"/>
          <w:szCs w:val="20"/>
          <w:lang w:eastAsia="ru-RU"/>
        </w:rPr>
        <w:t>x</w:t>
      </w:r>
      <w:proofErr w:type="spellEnd"/>
      <w:r w:rsidRPr="00A46868">
        <w:rPr>
          <w:rFonts w:eastAsia="Times New Roman" w:cs="Times New Roman"/>
          <w:bCs/>
          <w:sz w:val="24"/>
          <w:szCs w:val="20"/>
          <w:lang w:eastAsia="ru-RU"/>
        </w:rPr>
        <w:t xml:space="preserve"> определена при x&gt;0.</w:t>
      </w:r>
    </w:p>
    <w:p w:rsidR="005750C4" w:rsidRPr="00A46868" w:rsidRDefault="005750C4" w:rsidP="005750C4">
      <w:pPr>
        <w:rPr>
          <w:rFonts w:eastAsia="Times New Roman" w:cs="Times New Roman"/>
          <w:bCs/>
          <w:sz w:val="24"/>
          <w:szCs w:val="20"/>
          <w:lang w:eastAsia="ru-RU"/>
        </w:rPr>
      </w:pPr>
      <w:r w:rsidRPr="00A46868">
        <w:rPr>
          <w:rFonts w:eastAsia="Times New Roman" w:cs="Times New Roman"/>
          <w:bCs/>
          <w:sz w:val="24"/>
          <w:szCs w:val="20"/>
          <w:lang w:eastAsia="ru-RU"/>
        </w:rPr>
        <w:t>д) Функция y=</w:t>
      </w:r>
      <w:r w:rsidRPr="00A46868">
        <w:rPr>
          <w:rFonts w:ascii="Cambria Math" w:eastAsia="Times New Roman" w:hAnsi="Cambria Math" w:cs="Cambria Math"/>
          <w:bCs/>
          <w:sz w:val="24"/>
          <w:szCs w:val="20"/>
          <w:lang w:eastAsia="ru-RU"/>
        </w:rPr>
        <w:t>∣</w:t>
      </w:r>
      <w:r w:rsidRPr="00A46868">
        <w:rPr>
          <w:rFonts w:eastAsia="Times New Roman" w:cs="Times New Roman"/>
          <w:bCs/>
          <w:sz w:val="24"/>
          <w:szCs w:val="20"/>
          <w:lang w:eastAsia="ru-RU"/>
        </w:rPr>
        <w:t>x</w:t>
      </w:r>
      <w:r w:rsidRPr="00A46868">
        <w:rPr>
          <w:rFonts w:ascii="Cambria Math" w:eastAsia="Times New Roman" w:hAnsi="Cambria Math" w:cs="Cambria Math"/>
          <w:bCs/>
          <w:sz w:val="24"/>
          <w:szCs w:val="20"/>
          <w:lang w:eastAsia="ru-RU"/>
        </w:rPr>
        <w:t>∣</w:t>
      </w:r>
      <w:r w:rsidRPr="00A46868">
        <w:rPr>
          <w:rFonts w:eastAsia="Times New Roman" w:cs="Times New Roman"/>
          <w:bCs/>
          <w:sz w:val="24"/>
          <w:szCs w:val="20"/>
          <w:lang w:eastAsia="ru-RU"/>
        </w:rPr>
        <w:t xml:space="preserve"> не имеет производной в точке x=0.</w:t>
      </w:r>
    </w:p>
    <w:p w:rsidR="005750C4" w:rsidRPr="00A46868" w:rsidRDefault="005750C4" w:rsidP="005750C4">
      <w:pPr>
        <w:rPr>
          <w:rFonts w:eastAsia="Times New Roman" w:cs="Times New Roman"/>
          <w:bCs/>
          <w:sz w:val="24"/>
          <w:szCs w:val="20"/>
          <w:lang w:eastAsia="ru-RU"/>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pStyle w:val="210"/>
        <w:rPr>
          <w:b/>
        </w:rPr>
      </w:pPr>
      <w:r w:rsidRPr="00A46868">
        <w:rPr>
          <w:b/>
        </w:rPr>
        <w:t>Ответ: а б г д</w:t>
      </w:r>
    </w:p>
    <w:p w:rsidR="005750C4" w:rsidRPr="00E765D5" w:rsidRDefault="005750C4" w:rsidP="005750C4">
      <w:pPr>
        <w:pStyle w:val="2"/>
      </w:pPr>
      <w:r w:rsidRPr="00A46868">
        <w:t>ИНФОРМАТИКА</w:t>
      </w:r>
    </w:p>
    <w:p w:rsidR="005750C4" w:rsidRPr="00A46868" w:rsidRDefault="005750C4" w:rsidP="005750C4">
      <w:pPr>
        <w:autoSpaceDE w:val="0"/>
        <w:autoSpaceDN w:val="0"/>
        <w:adjustRightInd w:val="0"/>
        <w:rPr>
          <w:rFonts w:cs="Times New Roman"/>
          <w:iCs/>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из перечисленных программ относятся к системному программному обеспечению?</w:t>
      </w:r>
    </w:p>
    <w:p w:rsidR="005750C4" w:rsidRPr="00A46868" w:rsidRDefault="005750C4" w:rsidP="005750C4">
      <w:pPr>
        <w:autoSpaceDE w:val="0"/>
        <w:autoSpaceDN w:val="0"/>
        <w:adjustRightInd w:val="0"/>
        <w:rPr>
          <w:rFonts w:cs="Times New Roman"/>
          <w:iCs/>
          <w:sz w:val="24"/>
          <w:szCs w:val="24"/>
        </w:rPr>
      </w:pPr>
      <w:r w:rsidRPr="00A46868">
        <w:rPr>
          <w:rFonts w:cs="Times New Roman"/>
          <w:iCs/>
          <w:sz w:val="24"/>
          <w:szCs w:val="24"/>
        </w:rPr>
        <w:t>а) операционная система;</w:t>
      </w:r>
    </w:p>
    <w:p w:rsidR="005750C4" w:rsidRPr="00A46868" w:rsidRDefault="005750C4" w:rsidP="005750C4">
      <w:pPr>
        <w:autoSpaceDE w:val="0"/>
        <w:autoSpaceDN w:val="0"/>
        <w:adjustRightInd w:val="0"/>
        <w:rPr>
          <w:rFonts w:cs="Times New Roman"/>
          <w:iCs/>
          <w:sz w:val="24"/>
          <w:szCs w:val="24"/>
        </w:rPr>
      </w:pPr>
      <w:r w:rsidRPr="00A46868">
        <w:rPr>
          <w:rFonts w:cs="Times New Roman"/>
          <w:iCs/>
          <w:sz w:val="24"/>
          <w:szCs w:val="24"/>
        </w:rPr>
        <w:t>б) антивирусная программа;</w:t>
      </w:r>
    </w:p>
    <w:p w:rsidR="005750C4" w:rsidRPr="00A46868" w:rsidRDefault="005750C4" w:rsidP="005750C4">
      <w:pPr>
        <w:autoSpaceDE w:val="0"/>
        <w:autoSpaceDN w:val="0"/>
        <w:adjustRightInd w:val="0"/>
        <w:rPr>
          <w:rFonts w:cs="Times New Roman"/>
          <w:iCs/>
          <w:sz w:val="24"/>
          <w:szCs w:val="24"/>
        </w:rPr>
      </w:pPr>
      <w:r w:rsidRPr="00A46868">
        <w:rPr>
          <w:rFonts w:cs="Times New Roman"/>
          <w:iCs/>
          <w:sz w:val="24"/>
          <w:szCs w:val="24"/>
        </w:rPr>
        <w:t xml:space="preserve">в) текстовый редактор </w:t>
      </w:r>
      <w:proofErr w:type="spellStart"/>
      <w:r w:rsidRPr="00A46868">
        <w:rPr>
          <w:rFonts w:cs="Times New Roman"/>
          <w:iCs/>
          <w:sz w:val="24"/>
          <w:szCs w:val="24"/>
        </w:rPr>
        <w:t>Microsoft</w:t>
      </w:r>
      <w:proofErr w:type="spellEnd"/>
      <w:r w:rsidRPr="00A46868">
        <w:rPr>
          <w:rFonts w:cs="Times New Roman"/>
          <w:iCs/>
          <w:sz w:val="24"/>
          <w:szCs w:val="24"/>
        </w:rPr>
        <w:t xml:space="preserve"> </w:t>
      </w:r>
      <w:proofErr w:type="spellStart"/>
      <w:r w:rsidRPr="00A46868">
        <w:rPr>
          <w:rFonts w:cs="Times New Roman"/>
          <w:iCs/>
          <w:sz w:val="24"/>
          <w:szCs w:val="24"/>
        </w:rPr>
        <w:t>Word</w:t>
      </w:r>
      <w:proofErr w:type="spellEnd"/>
      <w:r w:rsidRPr="00A46868">
        <w:rPr>
          <w:rFonts w:cs="Times New Roman"/>
          <w:iCs/>
          <w:sz w:val="24"/>
          <w:szCs w:val="24"/>
        </w:rPr>
        <w:t>;</w:t>
      </w:r>
    </w:p>
    <w:p w:rsidR="005750C4" w:rsidRPr="00A46868" w:rsidRDefault="005750C4" w:rsidP="005750C4">
      <w:pPr>
        <w:autoSpaceDE w:val="0"/>
        <w:autoSpaceDN w:val="0"/>
        <w:adjustRightInd w:val="0"/>
        <w:rPr>
          <w:rFonts w:cs="Times New Roman"/>
          <w:iCs/>
          <w:sz w:val="24"/>
          <w:szCs w:val="24"/>
        </w:rPr>
      </w:pPr>
      <w:r w:rsidRPr="00A46868">
        <w:rPr>
          <w:rFonts w:cs="Times New Roman"/>
          <w:iCs/>
          <w:sz w:val="24"/>
          <w:szCs w:val="24"/>
        </w:rPr>
        <w:t>г) драйвер устройства;</w:t>
      </w:r>
    </w:p>
    <w:p w:rsidR="005750C4" w:rsidRPr="00A46868" w:rsidRDefault="005750C4" w:rsidP="005750C4">
      <w:pPr>
        <w:autoSpaceDE w:val="0"/>
        <w:autoSpaceDN w:val="0"/>
        <w:adjustRightInd w:val="0"/>
        <w:rPr>
          <w:rFonts w:cs="Times New Roman"/>
          <w:iCs/>
          <w:sz w:val="24"/>
          <w:szCs w:val="24"/>
        </w:rPr>
      </w:pPr>
      <w:proofErr w:type="spellStart"/>
      <w:r w:rsidRPr="00A46868">
        <w:rPr>
          <w:rFonts w:cs="Times New Roman"/>
          <w:iCs/>
          <w:sz w:val="24"/>
          <w:szCs w:val="24"/>
        </w:rPr>
        <w:t>д</w:t>
      </w:r>
      <w:proofErr w:type="spellEnd"/>
      <w:r w:rsidRPr="00A46868">
        <w:rPr>
          <w:rFonts w:cs="Times New Roman"/>
          <w:iCs/>
          <w:sz w:val="24"/>
          <w:szCs w:val="24"/>
        </w:rPr>
        <w:t xml:space="preserve">) браузер </w:t>
      </w:r>
      <w:proofErr w:type="spellStart"/>
      <w:r w:rsidRPr="00A46868">
        <w:rPr>
          <w:rFonts w:cs="Times New Roman"/>
          <w:iCs/>
          <w:sz w:val="24"/>
          <w:szCs w:val="24"/>
        </w:rPr>
        <w:t>Google</w:t>
      </w:r>
      <w:proofErr w:type="spellEnd"/>
      <w:r w:rsidRPr="00A46868">
        <w:rPr>
          <w:rFonts w:cs="Times New Roman"/>
          <w:iCs/>
          <w:sz w:val="24"/>
          <w:szCs w:val="24"/>
        </w:rPr>
        <w:t xml:space="preserve"> </w:t>
      </w:r>
      <w:proofErr w:type="spellStart"/>
      <w:r w:rsidRPr="00A46868">
        <w:rPr>
          <w:rFonts w:cs="Times New Roman"/>
          <w:iCs/>
          <w:sz w:val="24"/>
          <w:szCs w:val="24"/>
        </w:rPr>
        <w:t>Chrome</w:t>
      </w:r>
      <w:proofErr w:type="spellEnd"/>
      <w:r w:rsidRPr="00A46868">
        <w:rPr>
          <w:rFonts w:cs="Times New Roman"/>
          <w:iCs/>
          <w:sz w:val="24"/>
          <w:szCs w:val="24"/>
        </w:rPr>
        <w:t>.</w:t>
      </w:r>
    </w:p>
    <w:p w:rsidR="005750C4" w:rsidRPr="00A46868" w:rsidRDefault="005750C4" w:rsidP="005750C4">
      <w:pPr>
        <w:autoSpaceDE w:val="0"/>
        <w:autoSpaceDN w:val="0"/>
        <w:adjustRightInd w:val="0"/>
        <w:rPr>
          <w:rFonts w:cs="Times New Roman"/>
          <w:iCs/>
          <w:sz w:val="24"/>
          <w:szCs w:val="24"/>
        </w:rPr>
      </w:pPr>
    </w:p>
    <w:p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rsidR="005750C4" w:rsidRPr="00A46868" w:rsidRDefault="005750C4" w:rsidP="005750C4">
      <w:pPr>
        <w:pStyle w:val="210"/>
        <w:rPr>
          <w:b/>
        </w:rPr>
      </w:pPr>
      <w:r w:rsidRPr="00A46868">
        <w:rPr>
          <w:b/>
        </w:rPr>
        <w:t>Ответ: а б г</w:t>
      </w:r>
    </w:p>
    <w:p w:rsidR="005750C4" w:rsidRPr="00A46868" w:rsidRDefault="005750C4" w:rsidP="005750C4">
      <w:pPr>
        <w:autoSpaceDE w:val="0"/>
        <w:autoSpaceDN w:val="0"/>
        <w:adjustRightInd w:val="0"/>
        <w:rPr>
          <w:rFonts w:cs="Times New Roman"/>
          <w:iCs/>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1 Кбайт = </w:t>
      </w:r>
    </w:p>
    <w:p w:rsidR="005750C4" w:rsidRPr="00A46868" w:rsidRDefault="005750C4" w:rsidP="005750C4">
      <w:pPr>
        <w:autoSpaceDE w:val="0"/>
        <w:autoSpaceDN w:val="0"/>
        <w:adjustRightInd w:val="0"/>
        <w:rPr>
          <w:rFonts w:cs="Times New Roman"/>
          <w:bCs/>
          <w:sz w:val="24"/>
          <w:szCs w:val="24"/>
        </w:rPr>
      </w:pPr>
      <w:r w:rsidRPr="00A46868">
        <w:rPr>
          <w:rFonts w:cs="Times New Roman"/>
          <w:bCs/>
          <w:sz w:val="24"/>
          <w:szCs w:val="24"/>
        </w:rPr>
        <w:t xml:space="preserve">а) 1024 байт </w:t>
      </w:r>
    </w:p>
    <w:p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б) </w:t>
      </w:r>
      <w:r w:rsidRPr="00A46868">
        <w:rPr>
          <w:rFonts w:cs="Times New Roman"/>
          <w:bCs/>
          <w:sz w:val="24"/>
          <w:szCs w:val="24"/>
        </w:rPr>
        <w:t xml:space="preserve">1024 бит </w:t>
      </w:r>
    </w:p>
    <w:p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в) </w:t>
      </w:r>
      <w:r w:rsidRPr="00A46868">
        <w:rPr>
          <w:rFonts w:cs="Times New Roman"/>
          <w:bCs/>
          <w:sz w:val="24"/>
          <w:szCs w:val="24"/>
        </w:rPr>
        <w:t xml:space="preserve">8 бит </w:t>
      </w:r>
    </w:p>
    <w:p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г) </w:t>
      </w:r>
      <w:r w:rsidRPr="00A46868">
        <w:rPr>
          <w:rFonts w:cs="Times New Roman"/>
          <w:bCs/>
          <w:sz w:val="24"/>
          <w:szCs w:val="24"/>
        </w:rPr>
        <w:t xml:space="preserve">8 байт </w:t>
      </w:r>
    </w:p>
    <w:p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д) </w:t>
      </w:r>
      <w:r w:rsidRPr="00A46868">
        <w:rPr>
          <w:rFonts w:cs="Times New Roman"/>
          <w:bCs/>
          <w:sz w:val="24"/>
          <w:szCs w:val="24"/>
        </w:rPr>
        <w:t xml:space="preserve">1024 Гбайт </w:t>
      </w:r>
    </w:p>
    <w:p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е) </w:t>
      </w:r>
      <w:r w:rsidRPr="00A46868">
        <w:rPr>
          <w:rFonts w:cs="Times New Roman"/>
          <w:bCs/>
          <w:sz w:val="24"/>
          <w:szCs w:val="24"/>
        </w:rPr>
        <w:t xml:space="preserve">512 байт  </w:t>
      </w:r>
    </w:p>
    <w:p w:rsidR="005750C4" w:rsidRPr="00A46868" w:rsidRDefault="005750C4" w:rsidP="005750C4">
      <w:pPr>
        <w:autoSpaceDE w:val="0"/>
        <w:autoSpaceDN w:val="0"/>
        <w:adjustRightInd w:val="0"/>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autoSpaceDE w:val="0"/>
        <w:autoSpaceDN w:val="0"/>
        <w:adjustRightInd w:val="0"/>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Материальный объект, предназначенный для записи, хранения и передачи информации, называется....</w:t>
      </w:r>
    </w:p>
    <w:p w:rsidR="005750C4" w:rsidRPr="00A46868" w:rsidRDefault="005750C4" w:rsidP="005750C4">
      <w:pPr>
        <w:autoSpaceDE w:val="0"/>
        <w:autoSpaceDN w:val="0"/>
        <w:adjustRightInd w:val="0"/>
        <w:rPr>
          <w:rFonts w:cs="Times New Roman"/>
          <w:bCs/>
          <w:sz w:val="24"/>
          <w:szCs w:val="24"/>
        </w:rPr>
      </w:pPr>
      <w:r w:rsidRPr="00A46868">
        <w:rPr>
          <w:rFonts w:cs="Times New Roman"/>
          <w:bCs/>
          <w:sz w:val="24"/>
          <w:szCs w:val="24"/>
        </w:rPr>
        <w:lastRenderedPageBreak/>
        <w:t>а) носителем информации</w:t>
      </w:r>
      <w:r w:rsidRPr="00A46868">
        <w:rPr>
          <w:rFonts w:cs="Times New Roman"/>
          <w:bCs/>
          <w:sz w:val="24"/>
          <w:szCs w:val="24"/>
        </w:rPr>
        <w:tab/>
      </w:r>
    </w:p>
    <w:p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б) </w:t>
      </w:r>
      <w:r w:rsidRPr="00A46868">
        <w:rPr>
          <w:rFonts w:cs="Times New Roman"/>
          <w:bCs/>
          <w:sz w:val="24"/>
          <w:szCs w:val="24"/>
        </w:rPr>
        <w:t>информационным ресурсом</w:t>
      </w:r>
    </w:p>
    <w:p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в) </w:t>
      </w:r>
      <w:r w:rsidRPr="00A46868">
        <w:rPr>
          <w:rFonts w:cs="Times New Roman"/>
          <w:bCs/>
          <w:sz w:val="24"/>
          <w:szCs w:val="24"/>
        </w:rPr>
        <w:t>каналом связи</w:t>
      </w:r>
    </w:p>
    <w:p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г) </w:t>
      </w:r>
      <w:r w:rsidRPr="00A46868">
        <w:rPr>
          <w:rFonts w:cs="Times New Roman"/>
          <w:bCs/>
          <w:sz w:val="24"/>
          <w:szCs w:val="24"/>
        </w:rPr>
        <w:t>материальной моделью</w:t>
      </w:r>
    </w:p>
    <w:p w:rsidR="005750C4" w:rsidRPr="00A46868" w:rsidRDefault="005750C4" w:rsidP="005750C4">
      <w:pPr>
        <w:autoSpaceDE w:val="0"/>
        <w:autoSpaceDN w:val="0"/>
        <w:adjustRightInd w:val="0"/>
        <w:rPr>
          <w:rFonts w:cs="Times New Roman"/>
          <w:iCs/>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autoSpaceDE w:val="0"/>
        <w:autoSpaceDN w:val="0"/>
        <w:adjustRightInd w:val="0"/>
        <w:rPr>
          <w:rFonts w:cs="Times New Roman"/>
          <w:iCs/>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Программа для создания компьютерных презентаций</w:t>
      </w:r>
    </w:p>
    <w:p w:rsidR="005750C4" w:rsidRPr="00A46868" w:rsidRDefault="005750C4" w:rsidP="005750C4">
      <w:pPr>
        <w:autoSpaceDE w:val="0"/>
        <w:autoSpaceDN w:val="0"/>
        <w:adjustRightInd w:val="0"/>
        <w:rPr>
          <w:rFonts w:cs="Times New Roman"/>
          <w:sz w:val="24"/>
          <w:szCs w:val="24"/>
        </w:rPr>
      </w:pPr>
      <w:r w:rsidRPr="00A46868">
        <w:rPr>
          <w:rFonts w:cs="Times New Roman"/>
          <w:sz w:val="24"/>
          <w:szCs w:val="24"/>
        </w:rPr>
        <w:t xml:space="preserve">а) </w:t>
      </w:r>
      <w:proofErr w:type="spellStart"/>
      <w:r w:rsidRPr="00A46868">
        <w:rPr>
          <w:rFonts w:cs="Times New Roman"/>
          <w:sz w:val="24"/>
          <w:szCs w:val="24"/>
        </w:rPr>
        <w:t>PowerPoint</w:t>
      </w:r>
      <w:proofErr w:type="spellEnd"/>
      <w:r w:rsidRPr="00A46868">
        <w:rPr>
          <w:rFonts w:cs="Times New Roman"/>
          <w:sz w:val="24"/>
          <w:szCs w:val="24"/>
        </w:rPr>
        <w:t xml:space="preserve"> </w:t>
      </w:r>
    </w:p>
    <w:p w:rsidR="005750C4" w:rsidRPr="00A46868" w:rsidRDefault="005750C4" w:rsidP="005750C4">
      <w:pPr>
        <w:autoSpaceDE w:val="0"/>
        <w:autoSpaceDN w:val="0"/>
        <w:adjustRightInd w:val="0"/>
        <w:rPr>
          <w:rFonts w:cs="Times New Roman"/>
          <w:sz w:val="24"/>
          <w:szCs w:val="24"/>
          <w:lang w:val="en-US"/>
        </w:rPr>
      </w:pPr>
      <w:r w:rsidRPr="00A46868">
        <w:rPr>
          <w:rFonts w:cs="Times New Roman"/>
          <w:sz w:val="24"/>
          <w:szCs w:val="24"/>
        </w:rPr>
        <w:t>б</w:t>
      </w:r>
      <w:r w:rsidRPr="00A46868">
        <w:rPr>
          <w:rFonts w:cs="Times New Roman"/>
          <w:sz w:val="24"/>
          <w:szCs w:val="24"/>
          <w:lang w:val="en-US"/>
        </w:rPr>
        <w:t xml:space="preserve">) MS Word </w:t>
      </w:r>
    </w:p>
    <w:p w:rsidR="005750C4" w:rsidRPr="00A46868" w:rsidRDefault="005750C4" w:rsidP="005750C4">
      <w:pPr>
        <w:autoSpaceDE w:val="0"/>
        <w:autoSpaceDN w:val="0"/>
        <w:adjustRightInd w:val="0"/>
        <w:rPr>
          <w:rFonts w:cs="Times New Roman"/>
          <w:sz w:val="24"/>
          <w:szCs w:val="24"/>
          <w:lang w:val="en-US"/>
        </w:rPr>
      </w:pPr>
      <w:r w:rsidRPr="00A46868">
        <w:rPr>
          <w:rFonts w:cs="Times New Roman"/>
          <w:sz w:val="24"/>
          <w:szCs w:val="24"/>
        </w:rPr>
        <w:t>в</w:t>
      </w:r>
      <w:r w:rsidRPr="00A46868">
        <w:rPr>
          <w:rFonts w:cs="Times New Roman"/>
          <w:sz w:val="24"/>
          <w:szCs w:val="24"/>
          <w:lang w:val="en-US"/>
        </w:rPr>
        <w:t xml:space="preserve">) PageMaker </w:t>
      </w:r>
    </w:p>
    <w:p w:rsidR="005750C4" w:rsidRPr="00A46868" w:rsidRDefault="005750C4" w:rsidP="005750C4">
      <w:pPr>
        <w:autoSpaceDE w:val="0"/>
        <w:autoSpaceDN w:val="0"/>
        <w:adjustRightInd w:val="0"/>
        <w:rPr>
          <w:rFonts w:cs="Times New Roman"/>
          <w:bCs/>
          <w:sz w:val="24"/>
          <w:szCs w:val="24"/>
          <w:lang w:val="en-US"/>
        </w:rPr>
      </w:pPr>
      <w:r w:rsidRPr="00A46868">
        <w:rPr>
          <w:rFonts w:cs="Times New Roman"/>
          <w:sz w:val="24"/>
          <w:szCs w:val="24"/>
        </w:rPr>
        <w:t>г</w:t>
      </w:r>
      <w:r w:rsidRPr="00A46868">
        <w:rPr>
          <w:rFonts w:cs="Times New Roman"/>
          <w:sz w:val="24"/>
          <w:szCs w:val="24"/>
          <w:lang w:val="en-US"/>
        </w:rPr>
        <w:t>) AutoCAD</w:t>
      </w:r>
    </w:p>
    <w:p w:rsidR="005750C4" w:rsidRPr="00A46868" w:rsidRDefault="005750C4" w:rsidP="005750C4">
      <w:pPr>
        <w:autoSpaceDE w:val="0"/>
        <w:autoSpaceDN w:val="0"/>
        <w:adjustRightInd w:val="0"/>
        <w:rPr>
          <w:rFonts w:cs="Times New Roman"/>
          <w:iCs/>
          <w:sz w:val="24"/>
          <w:szCs w:val="24"/>
          <w:lang w:val="en-US"/>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autoSpaceDE w:val="0"/>
        <w:autoSpaceDN w:val="0"/>
        <w:adjustRightInd w:val="0"/>
        <w:rPr>
          <w:rFonts w:cs="Times New Roman"/>
          <w:iCs/>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Клавиатура - это устройство</w:t>
      </w:r>
    </w:p>
    <w:p w:rsidR="005750C4" w:rsidRPr="00A46868" w:rsidRDefault="005750C4" w:rsidP="005750C4">
      <w:pPr>
        <w:tabs>
          <w:tab w:val="left" w:pos="426"/>
        </w:tabs>
        <w:autoSpaceDE w:val="0"/>
        <w:autoSpaceDN w:val="0"/>
        <w:adjustRightInd w:val="0"/>
        <w:ind w:left="426" w:hanging="426"/>
        <w:rPr>
          <w:rFonts w:cs="Times New Roman"/>
          <w:bCs/>
          <w:sz w:val="24"/>
          <w:szCs w:val="24"/>
        </w:rPr>
      </w:pPr>
      <w:r w:rsidRPr="00A46868">
        <w:rPr>
          <w:rFonts w:cs="Times New Roman"/>
          <w:sz w:val="24"/>
          <w:szCs w:val="24"/>
        </w:rPr>
        <w:t xml:space="preserve">а) </w:t>
      </w:r>
      <w:r w:rsidRPr="00A46868">
        <w:rPr>
          <w:rFonts w:cs="Times New Roman"/>
          <w:bCs/>
          <w:sz w:val="24"/>
          <w:szCs w:val="24"/>
        </w:rPr>
        <w:t>передачи информации</w:t>
      </w:r>
    </w:p>
    <w:p w:rsidR="005750C4" w:rsidRPr="00A46868" w:rsidRDefault="005750C4" w:rsidP="005750C4">
      <w:pPr>
        <w:tabs>
          <w:tab w:val="left" w:pos="426"/>
        </w:tabs>
        <w:autoSpaceDE w:val="0"/>
        <w:autoSpaceDN w:val="0"/>
        <w:adjustRightInd w:val="0"/>
        <w:ind w:left="426" w:hanging="426"/>
        <w:rPr>
          <w:rFonts w:cs="Times New Roman"/>
          <w:bCs/>
          <w:sz w:val="24"/>
          <w:szCs w:val="24"/>
        </w:rPr>
      </w:pPr>
      <w:r w:rsidRPr="00A46868">
        <w:rPr>
          <w:rFonts w:cs="Times New Roman"/>
          <w:sz w:val="24"/>
          <w:szCs w:val="24"/>
        </w:rPr>
        <w:t xml:space="preserve">б) </w:t>
      </w:r>
      <w:r w:rsidRPr="00A46868">
        <w:rPr>
          <w:rFonts w:cs="Times New Roman"/>
          <w:bCs/>
          <w:sz w:val="24"/>
          <w:szCs w:val="24"/>
        </w:rPr>
        <w:t xml:space="preserve">хранения информации </w:t>
      </w:r>
    </w:p>
    <w:p w:rsidR="005750C4" w:rsidRPr="00A46868" w:rsidRDefault="005750C4" w:rsidP="005750C4">
      <w:pPr>
        <w:tabs>
          <w:tab w:val="left" w:pos="720"/>
        </w:tabs>
        <w:autoSpaceDE w:val="0"/>
        <w:autoSpaceDN w:val="0"/>
        <w:adjustRightInd w:val="0"/>
        <w:ind w:left="720" w:hanging="720"/>
        <w:rPr>
          <w:rFonts w:cs="Times New Roman"/>
          <w:bCs/>
          <w:sz w:val="24"/>
          <w:szCs w:val="24"/>
        </w:rPr>
      </w:pPr>
      <w:r w:rsidRPr="00A46868">
        <w:rPr>
          <w:rFonts w:cs="Times New Roman"/>
          <w:sz w:val="24"/>
          <w:szCs w:val="24"/>
        </w:rPr>
        <w:t xml:space="preserve">в) </w:t>
      </w:r>
      <w:r w:rsidRPr="00A46868">
        <w:rPr>
          <w:rFonts w:cs="Times New Roman"/>
          <w:bCs/>
          <w:sz w:val="24"/>
          <w:szCs w:val="24"/>
        </w:rPr>
        <w:t xml:space="preserve">вывода информации </w:t>
      </w:r>
    </w:p>
    <w:p w:rsidR="005750C4" w:rsidRPr="00A46868" w:rsidRDefault="005750C4" w:rsidP="005750C4">
      <w:pPr>
        <w:tabs>
          <w:tab w:val="left" w:pos="720"/>
        </w:tabs>
        <w:autoSpaceDE w:val="0"/>
        <w:autoSpaceDN w:val="0"/>
        <w:adjustRightInd w:val="0"/>
        <w:ind w:left="720" w:hanging="720"/>
        <w:rPr>
          <w:rFonts w:cs="Times New Roman"/>
          <w:bCs/>
          <w:sz w:val="24"/>
          <w:szCs w:val="24"/>
        </w:rPr>
      </w:pPr>
      <w:r w:rsidRPr="00A46868">
        <w:rPr>
          <w:rFonts w:cs="Times New Roman"/>
          <w:bCs/>
          <w:sz w:val="24"/>
          <w:szCs w:val="24"/>
        </w:rPr>
        <w:t xml:space="preserve">г) ввода информации в компьютер </w:t>
      </w:r>
    </w:p>
    <w:p w:rsidR="005750C4" w:rsidRPr="00A46868" w:rsidRDefault="005750C4" w:rsidP="005750C4">
      <w:pPr>
        <w:tabs>
          <w:tab w:val="left" w:pos="426"/>
        </w:tabs>
        <w:autoSpaceDE w:val="0"/>
        <w:autoSpaceDN w:val="0"/>
        <w:adjustRightInd w:val="0"/>
        <w:ind w:left="426" w:hanging="426"/>
        <w:rPr>
          <w:rFonts w:cs="Times New Roman"/>
          <w:bCs/>
          <w:sz w:val="24"/>
          <w:szCs w:val="24"/>
        </w:rPr>
      </w:pPr>
      <w:r w:rsidRPr="00A46868">
        <w:rPr>
          <w:rFonts w:cs="Times New Roman"/>
          <w:sz w:val="24"/>
          <w:szCs w:val="24"/>
        </w:rPr>
        <w:t xml:space="preserve">д) </w:t>
      </w:r>
      <w:r w:rsidRPr="00A46868">
        <w:rPr>
          <w:rFonts w:cs="Times New Roman"/>
          <w:bCs/>
          <w:sz w:val="24"/>
          <w:szCs w:val="24"/>
        </w:rPr>
        <w:t>обработки информации</w:t>
      </w:r>
    </w:p>
    <w:p w:rsidR="005750C4" w:rsidRPr="00A46868" w:rsidRDefault="005750C4" w:rsidP="005750C4">
      <w:pPr>
        <w:autoSpaceDE w:val="0"/>
        <w:autoSpaceDN w:val="0"/>
        <w:adjustRightInd w:val="0"/>
        <w:rPr>
          <w:rFonts w:cs="Times New Roman"/>
          <w:iCs/>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г</w:t>
      </w:r>
    </w:p>
    <w:p w:rsidR="005750C4" w:rsidRPr="00A46868" w:rsidRDefault="005750C4" w:rsidP="005750C4">
      <w:pPr>
        <w:autoSpaceDE w:val="0"/>
        <w:autoSpaceDN w:val="0"/>
        <w:adjustRightInd w:val="0"/>
        <w:rPr>
          <w:rFonts w:cs="Times New Roman"/>
          <w:iCs/>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Жёсткий диск - устройство, предназначенное для </w:t>
      </w:r>
    </w:p>
    <w:p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а) </w:t>
      </w:r>
      <w:r w:rsidRPr="00A46868">
        <w:rPr>
          <w:rFonts w:cs="Times New Roman"/>
          <w:bCs/>
          <w:sz w:val="24"/>
          <w:szCs w:val="24"/>
        </w:rPr>
        <w:t>ввода информации в компьютер</w:t>
      </w:r>
    </w:p>
    <w:p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б) </w:t>
      </w:r>
      <w:r w:rsidRPr="00A46868">
        <w:rPr>
          <w:rFonts w:cs="Times New Roman"/>
          <w:bCs/>
          <w:sz w:val="24"/>
          <w:szCs w:val="24"/>
        </w:rPr>
        <w:t>передачи информации</w:t>
      </w:r>
    </w:p>
    <w:p w:rsidR="005750C4" w:rsidRPr="00A46868" w:rsidRDefault="005750C4" w:rsidP="005750C4">
      <w:pPr>
        <w:tabs>
          <w:tab w:val="left" w:pos="720"/>
        </w:tabs>
        <w:autoSpaceDE w:val="0"/>
        <w:autoSpaceDN w:val="0"/>
        <w:adjustRightInd w:val="0"/>
        <w:ind w:left="720" w:hanging="720"/>
        <w:rPr>
          <w:rFonts w:cs="Times New Roman"/>
          <w:bCs/>
          <w:sz w:val="24"/>
          <w:szCs w:val="24"/>
        </w:rPr>
      </w:pPr>
      <w:r w:rsidRPr="00A46868">
        <w:rPr>
          <w:rFonts w:cs="Times New Roman"/>
          <w:sz w:val="24"/>
          <w:szCs w:val="24"/>
        </w:rPr>
        <w:t xml:space="preserve">в) </w:t>
      </w:r>
      <w:r w:rsidRPr="00A46868">
        <w:rPr>
          <w:rFonts w:cs="Times New Roman"/>
          <w:bCs/>
          <w:sz w:val="24"/>
          <w:szCs w:val="24"/>
        </w:rPr>
        <w:t>хранения информации только во время работы на компьютере</w:t>
      </w:r>
    </w:p>
    <w:p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г) </w:t>
      </w:r>
      <w:r w:rsidRPr="00A46868">
        <w:rPr>
          <w:rFonts w:cs="Times New Roman"/>
          <w:bCs/>
          <w:sz w:val="24"/>
          <w:szCs w:val="24"/>
        </w:rPr>
        <w:t>вывода информации</w:t>
      </w:r>
    </w:p>
    <w:p w:rsidR="005750C4" w:rsidRPr="00A46868" w:rsidRDefault="005750C4" w:rsidP="005750C4">
      <w:pPr>
        <w:tabs>
          <w:tab w:val="right" w:pos="9354"/>
        </w:tabs>
        <w:autoSpaceDE w:val="0"/>
        <w:autoSpaceDN w:val="0"/>
        <w:adjustRightInd w:val="0"/>
        <w:rPr>
          <w:rFonts w:cs="Times New Roman"/>
          <w:bCs/>
          <w:sz w:val="24"/>
          <w:szCs w:val="24"/>
        </w:rPr>
      </w:pPr>
      <w:r w:rsidRPr="00A46868">
        <w:rPr>
          <w:rFonts w:cs="Times New Roman"/>
          <w:bCs/>
          <w:sz w:val="24"/>
          <w:szCs w:val="24"/>
        </w:rPr>
        <w:t xml:space="preserve">д) долговременного хранения информации </w:t>
      </w:r>
    </w:p>
    <w:p w:rsidR="005750C4" w:rsidRPr="00A46868" w:rsidRDefault="005750C4" w:rsidP="005750C4">
      <w:pPr>
        <w:tabs>
          <w:tab w:val="right" w:pos="9354"/>
        </w:tabs>
        <w:autoSpaceDE w:val="0"/>
        <w:autoSpaceDN w:val="0"/>
        <w:adjustRightInd w:val="0"/>
        <w:rPr>
          <w:rFonts w:cs="Times New Roman"/>
          <w:b/>
          <w:bCs/>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д</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поименованная область на диске, содержащая информацию определённого типа?</w:t>
      </w:r>
    </w:p>
    <w:p w:rsidR="005750C4" w:rsidRPr="00A46868" w:rsidRDefault="005750C4" w:rsidP="005750C4">
      <w:pPr>
        <w:rPr>
          <w:rFonts w:cs="Times New Roman"/>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файл</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Преобразовательный процесс, в ходе которого исходный текст (или открытый текст) заменяется изменённым текстом, называется….</w:t>
      </w:r>
    </w:p>
    <w:p w:rsidR="005750C4" w:rsidRPr="00A46868" w:rsidRDefault="005750C4" w:rsidP="005750C4">
      <w:pPr>
        <w:rPr>
          <w:rFonts w:cs="Times New Roman"/>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шифрование</w:t>
      </w:r>
    </w:p>
    <w:p w:rsidR="005750C4" w:rsidRPr="00A46868" w:rsidRDefault="005750C4" w:rsidP="005750C4">
      <w:pPr>
        <w:rPr>
          <w:rFonts w:cs="Times New Roman"/>
          <w:sz w:val="24"/>
          <w:szCs w:val="24"/>
        </w:rPr>
      </w:pPr>
    </w:p>
    <w:p w:rsidR="005750C4" w:rsidRPr="00E765D5" w:rsidRDefault="005750C4" w:rsidP="005750C4">
      <w:pPr>
        <w:pStyle w:val="2"/>
      </w:pPr>
      <w:r w:rsidRPr="00E765D5">
        <w:t>ФИЗИЧЕСКАЯ КУЛЬТУРА</w:t>
      </w:r>
    </w:p>
    <w:p w:rsidR="005750C4" w:rsidRPr="00A46868" w:rsidRDefault="005750C4" w:rsidP="005750C4">
      <w:pPr>
        <w:pStyle w:val="FR2"/>
        <w:ind w:left="0" w:firstLine="0"/>
        <w:rPr>
          <w:rFonts w:ascii="Times New Roman" w:hAnsi="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Почему античные Олимпийские игры назывались праздниками мира?</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lastRenderedPageBreak/>
        <w:t>а) игры отличались миролюбивым характером</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t>б) в период проведения игр прекращались войны</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t>в) в Олимпийских играх принимали участие атлеты всего мира</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t>г) Олимпийские игры имели мировую известность</w:t>
      </w:r>
    </w:p>
    <w:p w:rsidR="005750C4" w:rsidRPr="00A46868" w:rsidRDefault="005750C4" w:rsidP="005750C4">
      <w:pPr>
        <w:pStyle w:val="a6"/>
        <w:shd w:val="clear" w:color="auto" w:fill="FFFFFF"/>
        <w:spacing w:before="0" w:beforeAutospacing="0" w:after="0" w:afterAutospacing="0"/>
        <w:rPr>
          <w:color w:val="000000"/>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pStyle w:val="a6"/>
        <w:shd w:val="clear" w:color="auto" w:fill="FFFFFF"/>
        <w:spacing w:before="0" w:beforeAutospacing="0" w:after="0" w:afterAutospacing="0"/>
        <w:rPr>
          <w:color w:val="000000"/>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Какая организация руководит современным олимпийским движением?</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t>а) Организация объединенных наций</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t>б) Международный совет физического воспитания и спорта</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t>в) Международный олимпийский комитет</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t>г) Международная олимпийская академия</w:t>
      </w:r>
    </w:p>
    <w:p w:rsidR="005750C4" w:rsidRPr="00A46868" w:rsidRDefault="005750C4" w:rsidP="005750C4">
      <w:pPr>
        <w:pStyle w:val="a6"/>
        <w:shd w:val="clear" w:color="auto" w:fill="FFFFFF"/>
        <w:spacing w:before="0" w:beforeAutospacing="0" w:after="0" w:afterAutospacing="0"/>
        <w:rPr>
          <w:color w:val="000000"/>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pStyle w:val="a6"/>
        <w:shd w:val="clear" w:color="auto" w:fill="FFFFFF"/>
        <w:spacing w:before="0" w:beforeAutospacing="0" w:after="0" w:afterAutospacing="0"/>
        <w:rPr>
          <w:color w:val="000000"/>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Кто стал первым олимпийским чемпионом из российских спортсменов?</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t>а) Н.Орлов</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t>б) А.Петров</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t>в) Н.Панин – Коломенский</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t xml:space="preserve">г) </w:t>
      </w:r>
      <w:proofErr w:type="spellStart"/>
      <w:r w:rsidRPr="00A46868">
        <w:rPr>
          <w:color w:val="000000"/>
        </w:rPr>
        <w:t>А.Бутовский</w:t>
      </w:r>
      <w:proofErr w:type="spellEnd"/>
    </w:p>
    <w:p w:rsidR="005750C4" w:rsidRPr="00A46868" w:rsidRDefault="005750C4" w:rsidP="005750C4">
      <w:pPr>
        <w:pStyle w:val="a6"/>
        <w:shd w:val="clear" w:color="auto" w:fill="FFFFFF"/>
        <w:spacing w:before="0" w:beforeAutospacing="0" w:after="0" w:afterAutospacing="0"/>
        <w:rPr>
          <w:color w:val="000000"/>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pStyle w:val="a6"/>
        <w:shd w:val="clear" w:color="auto" w:fill="FFFFFF"/>
        <w:spacing w:before="0" w:beforeAutospacing="0" w:after="0" w:afterAutospacing="0"/>
        <w:rPr>
          <w:color w:val="000000"/>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За что движением «</w:t>
      </w:r>
      <w:proofErr w:type="spellStart"/>
      <w:r w:rsidRPr="00A46868">
        <w:rPr>
          <w:rFonts w:cs="Times New Roman"/>
          <w:sz w:val="24"/>
          <w:szCs w:val="24"/>
        </w:rPr>
        <w:t>Фэйр</w:t>
      </w:r>
      <w:proofErr w:type="spellEnd"/>
      <w:r w:rsidRPr="00A46868">
        <w:rPr>
          <w:rFonts w:cs="Times New Roman"/>
          <w:sz w:val="24"/>
          <w:szCs w:val="24"/>
        </w:rPr>
        <w:t xml:space="preserve"> </w:t>
      </w:r>
      <w:proofErr w:type="spellStart"/>
      <w:r w:rsidRPr="00A46868">
        <w:rPr>
          <w:rFonts w:cs="Times New Roman"/>
          <w:sz w:val="24"/>
          <w:szCs w:val="24"/>
        </w:rPr>
        <w:t>Плэй</w:t>
      </w:r>
      <w:proofErr w:type="spellEnd"/>
      <w:r w:rsidRPr="00A46868">
        <w:rPr>
          <w:rFonts w:cs="Times New Roman"/>
          <w:sz w:val="24"/>
          <w:szCs w:val="24"/>
        </w:rPr>
        <w:t xml:space="preserve">» вручается почетный приз </w:t>
      </w:r>
      <w:proofErr w:type="spellStart"/>
      <w:r w:rsidRPr="00A46868">
        <w:rPr>
          <w:rFonts w:cs="Times New Roman"/>
          <w:sz w:val="24"/>
          <w:szCs w:val="24"/>
        </w:rPr>
        <w:t>Пьра</w:t>
      </w:r>
      <w:proofErr w:type="spellEnd"/>
      <w:r w:rsidRPr="00A46868">
        <w:rPr>
          <w:rFonts w:cs="Times New Roman"/>
          <w:sz w:val="24"/>
          <w:szCs w:val="24"/>
        </w:rPr>
        <w:t xml:space="preserve"> де Кубертена?</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t>а) за честное судейство</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t>б) за победы на трех Олимпиадах</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t>в) за честную и справедливую борьбу</w:t>
      </w:r>
    </w:p>
    <w:p w:rsidR="005750C4" w:rsidRPr="00A46868" w:rsidRDefault="005750C4" w:rsidP="005750C4">
      <w:pPr>
        <w:pStyle w:val="a6"/>
        <w:shd w:val="clear" w:color="auto" w:fill="FFFFFF"/>
        <w:spacing w:before="0" w:beforeAutospacing="0" w:after="0" w:afterAutospacing="0"/>
        <w:rPr>
          <w:color w:val="000000"/>
        </w:rPr>
      </w:pPr>
      <w:r w:rsidRPr="00A46868">
        <w:rPr>
          <w:color w:val="000000"/>
        </w:rPr>
        <w:t>г) за большой вклад в развитие Олимпийского движения</w:t>
      </w:r>
    </w:p>
    <w:p w:rsidR="005750C4" w:rsidRPr="00A46868" w:rsidRDefault="005750C4" w:rsidP="005750C4">
      <w:pPr>
        <w:pStyle w:val="a6"/>
        <w:shd w:val="clear" w:color="auto" w:fill="FFFFFF"/>
        <w:spacing w:before="0" w:beforeAutospacing="0" w:after="0" w:afterAutospacing="0"/>
        <w:rPr>
          <w:color w:val="000000"/>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pStyle w:val="a6"/>
        <w:shd w:val="clear" w:color="auto" w:fill="FFFFFF"/>
        <w:spacing w:before="0" w:beforeAutospacing="0" w:after="0" w:afterAutospacing="0"/>
        <w:rPr>
          <w:color w:val="000000"/>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Олимпийский символ представляет с собой пять переплетенных колец, расположенных слева направо в следующем порядке…</w:t>
      </w:r>
    </w:p>
    <w:p w:rsidR="005750C4" w:rsidRPr="00A46868" w:rsidRDefault="005750C4" w:rsidP="005750C4">
      <w:pPr>
        <w:pStyle w:val="a6"/>
        <w:shd w:val="clear" w:color="auto" w:fill="FFFFFF"/>
        <w:spacing w:before="0" w:beforeAutospacing="0" w:after="0" w:afterAutospacing="0"/>
        <w:rPr>
          <w:bCs/>
          <w:color w:val="000000"/>
        </w:rPr>
      </w:pPr>
      <w:r w:rsidRPr="00A46868">
        <w:rPr>
          <w:bCs/>
          <w:color w:val="000000"/>
        </w:rPr>
        <w:t>а) вверху - синее, черное, красное, внизу- желтое и зеленое</w:t>
      </w:r>
    </w:p>
    <w:p w:rsidR="005750C4" w:rsidRPr="00A46868" w:rsidRDefault="005750C4" w:rsidP="005750C4">
      <w:pPr>
        <w:pStyle w:val="a6"/>
        <w:shd w:val="clear" w:color="auto" w:fill="FFFFFF"/>
        <w:spacing w:before="0" w:beforeAutospacing="0" w:after="0" w:afterAutospacing="0"/>
        <w:rPr>
          <w:bCs/>
          <w:color w:val="000000"/>
        </w:rPr>
      </w:pPr>
      <w:r w:rsidRPr="00A46868">
        <w:rPr>
          <w:bCs/>
          <w:color w:val="000000"/>
        </w:rPr>
        <w:t>б) вверху – зеленое, черное, красное, внизу – синее и желтое</w:t>
      </w:r>
    </w:p>
    <w:p w:rsidR="005750C4" w:rsidRPr="00A46868" w:rsidRDefault="005750C4" w:rsidP="005750C4">
      <w:pPr>
        <w:pStyle w:val="a6"/>
        <w:shd w:val="clear" w:color="auto" w:fill="FFFFFF"/>
        <w:spacing w:before="0" w:beforeAutospacing="0" w:after="0" w:afterAutospacing="0"/>
        <w:rPr>
          <w:bCs/>
          <w:color w:val="000000"/>
        </w:rPr>
      </w:pPr>
      <w:r w:rsidRPr="00A46868">
        <w:rPr>
          <w:bCs/>
          <w:color w:val="000000"/>
        </w:rPr>
        <w:t>в) вверху – красное, синее, черное, внизу – желтое и зеленое</w:t>
      </w:r>
    </w:p>
    <w:p w:rsidR="005750C4" w:rsidRPr="00A46868" w:rsidRDefault="005750C4" w:rsidP="005750C4">
      <w:pPr>
        <w:pStyle w:val="a6"/>
        <w:shd w:val="clear" w:color="auto" w:fill="FFFFFF"/>
        <w:spacing w:before="0" w:beforeAutospacing="0" w:after="0" w:afterAutospacing="0"/>
        <w:rPr>
          <w:bCs/>
          <w:color w:val="000000"/>
        </w:rPr>
      </w:pPr>
      <w:r w:rsidRPr="00A46868">
        <w:rPr>
          <w:bCs/>
          <w:color w:val="000000"/>
        </w:rPr>
        <w:t>г) вверху – синее, черное, красное, внизу – зеленое и желтое</w:t>
      </w:r>
    </w:p>
    <w:p w:rsidR="005750C4" w:rsidRPr="00A46868" w:rsidRDefault="005750C4" w:rsidP="005750C4">
      <w:pPr>
        <w:pStyle w:val="210"/>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Страна, в которой зародилась гимнастика - </w:t>
      </w:r>
      <w:r w:rsidR="00351FC5" w:rsidRPr="00A46868">
        <w:rPr>
          <w:rFonts w:cs="Times New Roman"/>
          <w:sz w:val="24"/>
          <w:szCs w:val="24"/>
        </w:rPr>
        <w:t xml:space="preserve">___ </w:t>
      </w:r>
    </w:p>
    <w:p w:rsidR="005750C4" w:rsidRPr="00A46868" w:rsidRDefault="005750C4" w:rsidP="005750C4">
      <w:pPr>
        <w:pStyle w:val="a4"/>
        <w:ind w:left="0"/>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Древняя Греция</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Сколько раз можно коснуться мяча на площадке при игре в волейбол?</w:t>
      </w:r>
    </w:p>
    <w:p w:rsidR="005750C4" w:rsidRPr="00A46868" w:rsidRDefault="005750C4" w:rsidP="005750C4">
      <w:pPr>
        <w:rPr>
          <w:rFonts w:cs="Times New Roman"/>
          <w:sz w:val="24"/>
          <w:szCs w:val="24"/>
        </w:rPr>
      </w:pPr>
    </w:p>
    <w:p w:rsidR="005750C4" w:rsidRPr="00A46868" w:rsidRDefault="005750C4" w:rsidP="005750C4">
      <w:pPr>
        <w:pStyle w:val="210"/>
      </w:pPr>
      <w:r w:rsidRPr="00A46868">
        <w:lastRenderedPageBreak/>
        <w:t xml:space="preserve">Укажите правильный ответ </w:t>
      </w:r>
    </w:p>
    <w:p w:rsidR="005750C4" w:rsidRPr="00A46868" w:rsidRDefault="005750C4" w:rsidP="005750C4">
      <w:pPr>
        <w:pStyle w:val="210"/>
        <w:rPr>
          <w:b/>
        </w:rPr>
      </w:pPr>
      <w:r w:rsidRPr="00A46868">
        <w:rPr>
          <w:b/>
        </w:rPr>
        <w:t>Ответ: 3</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показатели характеризуют адекватную физическую нагрузку для взрослого человека?</w:t>
      </w:r>
    </w:p>
    <w:p w:rsidR="005750C4" w:rsidRPr="00A46868" w:rsidRDefault="005750C4" w:rsidP="005750C4">
      <w:pPr>
        <w:rPr>
          <w:rFonts w:cs="Times New Roman"/>
          <w:sz w:val="24"/>
          <w:szCs w:val="24"/>
        </w:rPr>
      </w:pPr>
      <w:r w:rsidRPr="00A46868">
        <w:rPr>
          <w:rFonts w:cs="Times New Roman"/>
          <w:sz w:val="24"/>
          <w:szCs w:val="24"/>
        </w:rPr>
        <w:t>а) пульс в пределах 120–150 уд</w:t>
      </w:r>
      <w:proofErr w:type="gramStart"/>
      <w:r w:rsidRPr="00A46868">
        <w:rPr>
          <w:rFonts w:cs="Times New Roman"/>
          <w:sz w:val="24"/>
          <w:szCs w:val="24"/>
        </w:rPr>
        <w:t>.</w:t>
      </w:r>
      <w:proofErr w:type="gramEnd"/>
      <w:r w:rsidRPr="00A46868">
        <w:rPr>
          <w:rFonts w:cs="Times New Roman"/>
          <w:sz w:val="24"/>
          <w:szCs w:val="24"/>
        </w:rPr>
        <w:t>/</w:t>
      </w:r>
      <w:proofErr w:type="gramStart"/>
      <w:r w:rsidRPr="00A46868">
        <w:rPr>
          <w:rFonts w:cs="Times New Roman"/>
          <w:sz w:val="24"/>
          <w:szCs w:val="24"/>
        </w:rPr>
        <w:t>м</w:t>
      </w:r>
      <w:proofErr w:type="gramEnd"/>
      <w:r w:rsidRPr="00A46868">
        <w:rPr>
          <w:rFonts w:cs="Times New Roman"/>
          <w:sz w:val="24"/>
          <w:szCs w:val="24"/>
        </w:rPr>
        <w:t>ин во время тренировки;</w:t>
      </w:r>
    </w:p>
    <w:p w:rsidR="005750C4" w:rsidRPr="00A46868" w:rsidRDefault="005750C4" w:rsidP="005750C4">
      <w:pPr>
        <w:rPr>
          <w:rFonts w:cs="Times New Roman"/>
          <w:sz w:val="24"/>
          <w:szCs w:val="24"/>
        </w:rPr>
      </w:pPr>
      <w:r w:rsidRPr="00A46868">
        <w:rPr>
          <w:rFonts w:cs="Times New Roman"/>
          <w:sz w:val="24"/>
          <w:szCs w:val="24"/>
        </w:rPr>
        <w:t>б) ощущение сильной усталости и боли в мышцах после каждой тренировки;</w:t>
      </w:r>
    </w:p>
    <w:p w:rsidR="005750C4" w:rsidRPr="00A46868" w:rsidRDefault="005750C4" w:rsidP="005750C4">
      <w:pPr>
        <w:rPr>
          <w:rFonts w:cs="Times New Roman"/>
          <w:sz w:val="24"/>
          <w:szCs w:val="24"/>
        </w:rPr>
      </w:pPr>
      <w:r w:rsidRPr="00A46868">
        <w:rPr>
          <w:rFonts w:cs="Times New Roman"/>
          <w:sz w:val="24"/>
          <w:szCs w:val="24"/>
        </w:rPr>
        <w:t>в) возможность поддерживать разговор во время нагрузки;</w:t>
      </w:r>
    </w:p>
    <w:p w:rsidR="005750C4" w:rsidRPr="00A46868" w:rsidRDefault="005750C4" w:rsidP="005750C4">
      <w:pPr>
        <w:rPr>
          <w:rFonts w:cs="Times New Roman"/>
          <w:sz w:val="24"/>
          <w:szCs w:val="24"/>
        </w:rPr>
      </w:pPr>
      <w:r w:rsidRPr="00A46868">
        <w:rPr>
          <w:rFonts w:cs="Times New Roman"/>
          <w:sz w:val="24"/>
          <w:szCs w:val="24"/>
        </w:rPr>
        <w:t>г) постепенное увеличение интенсивности без резких скачков;</w:t>
      </w:r>
    </w:p>
    <w:p w:rsidR="005750C4" w:rsidRPr="00A46868" w:rsidRDefault="005750C4" w:rsidP="005750C4">
      <w:pPr>
        <w:rPr>
          <w:rFonts w:cs="Times New Roman"/>
          <w:sz w:val="24"/>
          <w:szCs w:val="24"/>
        </w:rPr>
      </w:pPr>
      <w:r w:rsidRPr="00A46868">
        <w:rPr>
          <w:rFonts w:cs="Times New Roman"/>
          <w:sz w:val="24"/>
          <w:szCs w:val="24"/>
        </w:rPr>
        <w:t>д) тренировка не менее 3 часов ежедневно.</w:t>
      </w:r>
    </w:p>
    <w:p w:rsidR="005750C4" w:rsidRPr="00A46868" w:rsidRDefault="005750C4" w:rsidP="005750C4">
      <w:pPr>
        <w:pStyle w:val="210"/>
      </w:pPr>
    </w:p>
    <w:p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rsidR="005750C4" w:rsidRPr="00A46868" w:rsidRDefault="005750C4" w:rsidP="005750C4">
      <w:pPr>
        <w:pStyle w:val="210"/>
        <w:rPr>
          <w:b/>
        </w:rPr>
      </w:pPr>
      <w:r w:rsidRPr="00A46868">
        <w:rPr>
          <w:b/>
        </w:rPr>
        <w:t>Ответ: а в г</w:t>
      </w:r>
    </w:p>
    <w:p w:rsidR="005750C4" w:rsidRPr="00A46868" w:rsidRDefault="005750C4" w:rsidP="005750C4">
      <w:pPr>
        <w:rPr>
          <w:rFonts w:cs="Times New Roman"/>
          <w:sz w:val="24"/>
          <w:szCs w:val="24"/>
        </w:rPr>
      </w:pPr>
    </w:p>
    <w:p w:rsidR="005750C4" w:rsidRPr="00D547FD" w:rsidRDefault="005750C4" w:rsidP="005750C4">
      <w:pPr>
        <w:pStyle w:val="2"/>
      </w:pPr>
      <w:r w:rsidRPr="00E765D5">
        <w:t>ОСНОВЫ БЕЗОПАСНОСТИ ЖИЗНЕДЕЯТЕЛЬНОСТИ</w:t>
      </w:r>
    </w:p>
    <w:p w:rsidR="005750C4" w:rsidRDefault="005750C4" w:rsidP="005750C4">
      <w:pPr>
        <w:pStyle w:val="210"/>
      </w:pPr>
    </w:p>
    <w:p w:rsidR="005750C4" w:rsidRPr="00485EA7" w:rsidRDefault="005750C4" w:rsidP="005750C4">
      <w:pPr>
        <w:pStyle w:val="a4"/>
        <w:numPr>
          <w:ilvl w:val="0"/>
          <w:numId w:val="206"/>
        </w:numPr>
        <w:ind w:left="0" w:firstLine="0"/>
        <w:rPr>
          <w:rFonts w:cs="Times New Roman"/>
          <w:sz w:val="24"/>
          <w:szCs w:val="24"/>
        </w:rPr>
      </w:pPr>
      <w:r w:rsidRPr="009F5D44">
        <w:rPr>
          <w:rFonts w:cs="Times New Roman"/>
          <w:sz w:val="24"/>
          <w:szCs w:val="24"/>
        </w:rPr>
        <w:t>Какие меры профилактики помогут снизить риск профессиональных заболеваний при работе за компьютером?</w:t>
      </w:r>
    </w:p>
    <w:p w:rsidR="005750C4" w:rsidRDefault="005750C4" w:rsidP="005750C4">
      <w:pPr>
        <w:pStyle w:val="210"/>
      </w:pPr>
      <w:r>
        <w:t>а) регулярные перерывы каждые 45–60 минут;</w:t>
      </w:r>
    </w:p>
    <w:p w:rsidR="005750C4" w:rsidRDefault="005750C4" w:rsidP="005750C4">
      <w:pPr>
        <w:pStyle w:val="210"/>
      </w:pPr>
      <w:r>
        <w:t>б) использование антибликового экрана и настройка яркости монитора;</w:t>
      </w:r>
    </w:p>
    <w:p w:rsidR="005750C4" w:rsidRDefault="005750C4" w:rsidP="005750C4">
      <w:pPr>
        <w:pStyle w:val="210"/>
      </w:pPr>
      <w:r>
        <w:t>в) отказ от гимнастики для глаз и разминки шеи/спины;</w:t>
      </w:r>
    </w:p>
    <w:p w:rsidR="005750C4" w:rsidRDefault="005750C4" w:rsidP="005750C4">
      <w:pPr>
        <w:pStyle w:val="210"/>
      </w:pPr>
      <w:r>
        <w:t>г) эргономичное рабочее место (правильная высота стола и кресла);</w:t>
      </w:r>
    </w:p>
    <w:p w:rsidR="005750C4" w:rsidRDefault="005750C4" w:rsidP="005750C4">
      <w:pPr>
        <w:pStyle w:val="210"/>
      </w:pPr>
      <w:r>
        <w:t>д) работа без перерывов для повышения производительности.</w:t>
      </w:r>
    </w:p>
    <w:p w:rsidR="005750C4" w:rsidRDefault="005750C4" w:rsidP="005750C4">
      <w:pPr>
        <w:pStyle w:val="210"/>
      </w:pPr>
    </w:p>
    <w:p w:rsidR="005750C4" w:rsidRPr="00D547FD" w:rsidRDefault="005750C4" w:rsidP="005750C4">
      <w:pPr>
        <w:ind w:left="567" w:hanging="567"/>
        <w:rPr>
          <w:rFonts w:eastAsia="Times New Roman" w:cs="Times New Roman"/>
          <w:sz w:val="24"/>
          <w:szCs w:val="24"/>
          <w:lang w:eastAsia="ru-RU"/>
        </w:rPr>
      </w:pPr>
      <w:r w:rsidRPr="00D547FD">
        <w:rPr>
          <w:rFonts w:eastAsia="Times New Roman" w:cs="Times New Roman"/>
          <w:sz w:val="24"/>
          <w:szCs w:val="24"/>
          <w:lang w:eastAsia="ru-RU"/>
        </w:rPr>
        <w:t>Прочитайте текст, выберите все правильные варианты ответа.</w:t>
      </w:r>
    </w:p>
    <w:p w:rsidR="005750C4" w:rsidRPr="00C21402" w:rsidRDefault="005750C4" w:rsidP="005750C4">
      <w:pPr>
        <w:pStyle w:val="210"/>
        <w:rPr>
          <w:b/>
        </w:rPr>
      </w:pPr>
      <w:r w:rsidRPr="00C21402">
        <w:rPr>
          <w:b/>
        </w:rPr>
        <w:t xml:space="preserve">Ответ: </w:t>
      </w:r>
      <w:r>
        <w:rPr>
          <w:b/>
        </w:rPr>
        <w:t>а б г</w:t>
      </w:r>
    </w:p>
    <w:p w:rsidR="005750C4" w:rsidRPr="00D547FD" w:rsidRDefault="005750C4" w:rsidP="005750C4">
      <w:pPr>
        <w:pStyle w:val="210"/>
      </w:pPr>
    </w:p>
    <w:p w:rsidR="005750C4" w:rsidRPr="00791524" w:rsidRDefault="005750C4" w:rsidP="005750C4">
      <w:pPr>
        <w:pStyle w:val="a4"/>
        <w:numPr>
          <w:ilvl w:val="0"/>
          <w:numId w:val="206"/>
        </w:numPr>
        <w:ind w:left="0" w:firstLine="0"/>
        <w:rPr>
          <w:rFonts w:cs="Times New Roman"/>
          <w:sz w:val="24"/>
          <w:szCs w:val="24"/>
        </w:rPr>
      </w:pPr>
      <w:r w:rsidRPr="00791524">
        <w:rPr>
          <w:rFonts w:cs="Times New Roman"/>
          <w:sz w:val="24"/>
          <w:szCs w:val="24"/>
        </w:rPr>
        <w:t>Какому понятию соответствует определение – «Состояние защищенности жизненно важных интересов личности, общества и государства от внутренних и внешних угроз»:</w:t>
      </w:r>
    </w:p>
    <w:p w:rsidR="005750C4" w:rsidRPr="00361ECF" w:rsidRDefault="005750C4" w:rsidP="005750C4">
      <w:pPr>
        <w:pStyle w:val="FR2"/>
        <w:ind w:hanging="40"/>
        <w:rPr>
          <w:rFonts w:ascii="Times New Roman" w:hAnsi="Times New Roman"/>
          <w:bCs/>
          <w:sz w:val="24"/>
          <w:szCs w:val="24"/>
        </w:rPr>
      </w:pPr>
      <w:r w:rsidRPr="00361ECF">
        <w:rPr>
          <w:rFonts w:ascii="Times New Roman" w:hAnsi="Times New Roman"/>
          <w:bCs/>
          <w:spacing w:val="-2"/>
          <w:sz w:val="24"/>
          <w:szCs w:val="24"/>
        </w:rPr>
        <w:t>а) Безопасность</w:t>
      </w:r>
    </w:p>
    <w:p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б) Жизненно</w:t>
      </w:r>
      <w:r w:rsidRPr="00D547FD">
        <w:rPr>
          <w:rFonts w:ascii="Times New Roman" w:hAnsi="Times New Roman"/>
          <w:spacing w:val="-9"/>
          <w:sz w:val="24"/>
          <w:szCs w:val="24"/>
        </w:rPr>
        <w:t xml:space="preserve"> </w:t>
      </w:r>
      <w:r w:rsidRPr="00D547FD">
        <w:rPr>
          <w:rFonts w:ascii="Times New Roman" w:hAnsi="Times New Roman"/>
          <w:sz w:val="24"/>
          <w:szCs w:val="24"/>
        </w:rPr>
        <w:t>важные</w:t>
      </w:r>
      <w:r w:rsidRPr="00D547FD">
        <w:rPr>
          <w:rFonts w:ascii="Times New Roman" w:hAnsi="Times New Roman"/>
          <w:spacing w:val="-12"/>
          <w:sz w:val="24"/>
          <w:szCs w:val="24"/>
        </w:rPr>
        <w:t xml:space="preserve"> </w:t>
      </w:r>
      <w:r w:rsidRPr="00D547FD">
        <w:rPr>
          <w:rFonts w:ascii="Times New Roman" w:hAnsi="Times New Roman"/>
          <w:sz w:val="24"/>
          <w:szCs w:val="24"/>
        </w:rPr>
        <w:t>интересы</w:t>
      </w:r>
    </w:p>
    <w:p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в)</w:t>
      </w:r>
      <w:r>
        <w:rPr>
          <w:rFonts w:ascii="Times New Roman" w:hAnsi="Times New Roman"/>
          <w:sz w:val="24"/>
          <w:szCs w:val="24"/>
        </w:rPr>
        <w:t xml:space="preserve"> </w:t>
      </w:r>
      <w:r w:rsidRPr="00D547FD">
        <w:rPr>
          <w:rFonts w:ascii="Times New Roman" w:hAnsi="Times New Roman"/>
          <w:sz w:val="24"/>
          <w:szCs w:val="24"/>
        </w:rPr>
        <w:t>Угроза безопасности</w:t>
      </w:r>
    </w:p>
    <w:p w:rsidR="005750C4" w:rsidRDefault="005750C4" w:rsidP="005750C4">
      <w:pPr>
        <w:pStyle w:val="FR2"/>
        <w:ind w:hanging="40"/>
        <w:rPr>
          <w:rFonts w:ascii="Times New Roman" w:hAnsi="Times New Roman"/>
          <w:b/>
          <w:sz w:val="24"/>
          <w:szCs w:val="24"/>
        </w:rPr>
      </w:pPr>
    </w:p>
    <w:p w:rsidR="005750C4" w:rsidRPr="00C21402" w:rsidRDefault="005750C4" w:rsidP="005750C4">
      <w:pPr>
        <w:pStyle w:val="210"/>
      </w:pPr>
      <w:r w:rsidRPr="00C21402">
        <w:t>Прочитайте текст, выберите правильны</w:t>
      </w:r>
      <w:r>
        <w:t>й</w:t>
      </w:r>
      <w:r w:rsidRPr="00C21402">
        <w:t xml:space="preserve"> вариант ответа.</w:t>
      </w:r>
    </w:p>
    <w:p w:rsidR="005750C4" w:rsidRPr="00C21402" w:rsidRDefault="005750C4" w:rsidP="005750C4">
      <w:pPr>
        <w:pStyle w:val="210"/>
        <w:rPr>
          <w:b/>
        </w:rPr>
      </w:pPr>
      <w:r w:rsidRPr="00C21402">
        <w:rPr>
          <w:b/>
        </w:rPr>
        <w:t xml:space="preserve">Ответ: </w:t>
      </w:r>
      <w:r>
        <w:rPr>
          <w:b/>
        </w:rPr>
        <w:t>а</w:t>
      </w:r>
    </w:p>
    <w:p w:rsidR="005750C4" w:rsidRPr="00D547FD" w:rsidRDefault="005750C4" w:rsidP="005750C4">
      <w:pPr>
        <w:pStyle w:val="FR2"/>
        <w:ind w:hanging="40"/>
        <w:rPr>
          <w:rFonts w:ascii="Times New Roman" w:hAnsi="Times New Roman"/>
          <w:b/>
          <w:sz w:val="24"/>
          <w:szCs w:val="24"/>
        </w:rPr>
      </w:pPr>
    </w:p>
    <w:p w:rsidR="005750C4" w:rsidRPr="00791524" w:rsidRDefault="005750C4" w:rsidP="005750C4">
      <w:pPr>
        <w:pStyle w:val="a4"/>
        <w:numPr>
          <w:ilvl w:val="0"/>
          <w:numId w:val="206"/>
        </w:numPr>
        <w:ind w:left="0" w:firstLine="0"/>
        <w:rPr>
          <w:rFonts w:cs="Times New Roman"/>
          <w:sz w:val="24"/>
          <w:szCs w:val="24"/>
        </w:rPr>
      </w:pPr>
      <w:r w:rsidRPr="00791524">
        <w:rPr>
          <w:rFonts w:cs="Times New Roman"/>
          <w:sz w:val="24"/>
          <w:szCs w:val="24"/>
        </w:rPr>
        <w:t>Какому понятию соответствует определение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а)</w:t>
      </w:r>
      <w:r w:rsidRPr="00D547FD">
        <w:rPr>
          <w:rFonts w:ascii="Times New Roman" w:hAnsi="Times New Roman"/>
          <w:spacing w:val="-2"/>
          <w:sz w:val="24"/>
          <w:szCs w:val="24"/>
        </w:rPr>
        <w:t xml:space="preserve"> Безопасность</w:t>
      </w:r>
    </w:p>
    <w:p w:rsidR="005750C4" w:rsidRPr="00361ECF" w:rsidRDefault="005750C4" w:rsidP="005750C4">
      <w:pPr>
        <w:pStyle w:val="FR2"/>
        <w:ind w:hanging="40"/>
        <w:rPr>
          <w:rFonts w:ascii="Times New Roman" w:hAnsi="Times New Roman"/>
          <w:bCs/>
          <w:sz w:val="24"/>
          <w:szCs w:val="24"/>
        </w:rPr>
      </w:pPr>
      <w:r w:rsidRPr="00361ECF">
        <w:rPr>
          <w:rFonts w:ascii="Times New Roman" w:hAnsi="Times New Roman"/>
          <w:bCs/>
          <w:sz w:val="24"/>
          <w:szCs w:val="24"/>
        </w:rPr>
        <w:t>б)</w:t>
      </w:r>
      <w:r w:rsidRPr="00361ECF">
        <w:rPr>
          <w:rFonts w:ascii="Times New Roman" w:hAnsi="Times New Roman"/>
          <w:bCs/>
          <w:spacing w:val="-8"/>
          <w:sz w:val="24"/>
          <w:szCs w:val="24"/>
        </w:rPr>
        <w:t xml:space="preserve"> </w:t>
      </w:r>
      <w:r w:rsidRPr="00361ECF">
        <w:rPr>
          <w:rFonts w:ascii="Times New Roman" w:hAnsi="Times New Roman"/>
          <w:bCs/>
          <w:sz w:val="24"/>
          <w:szCs w:val="24"/>
        </w:rPr>
        <w:t>Жизненно</w:t>
      </w:r>
      <w:r w:rsidRPr="00361ECF">
        <w:rPr>
          <w:rFonts w:ascii="Times New Roman" w:hAnsi="Times New Roman"/>
          <w:bCs/>
          <w:spacing w:val="-9"/>
          <w:sz w:val="24"/>
          <w:szCs w:val="24"/>
        </w:rPr>
        <w:t xml:space="preserve"> </w:t>
      </w:r>
      <w:r w:rsidRPr="00361ECF">
        <w:rPr>
          <w:rFonts w:ascii="Times New Roman" w:hAnsi="Times New Roman"/>
          <w:bCs/>
          <w:sz w:val="24"/>
          <w:szCs w:val="24"/>
        </w:rPr>
        <w:t>важные интересы</w:t>
      </w:r>
    </w:p>
    <w:p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в) Угроза безопасности</w:t>
      </w:r>
    </w:p>
    <w:p w:rsidR="005750C4" w:rsidRDefault="005750C4" w:rsidP="005750C4">
      <w:pPr>
        <w:pStyle w:val="FR2"/>
        <w:ind w:hanging="40"/>
        <w:rPr>
          <w:rFonts w:ascii="Times New Roman" w:hAnsi="Times New Roman"/>
          <w:b/>
          <w:sz w:val="24"/>
          <w:szCs w:val="24"/>
        </w:rPr>
      </w:pPr>
    </w:p>
    <w:p w:rsidR="005750C4" w:rsidRPr="00C21402" w:rsidRDefault="005750C4" w:rsidP="005750C4">
      <w:pPr>
        <w:pStyle w:val="210"/>
      </w:pPr>
      <w:r w:rsidRPr="00C21402">
        <w:t>Прочитайте текст, выберите правильны</w:t>
      </w:r>
      <w:r>
        <w:t>й</w:t>
      </w:r>
      <w:r w:rsidRPr="00C21402">
        <w:t xml:space="preserve"> вариант ответа.</w:t>
      </w:r>
    </w:p>
    <w:p w:rsidR="005750C4" w:rsidRPr="00C21402" w:rsidRDefault="005750C4" w:rsidP="005750C4">
      <w:pPr>
        <w:pStyle w:val="210"/>
        <w:rPr>
          <w:b/>
        </w:rPr>
      </w:pPr>
      <w:r w:rsidRPr="00C21402">
        <w:rPr>
          <w:b/>
        </w:rPr>
        <w:t xml:space="preserve">Ответ: </w:t>
      </w:r>
      <w:r>
        <w:rPr>
          <w:b/>
        </w:rPr>
        <w:t>б</w:t>
      </w:r>
    </w:p>
    <w:p w:rsidR="005750C4" w:rsidRDefault="005750C4" w:rsidP="005750C4">
      <w:pPr>
        <w:pStyle w:val="FR2"/>
        <w:ind w:hanging="40"/>
        <w:rPr>
          <w:rFonts w:ascii="Times New Roman" w:hAnsi="Times New Roman"/>
          <w:b/>
          <w:sz w:val="24"/>
          <w:szCs w:val="24"/>
        </w:rPr>
      </w:pPr>
    </w:p>
    <w:p w:rsidR="005750C4" w:rsidRPr="00791524" w:rsidRDefault="005750C4" w:rsidP="005750C4">
      <w:pPr>
        <w:pStyle w:val="a4"/>
        <w:numPr>
          <w:ilvl w:val="0"/>
          <w:numId w:val="206"/>
        </w:numPr>
        <w:ind w:left="0" w:firstLine="0"/>
        <w:rPr>
          <w:rFonts w:cs="Times New Roman"/>
          <w:sz w:val="24"/>
          <w:szCs w:val="24"/>
        </w:rPr>
      </w:pPr>
      <w:r w:rsidRPr="00791524">
        <w:rPr>
          <w:rFonts w:cs="Times New Roman"/>
          <w:sz w:val="24"/>
          <w:szCs w:val="24"/>
        </w:rPr>
        <w:t>Крайне необычная по сложности опасная ситуация, на грани несчастного случая это:</w:t>
      </w:r>
    </w:p>
    <w:p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а)</w:t>
      </w:r>
      <w:r w:rsidRPr="00D547FD">
        <w:rPr>
          <w:rFonts w:ascii="Times New Roman" w:hAnsi="Times New Roman"/>
          <w:spacing w:val="-2"/>
          <w:sz w:val="24"/>
          <w:szCs w:val="24"/>
        </w:rPr>
        <w:t xml:space="preserve"> Опасность</w:t>
      </w:r>
    </w:p>
    <w:p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б)</w:t>
      </w:r>
      <w:r w:rsidRPr="00D547FD">
        <w:rPr>
          <w:rFonts w:ascii="Times New Roman" w:hAnsi="Times New Roman"/>
          <w:spacing w:val="2"/>
          <w:sz w:val="24"/>
          <w:szCs w:val="24"/>
        </w:rPr>
        <w:t xml:space="preserve"> </w:t>
      </w:r>
      <w:r w:rsidRPr="00D547FD">
        <w:rPr>
          <w:rFonts w:ascii="Times New Roman" w:hAnsi="Times New Roman"/>
          <w:sz w:val="24"/>
          <w:szCs w:val="24"/>
        </w:rPr>
        <w:t>Опасное</w:t>
      </w:r>
      <w:r w:rsidRPr="00D547FD">
        <w:rPr>
          <w:rFonts w:ascii="Times New Roman" w:hAnsi="Times New Roman"/>
          <w:spacing w:val="1"/>
          <w:sz w:val="24"/>
          <w:szCs w:val="24"/>
        </w:rPr>
        <w:t xml:space="preserve"> </w:t>
      </w:r>
      <w:r w:rsidRPr="00D547FD">
        <w:rPr>
          <w:rFonts w:ascii="Times New Roman" w:hAnsi="Times New Roman"/>
          <w:spacing w:val="-2"/>
          <w:sz w:val="24"/>
          <w:szCs w:val="24"/>
        </w:rPr>
        <w:t>явление</w:t>
      </w:r>
    </w:p>
    <w:p w:rsidR="005750C4" w:rsidRPr="00361ECF" w:rsidRDefault="005750C4" w:rsidP="005750C4">
      <w:pPr>
        <w:pStyle w:val="FR2"/>
        <w:ind w:hanging="40"/>
        <w:rPr>
          <w:rFonts w:ascii="Times New Roman" w:hAnsi="Times New Roman"/>
          <w:bCs/>
          <w:sz w:val="24"/>
          <w:szCs w:val="24"/>
        </w:rPr>
      </w:pPr>
      <w:r w:rsidRPr="00361ECF">
        <w:rPr>
          <w:rFonts w:ascii="Times New Roman" w:hAnsi="Times New Roman"/>
          <w:bCs/>
          <w:sz w:val="24"/>
          <w:szCs w:val="24"/>
        </w:rPr>
        <w:t>в) Экстремальная</w:t>
      </w:r>
      <w:r w:rsidRPr="00361ECF">
        <w:rPr>
          <w:rFonts w:ascii="Times New Roman" w:hAnsi="Times New Roman"/>
          <w:bCs/>
          <w:spacing w:val="-1"/>
          <w:sz w:val="24"/>
          <w:szCs w:val="24"/>
        </w:rPr>
        <w:t xml:space="preserve"> </w:t>
      </w:r>
      <w:r w:rsidRPr="00361ECF">
        <w:rPr>
          <w:rFonts w:ascii="Times New Roman" w:hAnsi="Times New Roman"/>
          <w:bCs/>
          <w:spacing w:val="-2"/>
          <w:sz w:val="24"/>
          <w:szCs w:val="24"/>
        </w:rPr>
        <w:t>ситуация</w:t>
      </w:r>
    </w:p>
    <w:p w:rsidR="005750C4" w:rsidRDefault="005750C4" w:rsidP="005750C4">
      <w:pPr>
        <w:pStyle w:val="FR2"/>
        <w:ind w:hanging="40"/>
        <w:rPr>
          <w:rFonts w:ascii="Times New Roman" w:hAnsi="Times New Roman"/>
          <w:b/>
          <w:sz w:val="24"/>
          <w:szCs w:val="24"/>
        </w:rPr>
      </w:pPr>
    </w:p>
    <w:p w:rsidR="005750C4" w:rsidRPr="00C21402" w:rsidRDefault="005750C4" w:rsidP="005750C4">
      <w:pPr>
        <w:pStyle w:val="210"/>
      </w:pPr>
      <w:r w:rsidRPr="00C21402">
        <w:t>Прочитайте текст, выберите правильны</w:t>
      </w:r>
      <w:r>
        <w:t>й</w:t>
      </w:r>
      <w:r w:rsidRPr="00C21402">
        <w:t xml:space="preserve"> вариант ответа.</w:t>
      </w:r>
    </w:p>
    <w:p w:rsidR="005750C4" w:rsidRPr="00C21402" w:rsidRDefault="005750C4" w:rsidP="005750C4">
      <w:pPr>
        <w:pStyle w:val="210"/>
        <w:rPr>
          <w:b/>
        </w:rPr>
      </w:pPr>
      <w:r w:rsidRPr="00C21402">
        <w:rPr>
          <w:b/>
        </w:rPr>
        <w:lastRenderedPageBreak/>
        <w:t xml:space="preserve">Ответ: </w:t>
      </w:r>
      <w:r>
        <w:rPr>
          <w:b/>
        </w:rPr>
        <w:t>в</w:t>
      </w:r>
    </w:p>
    <w:p w:rsidR="005750C4" w:rsidRPr="00D547FD" w:rsidRDefault="005750C4" w:rsidP="005750C4">
      <w:pPr>
        <w:pStyle w:val="FR2"/>
        <w:ind w:hanging="40"/>
        <w:rPr>
          <w:rFonts w:ascii="Times New Roman" w:hAnsi="Times New Roman"/>
          <w:b/>
          <w:sz w:val="24"/>
          <w:szCs w:val="24"/>
        </w:rPr>
      </w:pPr>
    </w:p>
    <w:p w:rsidR="005750C4" w:rsidRPr="00791524" w:rsidRDefault="005750C4" w:rsidP="005750C4">
      <w:pPr>
        <w:pStyle w:val="a4"/>
        <w:numPr>
          <w:ilvl w:val="0"/>
          <w:numId w:val="206"/>
        </w:numPr>
        <w:ind w:left="0" w:firstLine="0"/>
        <w:rPr>
          <w:rFonts w:cs="Times New Roman"/>
          <w:sz w:val="24"/>
          <w:szCs w:val="24"/>
        </w:rPr>
      </w:pPr>
      <w:r w:rsidRPr="00791524">
        <w:rPr>
          <w:rFonts w:cs="Times New Roman"/>
          <w:sz w:val="24"/>
          <w:szCs w:val="24"/>
        </w:rPr>
        <w:t xml:space="preserve">49.Явление, приводящее к формированию вредных или поражающих факторов для населения, объектов </w:t>
      </w:r>
      <w:proofErr w:type="spellStart"/>
      <w:r w:rsidRPr="00791524">
        <w:rPr>
          <w:rFonts w:cs="Times New Roman"/>
          <w:sz w:val="24"/>
          <w:szCs w:val="24"/>
        </w:rPr>
        <w:t>техносферы</w:t>
      </w:r>
      <w:proofErr w:type="spellEnd"/>
      <w:r w:rsidRPr="00791524">
        <w:rPr>
          <w:rFonts w:cs="Times New Roman"/>
          <w:sz w:val="24"/>
          <w:szCs w:val="24"/>
        </w:rPr>
        <w:t xml:space="preserve"> и окружающей природной среды это:</w:t>
      </w:r>
    </w:p>
    <w:p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а)</w:t>
      </w:r>
      <w:r w:rsidRPr="00D547FD">
        <w:rPr>
          <w:rFonts w:ascii="Times New Roman" w:hAnsi="Times New Roman"/>
          <w:spacing w:val="-2"/>
          <w:sz w:val="24"/>
          <w:szCs w:val="24"/>
        </w:rPr>
        <w:t xml:space="preserve"> Опасность</w:t>
      </w:r>
    </w:p>
    <w:p w:rsidR="005750C4" w:rsidRPr="00361ECF" w:rsidRDefault="005750C4" w:rsidP="005750C4">
      <w:pPr>
        <w:pStyle w:val="FR2"/>
        <w:ind w:hanging="40"/>
        <w:rPr>
          <w:rFonts w:ascii="Times New Roman" w:hAnsi="Times New Roman"/>
          <w:bCs/>
          <w:sz w:val="24"/>
          <w:szCs w:val="24"/>
        </w:rPr>
      </w:pPr>
      <w:r w:rsidRPr="00361ECF">
        <w:rPr>
          <w:rFonts w:ascii="Times New Roman" w:hAnsi="Times New Roman"/>
          <w:bCs/>
          <w:sz w:val="24"/>
          <w:szCs w:val="24"/>
        </w:rPr>
        <w:t>б) Опасное явление</w:t>
      </w:r>
    </w:p>
    <w:p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в)</w:t>
      </w:r>
      <w:r w:rsidRPr="00D547FD">
        <w:rPr>
          <w:rFonts w:ascii="Times New Roman" w:hAnsi="Times New Roman"/>
          <w:spacing w:val="-15"/>
          <w:sz w:val="24"/>
          <w:szCs w:val="24"/>
        </w:rPr>
        <w:t xml:space="preserve"> </w:t>
      </w:r>
      <w:r w:rsidRPr="00D547FD">
        <w:rPr>
          <w:rFonts w:ascii="Times New Roman" w:hAnsi="Times New Roman"/>
          <w:sz w:val="24"/>
          <w:szCs w:val="24"/>
        </w:rPr>
        <w:t>Опасная</w:t>
      </w:r>
      <w:r w:rsidRPr="00D547FD">
        <w:rPr>
          <w:rFonts w:ascii="Times New Roman" w:hAnsi="Times New Roman"/>
          <w:spacing w:val="-15"/>
          <w:sz w:val="24"/>
          <w:szCs w:val="24"/>
        </w:rPr>
        <w:t xml:space="preserve"> </w:t>
      </w:r>
      <w:r w:rsidRPr="00D547FD">
        <w:rPr>
          <w:rFonts w:ascii="Times New Roman" w:hAnsi="Times New Roman"/>
          <w:sz w:val="24"/>
          <w:szCs w:val="24"/>
        </w:rPr>
        <w:t>ситуация</w:t>
      </w:r>
    </w:p>
    <w:p w:rsidR="005750C4" w:rsidRDefault="005750C4" w:rsidP="005750C4">
      <w:pPr>
        <w:pStyle w:val="FR2"/>
        <w:ind w:hanging="40"/>
        <w:rPr>
          <w:rFonts w:ascii="Times New Roman" w:hAnsi="Times New Roman"/>
          <w:b/>
          <w:sz w:val="24"/>
          <w:szCs w:val="24"/>
        </w:rPr>
      </w:pPr>
    </w:p>
    <w:p w:rsidR="005750C4" w:rsidRPr="00C21402" w:rsidRDefault="005750C4" w:rsidP="005750C4">
      <w:pPr>
        <w:pStyle w:val="210"/>
      </w:pPr>
      <w:r w:rsidRPr="00C21402">
        <w:t>Прочитайте текст, выберите правильны</w:t>
      </w:r>
      <w:r>
        <w:t>й</w:t>
      </w:r>
      <w:r w:rsidRPr="00C21402">
        <w:t xml:space="preserve"> вариант ответа.</w:t>
      </w:r>
    </w:p>
    <w:p w:rsidR="005750C4" w:rsidRPr="00C21402" w:rsidRDefault="005750C4" w:rsidP="005750C4">
      <w:pPr>
        <w:pStyle w:val="210"/>
        <w:rPr>
          <w:b/>
        </w:rPr>
      </w:pPr>
      <w:r w:rsidRPr="00C21402">
        <w:rPr>
          <w:b/>
        </w:rPr>
        <w:t xml:space="preserve">Ответ: </w:t>
      </w:r>
      <w:r>
        <w:rPr>
          <w:b/>
        </w:rPr>
        <w:t>б</w:t>
      </w:r>
    </w:p>
    <w:p w:rsidR="005750C4" w:rsidRPr="00D547FD" w:rsidRDefault="005750C4" w:rsidP="005750C4">
      <w:pPr>
        <w:pStyle w:val="FR2"/>
        <w:ind w:hanging="40"/>
        <w:rPr>
          <w:rFonts w:ascii="Times New Roman" w:hAnsi="Times New Roman"/>
          <w:b/>
          <w:sz w:val="24"/>
          <w:szCs w:val="24"/>
        </w:rPr>
      </w:pPr>
    </w:p>
    <w:p w:rsidR="005750C4" w:rsidRPr="00791524" w:rsidRDefault="005750C4" w:rsidP="005750C4">
      <w:pPr>
        <w:pStyle w:val="a4"/>
        <w:numPr>
          <w:ilvl w:val="0"/>
          <w:numId w:val="206"/>
        </w:numPr>
        <w:ind w:left="0" w:firstLine="0"/>
        <w:rPr>
          <w:rFonts w:cs="Times New Roman"/>
          <w:sz w:val="24"/>
          <w:szCs w:val="24"/>
        </w:rPr>
      </w:pPr>
      <w:r w:rsidRPr="00791524">
        <w:rPr>
          <w:rFonts w:cs="Times New Roman"/>
          <w:sz w:val="24"/>
          <w:szCs w:val="24"/>
        </w:rPr>
        <w:t>Опасное техногенное явление, происходящее по конструктивным, производственным, технологическим или эксплуатационным причинам, при котором происходят повреждения и разрушения машин, механизмов, транспортных средств, зданий и сооружений, но без гибели людей это:</w:t>
      </w:r>
    </w:p>
    <w:p w:rsidR="005750C4" w:rsidRPr="00361ECF" w:rsidRDefault="005750C4" w:rsidP="005750C4">
      <w:pPr>
        <w:pStyle w:val="FR2"/>
        <w:ind w:hanging="40"/>
        <w:rPr>
          <w:rFonts w:ascii="Times New Roman" w:hAnsi="Times New Roman"/>
          <w:bCs/>
          <w:sz w:val="24"/>
          <w:szCs w:val="24"/>
        </w:rPr>
      </w:pPr>
      <w:r w:rsidRPr="00361ECF">
        <w:rPr>
          <w:rFonts w:ascii="Times New Roman" w:hAnsi="Times New Roman"/>
          <w:bCs/>
          <w:sz w:val="24"/>
          <w:szCs w:val="24"/>
        </w:rPr>
        <w:t>а)</w:t>
      </w:r>
      <w:r w:rsidRPr="00361ECF">
        <w:rPr>
          <w:rFonts w:ascii="Times New Roman" w:hAnsi="Times New Roman"/>
          <w:bCs/>
          <w:spacing w:val="-4"/>
          <w:sz w:val="24"/>
          <w:szCs w:val="24"/>
        </w:rPr>
        <w:t xml:space="preserve"> </w:t>
      </w:r>
      <w:r>
        <w:rPr>
          <w:rFonts w:ascii="Times New Roman" w:hAnsi="Times New Roman"/>
          <w:bCs/>
          <w:spacing w:val="-2"/>
          <w:sz w:val="24"/>
          <w:szCs w:val="24"/>
        </w:rPr>
        <w:t>а</w:t>
      </w:r>
      <w:r w:rsidRPr="00361ECF">
        <w:rPr>
          <w:rFonts w:ascii="Times New Roman" w:hAnsi="Times New Roman"/>
          <w:bCs/>
          <w:spacing w:val="-2"/>
          <w:sz w:val="24"/>
          <w:szCs w:val="24"/>
        </w:rPr>
        <w:t>вария</w:t>
      </w:r>
    </w:p>
    <w:p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б)</w:t>
      </w:r>
      <w:r w:rsidRPr="00D547FD">
        <w:rPr>
          <w:rFonts w:ascii="Times New Roman" w:hAnsi="Times New Roman"/>
          <w:spacing w:val="5"/>
          <w:sz w:val="24"/>
          <w:szCs w:val="24"/>
        </w:rPr>
        <w:t xml:space="preserve"> </w:t>
      </w:r>
      <w:r>
        <w:rPr>
          <w:rFonts w:ascii="Times New Roman" w:hAnsi="Times New Roman"/>
          <w:spacing w:val="-2"/>
          <w:sz w:val="24"/>
          <w:szCs w:val="24"/>
        </w:rPr>
        <w:t>к</w:t>
      </w:r>
      <w:r w:rsidRPr="00D547FD">
        <w:rPr>
          <w:rFonts w:ascii="Times New Roman" w:hAnsi="Times New Roman"/>
          <w:spacing w:val="-2"/>
          <w:sz w:val="24"/>
          <w:szCs w:val="24"/>
        </w:rPr>
        <w:t>атастрофа</w:t>
      </w:r>
    </w:p>
    <w:p w:rsidR="005750C4" w:rsidRDefault="005750C4" w:rsidP="005750C4">
      <w:pPr>
        <w:pStyle w:val="FR2"/>
        <w:ind w:hanging="40"/>
        <w:rPr>
          <w:rFonts w:ascii="Times New Roman" w:hAnsi="Times New Roman"/>
          <w:spacing w:val="-2"/>
          <w:sz w:val="24"/>
          <w:szCs w:val="24"/>
        </w:rPr>
      </w:pPr>
      <w:r w:rsidRPr="00D547FD">
        <w:rPr>
          <w:rFonts w:ascii="Times New Roman" w:hAnsi="Times New Roman"/>
          <w:sz w:val="24"/>
          <w:szCs w:val="24"/>
        </w:rPr>
        <w:t xml:space="preserve">в) </w:t>
      </w:r>
      <w:r>
        <w:rPr>
          <w:rFonts w:ascii="Times New Roman" w:hAnsi="Times New Roman"/>
          <w:sz w:val="24"/>
          <w:szCs w:val="24"/>
        </w:rPr>
        <w:t>ч</w:t>
      </w:r>
      <w:r w:rsidRPr="00D547FD">
        <w:rPr>
          <w:rFonts w:ascii="Times New Roman" w:hAnsi="Times New Roman"/>
          <w:sz w:val="24"/>
          <w:szCs w:val="24"/>
        </w:rPr>
        <w:t xml:space="preserve">резвычайная </w:t>
      </w:r>
      <w:r w:rsidRPr="00D547FD">
        <w:rPr>
          <w:rFonts w:ascii="Times New Roman" w:hAnsi="Times New Roman"/>
          <w:spacing w:val="-2"/>
          <w:sz w:val="24"/>
          <w:szCs w:val="24"/>
        </w:rPr>
        <w:t>ситуация</w:t>
      </w:r>
    </w:p>
    <w:p w:rsidR="005750C4" w:rsidRDefault="005750C4" w:rsidP="005750C4">
      <w:pPr>
        <w:pStyle w:val="210"/>
      </w:pPr>
    </w:p>
    <w:p w:rsidR="005750C4" w:rsidRPr="00C21402" w:rsidRDefault="005750C4" w:rsidP="005750C4">
      <w:pPr>
        <w:pStyle w:val="210"/>
      </w:pPr>
      <w:r w:rsidRPr="00C21402">
        <w:t>Прочитайте текст, выберите правильны</w:t>
      </w:r>
      <w:r>
        <w:t>й</w:t>
      </w:r>
      <w:r w:rsidRPr="00C21402">
        <w:t xml:space="preserve"> вариант ответа.</w:t>
      </w:r>
    </w:p>
    <w:p w:rsidR="005750C4" w:rsidRDefault="005750C4" w:rsidP="005750C4">
      <w:pPr>
        <w:pStyle w:val="210"/>
        <w:rPr>
          <w:b/>
        </w:rPr>
      </w:pPr>
      <w:r w:rsidRPr="00C21402">
        <w:rPr>
          <w:b/>
        </w:rPr>
        <w:t xml:space="preserve">Ответ: </w:t>
      </w:r>
      <w:r>
        <w:rPr>
          <w:b/>
        </w:rPr>
        <w:t>а</w:t>
      </w:r>
    </w:p>
    <w:p w:rsidR="005750C4" w:rsidRPr="00C21402" w:rsidRDefault="005750C4" w:rsidP="005750C4">
      <w:pPr>
        <w:pStyle w:val="210"/>
        <w:rPr>
          <w:b/>
        </w:rPr>
      </w:pPr>
    </w:p>
    <w:p w:rsidR="005750C4" w:rsidRDefault="005750C4" w:rsidP="005750C4">
      <w:pPr>
        <w:pStyle w:val="a4"/>
        <w:numPr>
          <w:ilvl w:val="0"/>
          <w:numId w:val="206"/>
        </w:numPr>
        <w:ind w:left="0" w:firstLine="0"/>
        <w:rPr>
          <w:rFonts w:cs="Times New Roman"/>
          <w:sz w:val="24"/>
          <w:szCs w:val="24"/>
        </w:rPr>
      </w:pPr>
      <w:r w:rsidRPr="00791524">
        <w:rPr>
          <w:rFonts w:cs="Times New Roman"/>
          <w:sz w:val="24"/>
          <w:szCs w:val="24"/>
        </w:rPr>
        <w:t>Какие войска предназначены для разминирования местности и объектов?</w:t>
      </w:r>
    </w:p>
    <w:p w:rsidR="005750C4" w:rsidRDefault="005750C4" w:rsidP="005750C4">
      <w:pPr>
        <w:rPr>
          <w:rFonts w:cs="Times New Roman"/>
          <w:sz w:val="24"/>
          <w:szCs w:val="24"/>
        </w:rPr>
      </w:pPr>
    </w:p>
    <w:p w:rsidR="005750C4" w:rsidRPr="00791524" w:rsidRDefault="005750C4" w:rsidP="005750C4">
      <w:pPr>
        <w:rPr>
          <w:rFonts w:cs="Times New Roman"/>
          <w:sz w:val="24"/>
          <w:szCs w:val="24"/>
        </w:rPr>
      </w:pPr>
      <w:r w:rsidRPr="00791524">
        <w:rPr>
          <w:rFonts w:cs="Times New Roman"/>
          <w:sz w:val="24"/>
          <w:szCs w:val="24"/>
        </w:rPr>
        <w:t xml:space="preserve">Укажите правильный ответ </w:t>
      </w:r>
    </w:p>
    <w:p w:rsidR="005750C4" w:rsidRDefault="005750C4" w:rsidP="005750C4">
      <w:pPr>
        <w:rPr>
          <w:rFonts w:cs="Times New Roman"/>
          <w:b/>
          <w:sz w:val="24"/>
          <w:szCs w:val="24"/>
        </w:rPr>
      </w:pPr>
      <w:r w:rsidRPr="00791524">
        <w:rPr>
          <w:rFonts w:cs="Times New Roman"/>
          <w:b/>
          <w:sz w:val="24"/>
          <w:szCs w:val="24"/>
        </w:rPr>
        <w:t>Ответ: инженерные</w:t>
      </w:r>
    </w:p>
    <w:p w:rsidR="005750C4" w:rsidRDefault="005750C4" w:rsidP="005750C4">
      <w:pPr>
        <w:rPr>
          <w:rFonts w:cs="Times New Roman"/>
          <w:b/>
          <w:sz w:val="24"/>
          <w:szCs w:val="24"/>
        </w:rPr>
      </w:pPr>
    </w:p>
    <w:p w:rsidR="005750C4" w:rsidRPr="00791524" w:rsidRDefault="005750C4" w:rsidP="005750C4">
      <w:pPr>
        <w:pStyle w:val="a4"/>
        <w:numPr>
          <w:ilvl w:val="0"/>
          <w:numId w:val="206"/>
        </w:numPr>
        <w:ind w:left="0" w:firstLine="0"/>
        <w:rPr>
          <w:rFonts w:cs="Times New Roman"/>
          <w:sz w:val="24"/>
          <w:szCs w:val="24"/>
        </w:rPr>
      </w:pPr>
      <w:r w:rsidRPr="00791524">
        <w:rPr>
          <w:rFonts w:cs="Times New Roman"/>
          <w:sz w:val="24"/>
          <w:szCs w:val="24"/>
        </w:rPr>
        <w:t>Наука, изучающая влияние внешней среды на здоровье отдельного человека и всего населения, разрабатывающая гигиенические нормы и правила сохранения здоровья, высокой трудоспособности и продления активного долголетия.</w:t>
      </w:r>
    </w:p>
    <w:p w:rsidR="005750C4" w:rsidRDefault="005750C4" w:rsidP="005750C4">
      <w:pPr>
        <w:rPr>
          <w:rFonts w:cs="Times New Roman"/>
          <w:sz w:val="24"/>
          <w:szCs w:val="24"/>
        </w:rPr>
      </w:pPr>
    </w:p>
    <w:p w:rsidR="005750C4" w:rsidRPr="00791524" w:rsidRDefault="005750C4" w:rsidP="005750C4">
      <w:pPr>
        <w:rPr>
          <w:rFonts w:cs="Times New Roman"/>
          <w:sz w:val="24"/>
          <w:szCs w:val="24"/>
        </w:rPr>
      </w:pPr>
      <w:r w:rsidRPr="00791524">
        <w:rPr>
          <w:rFonts w:cs="Times New Roman"/>
          <w:sz w:val="24"/>
          <w:szCs w:val="24"/>
        </w:rPr>
        <w:t xml:space="preserve">Укажите правильный ответ </w:t>
      </w:r>
    </w:p>
    <w:p w:rsidR="005750C4" w:rsidRPr="00791524" w:rsidRDefault="005750C4" w:rsidP="005750C4">
      <w:pPr>
        <w:rPr>
          <w:rFonts w:cs="Times New Roman"/>
          <w:b/>
          <w:sz w:val="24"/>
          <w:szCs w:val="24"/>
        </w:rPr>
      </w:pPr>
      <w:r w:rsidRPr="00791524">
        <w:rPr>
          <w:rFonts w:cs="Times New Roman"/>
          <w:b/>
          <w:sz w:val="24"/>
          <w:szCs w:val="24"/>
        </w:rPr>
        <w:t xml:space="preserve">Ответ: </w:t>
      </w:r>
      <w:r>
        <w:rPr>
          <w:rFonts w:cs="Times New Roman"/>
          <w:b/>
          <w:sz w:val="24"/>
          <w:szCs w:val="24"/>
        </w:rPr>
        <w:t>гигиена</w:t>
      </w:r>
    </w:p>
    <w:p w:rsidR="005750C4" w:rsidRDefault="005750C4" w:rsidP="005750C4">
      <w:pPr>
        <w:rPr>
          <w:rFonts w:cs="Times New Roman"/>
          <w:sz w:val="24"/>
          <w:szCs w:val="24"/>
        </w:rPr>
      </w:pPr>
    </w:p>
    <w:p w:rsidR="005750C4" w:rsidRPr="00791524" w:rsidRDefault="005750C4" w:rsidP="005750C4">
      <w:pPr>
        <w:rPr>
          <w:rFonts w:cs="Times New Roman"/>
          <w:sz w:val="24"/>
          <w:szCs w:val="24"/>
        </w:rPr>
      </w:pPr>
    </w:p>
    <w:p w:rsidR="005750C4" w:rsidRPr="001056B2" w:rsidRDefault="005750C4" w:rsidP="005750C4">
      <w:pPr>
        <w:pStyle w:val="2"/>
      </w:pPr>
      <w:r w:rsidRPr="00A46868">
        <w:t>ФИЗИКА</w:t>
      </w:r>
    </w:p>
    <w:p w:rsidR="005750C4" w:rsidRPr="00A46868" w:rsidRDefault="005750C4" w:rsidP="005750C4">
      <w:pPr>
        <w:pStyle w:val="210"/>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законы сохранения применяются в классической механике?</w:t>
      </w:r>
    </w:p>
    <w:p w:rsidR="005750C4" w:rsidRPr="00A46868" w:rsidRDefault="005750C4" w:rsidP="005750C4">
      <w:pPr>
        <w:pStyle w:val="210"/>
      </w:pPr>
      <w:r w:rsidRPr="00A46868">
        <w:t>а) закон сохранения энергии;</w:t>
      </w:r>
    </w:p>
    <w:p w:rsidR="005750C4" w:rsidRPr="00A46868" w:rsidRDefault="005750C4" w:rsidP="005750C4">
      <w:pPr>
        <w:pStyle w:val="210"/>
      </w:pPr>
      <w:r w:rsidRPr="00A46868">
        <w:t>б) закон сохранения импульса;</w:t>
      </w:r>
    </w:p>
    <w:p w:rsidR="005750C4" w:rsidRPr="00A46868" w:rsidRDefault="005750C4" w:rsidP="005750C4">
      <w:pPr>
        <w:pStyle w:val="210"/>
      </w:pPr>
      <w:r w:rsidRPr="00A46868">
        <w:t>в) закон сохранения заряда;</w:t>
      </w:r>
    </w:p>
    <w:p w:rsidR="005750C4" w:rsidRPr="00A46868" w:rsidRDefault="005750C4" w:rsidP="005750C4">
      <w:pPr>
        <w:pStyle w:val="210"/>
      </w:pPr>
      <w:r w:rsidRPr="00A46868">
        <w:t>г) закон сохранения массы;</w:t>
      </w:r>
    </w:p>
    <w:p w:rsidR="005750C4" w:rsidRPr="00A46868" w:rsidRDefault="005750C4" w:rsidP="005750C4">
      <w:pPr>
        <w:pStyle w:val="210"/>
      </w:pPr>
      <w:r w:rsidRPr="00A46868">
        <w:t>д) закон сохранения момента импульса.</w:t>
      </w:r>
    </w:p>
    <w:p w:rsidR="005750C4" w:rsidRPr="00A46868" w:rsidRDefault="005750C4" w:rsidP="005750C4">
      <w:pPr>
        <w:pStyle w:val="210"/>
      </w:pPr>
    </w:p>
    <w:p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rsidR="005750C4" w:rsidRPr="00A46868" w:rsidRDefault="005750C4" w:rsidP="005750C4">
      <w:pPr>
        <w:pStyle w:val="210"/>
        <w:rPr>
          <w:b/>
        </w:rPr>
      </w:pPr>
      <w:r w:rsidRPr="00A46868">
        <w:rPr>
          <w:b/>
        </w:rPr>
        <w:t>Ответ: а б д</w:t>
      </w:r>
    </w:p>
    <w:p w:rsidR="005750C4" w:rsidRPr="00A46868" w:rsidRDefault="005750C4" w:rsidP="005750C4">
      <w:pPr>
        <w:pStyle w:val="210"/>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Между двумя заряженными телами сила электрического взаимодействия равна 12мН. Если заряд одного тела увеличить в 2 раза, а заряд другого тела уменьшить в 3 раза и расстояние между телами уменьшить в 2 раза, то сила взаимодействия между телами станет равна</w:t>
      </w:r>
    </w:p>
    <w:p w:rsidR="005750C4" w:rsidRPr="00A46868" w:rsidRDefault="005750C4" w:rsidP="005750C4">
      <w:pPr>
        <w:contextualSpacing/>
        <w:rPr>
          <w:rFonts w:cs="Times New Roman"/>
          <w:bCs/>
          <w:sz w:val="24"/>
          <w:szCs w:val="24"/>
        </w:rPr>
      </w:pPr>
      <w:r w:rsidRPr="00A46868">
        <w:rPr>
          <w:rFonts w:cs="Times New Roman"/>
          <w:bCs/>
          <w:sz w:val="24"/>
          <w:szCs w:val="24"/>
        </w:rPr>
        <w:t>а) 32 мН</w:t>
      </w:r>
    </w:p>
    <w:p w:rsidR="005750C4" w:rsidRPr="00A46868" w:rsidRDefault="005750C4" w:rsidP="005750C4">
      <w:pPr>
        <w:contextualSpacing/>
        <w:rPr>
          <w:rFonts w:cs="Times New Roman"/>
          <w:sz w:val="24"/>
          <w:szCs w:val="24"/>
        </w:rPr>
      </w:pPr>
      <w:r w:rsidRPr="00A46868">
        <w:rPr>
          <w:rFonts w:cs="Times New Roman"/>
          <w:sz w:val="24"/>
          <w:szCs w:val="24"/>
        </w:rPr>
        <w:t>б) 16мН</w:t>
      </w:r>
    </w:p>
    <w:p w:rsidR="005750C4" w:rsidRPr="00A46868" w:rsidRDefault="005750C4" w:rsidP="005750C4">
      <w:pPr>
        <w:contextualSpacing/>
        <w:rPr>
          <w:rFonts w:cs="Times New Roman"/>
          <w:sz w:val="24"/>
          <w:szCs w:val="24"/>
        </w:rPr>
      </w:pPr>
      <w:r w:rsidRPr="00A46868">
        <w:rPr>
          <w:rFonts w:cs="Times New Roman"/>
          <w:sz w:val="24"/>
          <w:szCs w:val="24"/>
        </w:rPr>
        <w:lastRenderedPageBreak/>
        <w:t>в) 8мН</w:t>
      </w:r>
    </w:p>
    <w:p w:rsidR="005750C4" w:rsidRPr="00A46868" w:rsidRDefault="005750C4" w:rsidP="005750C4">
      <w:pPr>
        <w:contextualSpacing/>
        <w:rPr>
          <w:rFonts w:cs="Times New Roman"/>
          <w:sz w:val="24"/>
          <w:szCs w:val="24"/>
        </w:rPr>
      </w:pPr>
      <w:r w:rsidRPr="00A46868">
        <w:rPr>
          <w:rFonts w:cs="Times New Roman"/>
          <w:sz w:val="24"/>
          <w:szCs w:val="24"/>
        </w:rPr>
        <w:t>г) 4мН</w:t>
      </w:r>
    </w:p>
    <w:p w:rsidR="005750C4" w:rsidRPr="00A46868" w:rsidRDefault="005750C4" w:rsidP="005750C4">
      <w:pPr>
        <w:contextualSpacing/>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contextualSpacing/>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Электрическая цепь состоит из источника тока с ЭДС, равной 6 В, и внутренним сопротивлением 1 Ом.  Источник тока замкнут на внешнее сопротивление R. Сила тока в цепи равна 2 А. Значение внешнего сопротивления цепи равно …</w:t>
      </w:r>
    </w:p>
    <w:p w:rsidR="005750C4" w:rsidRPr="00A46868" w:rsidRDefault="005750C4" w:rsidP="005750C4">
      <w:pPr>
        <w:contextualSpacing/>
        <w:rPr>
          <w:rFonts w:cs="Times New Roman"/>
          <w:sz w:val="24"/>
          <w:szCs w:val="24"/>
        </w:rPr>
      </w:pPr>
      <w:r w:rsidRPr="00A46868">
        <w:rPr>
          <w:rFonts w:cs="Times New Roman"/>
          <w:sz w:val="24"/>
          <w:szCs w:val="24"/>
        </w:rPr>
        <w:t xml:space="preserve">а) 0,5 Ом.    </w:t>
      </w:r>
    </w:p>
    <w:p w:rsidR="005750C4" w:rsidRPr="00A46868" w:rsidRDefault="005750C4" w:rsidP="005750C4">
      <w:pPr>
        <w:contextualSpacing/>
        <w:rPr>
          <w:rFonts w:cs="Times New Roman"/>
          <w:b/>
          <w:sz w:val="24"/>
          <w:szCs w:val="24"/>
        </w:rPr>
      </w:pPr>
      <w:r w:rsidRPr="00A46868">
        <w:rPr>
          <w:rFonts w:cs="Times New Roman"/>
          <w:sz w:val="24"/>
          <w:szCs w:val="24"/>
        </w:rPr>
        <w:t xml:space="preserve">б) 1 Ом.  </w:t>
      </w:r>
      <w:r w:rsidRPr="00A46868">
        <w:rPr>
          <w:rFonts w:cs="Times New Roman"/>
          <w:b/>
          <w:sz w:val="24"/>
          <w:szCs w:val="24"/>
        </w:rPr>
        <w:t xml:space="preserve"> </w:t>
      </w:r>
    </w:p>
    <w:p w:rsidR="005750C4" w:rsidRPr="00A46868" w:rsidRDefault="005750C4" w:rsidP="005750C4">
      <w:pPr>
        <w:contextualSpacing/>
        <w:rPr>
          <w:rFonts w:cs="Times New Roman"/>
          <w:sz w:val="24"/>
          <w:szCs w:val="24"/>
        </w:rPr>
      </w:pPr>
      <w:r w:rsidRPr="00A46868">
        <w:rPr>
          <w:rFonts w:cs="Times New Roman"/>
          <w:sz w:val="24"/>
          <w:szCs w:val="24"/>
        </w:rPr>
        <w:t xml:space="preserve">в) 2 Ом.  </w:t>
      </w:r>
    </w:p>
    <w:p w:rsidR="005750C4" w:rsidRPr="00A46868" w:rsidRDefault="005750C4" w:rsidP="005750C4">
      <w:pPr>
        <w:contextualSpacing/>
        <w:rPr>
          <w:rFonts w:cs="Times New Roman"/>
          <w:sz w:val="24"/>
          <w:szCs w:val="24"/>
        </w:rPr>
      </w:pPr>
      <w:r w:rsidRPr="00A46868">
        <w:rPr>
          <w:rFonts w:cs="Times New Roman"/>
          <w:sz w:val="24"/>
          <w:szCs w:val="24"/>
        </w:rPr>
        <w:t>г) 4 Ом.</w:t>
      </w:r>
    </w:p>
    <w:p w:rsidR="005750C4" w:rsidRPr="00A46868" w:rsidRDefault="005750C4" w:rsidP="005750C4">
      <w:pPr>
        <w:contextualSpacing/>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contextualSpacing/>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При уменьшении расстояния между обкладками конденсатора в 2 раза, его емкость… </w:t>
      </w:r>
    </w:p>
    <w:p w:rsidR="005750C4" w:rsidRPr="00A46868" w:rsidRDefault="005750C4" w:rsidP="005750C4">
      <w:pPr>
        <w:contextualSpacing/>
        <w:rPr>
          <w:rFonts w:cs="Times New Roman"/>
          <w:sz w:val="24"/>
          <w:szCs w:val="24"/>
        </w:rPr>
      </w:pPr>
      <w:r w:rsidRPr="00A46868">
        <w:rPr>
          <w:rFonts w:cs="Times New Roman"/>
          <w:sz w:val="24"/>
          <w:szCs w:val="24"/>
        </w:rPr>
        <w:t>а) увеличится в 4 раза</w:t>
      </w:r>
    </w:p>
    <w:p w:rsidR="005750C4" w:rsidRPr="00A46868" w:rsidRDefault="005750C4" w:rsidP="005750C4">
      <w:pPr>
        <w:contextualSpacing/>
        <w:rPr>
          <w:rFonts w:cs="Times New Roman"/>
          <w:bCs/>
          <w:sz w:val="24"/>
          <w:szCs w:val="24"/>
        </w:rPr>
      </w:pPr>
      <w:r w:rsidRPr="00A46868">
        <w:rPr>
          <w:rFonts w:cs="Times New Roman"/>
          <w:bCs/>
          <w:sz w:val="24"/>
          <w:szCs w:val="24"/>
        </w:rPr>
        <w:t>б) увеличится в 2 раза</w:t>
      </w:r>
    </w:p>
    <w:p w:rsidR="005750C4" w:rsidRPr="00A46868" w:rsidRDefault="005750C4" w:rsidP="005750C4">
      <w:pPr>
        <w:contextualSpacing/>
        <w:rPr>
          <w:rFonts w:cs="Times New Roman"/>
          <w:bCs/>
          <w:sz w:val="24"/>
          <w:szCs w:val="24"/>
        </w:rPr>
      </w:pPr>
      <w:r w:rsidRPr="00A46868">
        <w:rPr>
          <w:rFonts w:cs="Times New Roman"/>
          <w:bCs/>
          <w:sz w:val="24"/>
          <w:szCs w:val="24"/>
        </w:rPr>
        <w:t>в) уменьшится в 2 раза</w:t>
      </w:r>
    </w:p>
    <w:p w:rsidR="005750C4" w:rsidRPr="00A46868" w:rsidRDefault="005750C4" w:rsidP="005750C4">
      <w:pPr>
        <w:contextualSpacing/>
        <w:rPr>
          <w:rFonts w:cs="Times New Roman"/>
          <w:sz w:val="24"/>
          <w:szCs w:val="24"/>
        </w:rPr>
      </w:pPr>
      <w:r w:rsidRPr="00A46868">
        <w:rPr>
          <w:rFonts w:cs="Times New Roman"/>
          <w:sz w:val="24"/>
          <w:szCs w:val="24"/>
        </w:rPr>
        <w:t>г) уменьшится в 4 раза</w:t>
      </w:r>
    </w:p>
    <w:p w:rsidR="005750C4" w:rsidRPr="00A46868" w:rsidRDefault="005750C4" w:rsidP="005750C4">
      <w:pPr>
        <w:contextualSpacing/>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contextualSpacing/>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такое термоэлектронная эмиссия?</w:t>
      </w:r>
    </w:p>
    <w:p w:rsidR="005750C4" w:rsidRPr="00A46868" w:rsidRDefault="005750C4" w:rsidP="005750C4">
      <w:pPr>
        <w:shd w:val="clear" w:color="auto" w:fill="FFFFFF"/>
        <w:tabs>
          <w:tab w:val="left" w:pos="298"/>
        </w:tabs>
        <w:contextualSpacing/>
        <w:rPr>
          <w:rFonts w:cs="Times New Roman"/>
          <w:sz w:val="24"/>
          <w:szCs w:val="24"/>
        </w:rPr>
      </w:pPr>
      <w:r w:rsidRPr="00A46868">
        <w:rPr>
          <w:rFonts w:cs="Times New Roman"/>
          <w:sz w:val="24"/>
          <w:szCs w:val="24"/>
        </w:rPr>
        <w:t>а) Испускание электронов телами, помещенными в вакуум.</w:t>
      </w:r>
    </w:p>
    <w:p w:rsidR="005750C4" w:rsidRPr="00A46868" w:rsidRDefault="005750C4" w:rsidP="005750C4">
      <w:pPr>
        <w:shd w:val="clear" w:color="auto" w:fill="FFFFFF"/>
        <w:tabs>
          <w:tab w:val="left" w:pos="298"/>
        </w:tabs>
        <w:contextualSpacing/>
        <w:rPr>
          <w:rFonts w:cs="Times New Roman"/>
          <w:sz w:val="24"/>
          <w:szCs w:val="24"/>
        </w:rPr>
      </w:pPr>
      <w:r w:rsidRPr="00A46868">
        <w:rPr>
          <w:rFonts w:cs="Times New Roman"/>
          <w:sz w:val="24"/>
          <w:szCs w:val="24"/>
        </w:rPr>
        <w:t>б) Испускание электронов телами под действием электрического поля.</w:t>
      </w:r>
    </w:p>
    <w:p w:rsidR="005750C4" w:rsidRPr="00A46868" w:rsidRDefault="005750C4" w:rsidP="005750C4">
      <w:pPr>
        <w:shd w:val="clear" w:color="auto" w:fill="FFFFFF"/>
        <w:tabs>
          <w:tab w:val="left" w:pos="298"/>
        </w:tabs>
        <w:contextualSpacing/>
        <w:rPr>
          <w:rFonts w:cs="Times New Roman"/>
          <w:bCs/>
          <w:sz w:val="24"/>
          <w:szCs w:val="24"/>
        </w:rPr>
      </w:pPr>
      <w:r w:rsidRPr="00A46868">
        <w:rPr>
          <w:rFonts w:cs="Times New Roman"/>
          <w:bCs/>
          <w:sz w:val="24"/>
          <w:szCs w:val="24"/>
        </w:rPr>
        <w:t>в) Испускание электронов телами, нагретыми до высокой температуры.</w:t>
      </w:r>
    </w:p>
    <w:p w:rsidR="005750C4" w:rsidRPr="00A46868" w:rsidRDefault="005750C4" w:rsidP="005750C4">
      <w:pPr>
        <w:contextualSpacing/>
        <w:rPr>
          <w:rFonts w:cs="Times New Roman"/>
          <w:sz w:val="24"/>
          <w:szCs w:val="24"/>
        </w:rPr>
      </w:pPr>
      <w:r w:rsidRPr="00A46868">
        <w:rPr>
          <w:rFonts w:cs="Times New Roman"/>
          <w:sz w:val="24"/>
          <w:szCs w:val="24"/>
        </w:rPr>
        <w:t>г) Испускание ионами телами под действием электрического поля</w:t>
      </w:r>
    </w:p>
    <w:p w:rsidR="005750C4" w:rsidRPr="00A46868" w:rsidRDefault="005750C4" w:rsidP="005750C4">
      <w:pPr>
        <w:contextualSpacing/>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contextualSpacing/>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изменится длина волны красного излучения при переходе света из воздуха в воду?</w:t>
      </w:r>
    </w:p>
    <w:p w:rsidR="005750C4" w:rsidRPr="00A46868" w:rsidRDefault="005750C4" w:rsidP="005750C4">
      <w:pPr>
        <w:contextualSpacing/>
        <w:rPr>
          <w:rFonts w:cs="Times New Roman"/>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уменьшится</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процесс выделения вещества на электродах?</w:t>
      </w:r>
    </w:p>
    <w:p w:rsidR="005750C4" w:rsidRPr="00A46868" w:rsidRDefault="005750C4" w:rsidP="005750C4">
      <w:pPr>
        <w:pStyle w:val="210"/>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электролиз</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Стеклянную пластинку подвесили к динамометру. После этого ею прикоснулись к поверхности жидкости и оторвали от нее. Для какой жидкости – ртути, воды или керосина – динамометр покажет в момент отрыва силу больше?</w:t>
      </w:r>
    </w:p>
    <w:p w:rsidR="005750C4" w:rsidRPr="00A46868" w:rsidRDefault="005750C4" w:rsidP="005750C4">
      <w:pPr>
        <w:pStyle w:val="a4"/>
        <w:ind w:left="0"/>
        <w:rPr>
          <w:rFonts w:cs="Times New Roman"/>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C7027B" w:rsidP="005750C4">
      <w:pPr>
        <w:pStyle w:val="210"/>
        <w:rPr>
          <w:b/>
        </w:rPr>
      </w:pPr>
      <w:r>
        <w:rPr>
          <w:b/>
        </w:rPr>
        <w:t>Ответ: вода</w:t>
      </w:r>
    </w:p>
    <w:p w:rsidR="005750C4" w:rsidRPr="00A46868" w:rsidRDefault="005750C4" w:rsidP="005750C4">
      <w:pPr>
        <w:pStyle w:val="a4"/>
        <w:ind w:left="0"/>
        <w:rPr>
          <w:rFonts w:cs="Times New Roman"/>
          <w:sz w:val="24"/>
          <w:szCs w:val="24"/>
        </w:rPr>
      </w:pPr>
    </w:p>
    <w:p w:rsidR="005750C4" w:rsidRPr="001056B2" w:rsidRDefault="005750C4" w:rsidP="005750C4">
      <w:pPr>
        <w:pStyle w:val="2"/>
      </w:pPr>
      <w:r w:rsidRPr="00A46868">
        <w:lastRenderedPageBreak/>
        <w:t>ХИМИЯ</w:t>
      </w:r>
    </w:p>
    <w:p w:rsidR="005750C4" w:rsidRPr="00A46868" w:rsidRDefault="005750C4" w:rsidP="005750C4">
      <w:pPr>
        <w:pStyle w:val="FR2"/>
        <w:rPr>
          <w:rFonts w:ascii="Times New Roman" w:hAnsi="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 какому классу неорганических соединений относится </w:t>
      </w:r>
      <w:proofErr w:type="spellStart"/>
      <w:r w:rsidRPr="00A46868">
        <w:rPr>
          <w:rFonts w:cs="Times New Roman"/>
          <w:sz w:val="24"/>
          <w:szCs w:val="24"/>
        </w:rPr>
        <w:t>Мg</w:t>
      </w:r>
      <w:proofErr w:type="spellEnd"/>
      <w:r w:rsidRPr="00A46868">
        <w:rPr>
          <w:rFonts w:cs="Times New Roman"/>
          <w:sz w:val="24"/>
          <w:szCs w:val="24"/>
        </w:rPr>
        <w:t xml:space="preserve">(OH)2? </w:t>
      </w:r>
    </w:p>
    <w:p w:rsidR="005750C4" w:rsidRPr="00A46868" w:rsidRDefault="005750C4" w:rsidP="005750C4">
      <w:pPr>
        <w:rPr>
          <w:rFonts w:cs="Times New Roman"/>
          <w:sz w:val="24"/>
          <w:szCs w:val="24"/>
        </w:rPr>
      </w:pPr>
      <w:r w:rsidRPr="00A46868">
        <w:rPr>
          <w:rFonts w:cs="Times New Roman"/>
          <w:sz w:val="24"/>
          <w:szCs w:val="24"/>
        </w:rPr>
        <w:t xml:space="preserve">а) основные соли </w:t>
      </w:r>
    </w:p>
    <w:p w:rsidR="005750C4" w:rsidRPr="00A46868" w:rsidRDefault="005750C4" w:rsidP="005750C4">
      <w:pPr>
        <w:rPr>
          <w:rFonts w:cs="Times New Roman"/>
          <w:sz w:val="24"/>
          <w:szCs w:val="24"/>
        </w:rPr>
      </w:pPr>
      <w:r w:rsidRPr="00A46868">
        <w:rPr>
          <w:rFonts w:cs="Times New Roman"/>
          <w:sz w:val="24"/>
          <w:szCs w:val="24"/>
        </w:rPr>
        <w:t xml:space="preserve">б) основные оксиды </w:t>
      </w:r>
    </w:p>
    <w:p w:rsidR="005750C4" w:rsidRPr="00A46868" w:rsidRDefault="005750C4" w:rsidP="005750C4">
      <w:pPr>
        <w:rPr>
          <w:rFonts w:cs="Times New Roman"/>
          <w:bCs/>
          <w:sz w:val="24"/>
          <w:szCs w:val="24"/>
        </w:rPr>
      </w:pPr>
      <w:r w:rsidRPr="00A46868">
        <w:rPr>
          <w:rFonts w:cs="Times New Roman"/>
          <w:bCs/>
          <w:sz w:val="24"/>
          <w:szCs w:val="24"/>
        </w:rPr>
        <w:t xml:space="preserve">в) основания </w:t>
      </w:r>
    </w:p>
    <w:p w:rsidR="005750C4" w:rsidRPr="00A46868" w:rsidRDefault="005750C4" w:rsidP="005750C4">
      <w:pPr>
        <w:rPr>
          <w:rFonts w:cs="Times New Roman"/>
          <w:sz w:val="24"/>
          <w:szCs w:val="24"/>
        </w:rPr>
      </w:pPr>
      <w:r w:rsidRPr="00A46868">
        <w:rPr>
          <w:rFonts w:cs="Times New Roman"/>
          <w:sz w:val="24"/>
          <w:szCs w:val="24"/>
        </w:rPr>
        <w:t xml:space="preserve">г) амфотерные гидроксиды </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Какова формула </w:t>
      </w:r>
      <w:proofErr w:type="spellStart"/>
      <w:r w:rsidRPr="00A46868">
        <w:rPr>
          <w:rFonts w:cs="Times New Roman"/>
          <w:sz w:val="24"/>
          <w:szCs w:val="24"/>
        </w:rPr>
        <w:t>дигидрофосфата</w:t>
      </w:r>
      <w:proofErr w:type="spellEnd"/>
      <w:r w:rsidRPr="00A46868">
        <w:rPr>
          <w:rFonts w:cs="Times New Roman"/>
          <w:sz w:val="24"/>
          <w:szCs w:val="24"/>
        </w:rPr>
        <w:t xml:space="preserve"> натрия? </w:t>
      </w:r>
    </w:p>
    <w:p w:rsidR="005750C4" w:rsidRPr="00A46868" w:rsidRDefault="005750C4" w:rsidP="005750C4">
      <w:pPr>
        <w:rPr>
          <w:rFonts w:cs="Times New Roman"/>
          <w:sz w:val="24"/>
          <w:szCs w:val="24"/>
        </w:rPr>
      </w:pPr>
      <w:r w:rsidRPr="00A46868">
        <w:rPr>
          <w:rFonts w:cs="Times New Roman"/>
          <w:sz w:val="24"/>
          <w:szCs w:val="24"/>
        </w:rPr>
        <w:t xml:space="preserve">а) Na3PO4 </w:t>
      </w:r>
    </w:p>
    <w:p w:rsidR="005750C4" w:rsidRPr="00A46868" w:rsidRDefault="005750C4" w:rsidP="005750C4">
      <w:pPr>
        <w:rPr>
          <w:rFonts w:cs="Times New Roman"/>
          <w:sz w:val="24"/>
          <w:szCs w:val="24"/>
        </w:rPr>
      </w:pPr>
      <w:r w:rsidRPr="00A46868">
        <w:rPr>
          <w:rFonts w:cs="Times New Roman"/>
          <w:sz w:val="24"/>
          <w:szCs w:val="24"/>
        </w:rPr>
        <w:t xml:space="preserve">б) </w:t>
      </w:r>
      <w:r w:rsidRPr="00A46868">
        <w:rPr>
          <w:rFonts w:cs="Times New Roman"/>
          <w:sz w:val="24"/>
          <w:szCs w:val="24"/>
          <w:lang w:val="en-US"/>
        </w:rPr>
        <w:t>Na</w:t>
      </w:r>
      <w:r w:rsidRPr="00A46868">
        <w:rPr>
          <w:rFonts w:cs="Times New Roman"/>
          <w:sz w:val="24"/>
          <w:szCs w:val="24"/>
        </w:rPr>
        <w:t>2</w:t>
      </w:r>
      <w:r w:rsidRPr="00A46868">
        <w:rPr>
          <w:rFonts w:cs="Times New Roman"/>
          <w:sz w:val="24"/>
          <w:szCs w:val="24"/>
          <w:lang w:val="en-US"/>
        </w:rPr>
        <w:t>HPO</w:t>
      </w:r>
      <w:r w:rsidRPr="00A46868">
        <w:rPr>
          <w:rFonts w:cs="Times New Roman"/>
          <w:sz w:val="24"/>
          <w:szCs w:val="24"/>
        </w:rPr>
        <w:t xml:space="preserve">4 </w:t>
      </w:r>
    </w:p>
    <w:p w:rsidR="005750C4" w:rsidRPr="00A46868" w:rsidRDefault="005750C4" w:rsidP="005750C4">
      <w:pPr>
        <w:rPr>
          <w:rFonts w:cs="Times New Roman"/>
          <w:bCs/>
          <w:sz w:val="24"/>
          <w:szCs w:val="24"/>
        </w:rPr>
      </w:pPr>
      <w:r w:rsidRPr="00A46868">
        <w:rPr>
          <w:rFonts w:cs="Times New Roman"/>
          <w:bCs/>
          <w:sz w:val="24"/>
          <w:szCs w:val="24"/>
        </w:rPr>
        <w:t xml:space="preserve">в) </w:t>
      </w:r>
      <w:proofErr w:type="spellStart"/>
      <w:r w:rsidRPr="00A46868">
        <w:rPr>
          <w:rFonts w:cs="Times New Roman"/>
          <w:bCs/>
          <w:sz w:val="24"/>
          <w:szCs w:val="24"/>
          <w:lang w:val="en-US"/>
        </w:rPr>
        <w:t>NaH</w:t>
      </w:r>
      <w:proofErr w:type="spellEnd"/>
      <w:r w:rsidRPr="00A46868">
        <w:rPr>
          <w:rFonts w:cs="Times New Roman"/>
          <w:bCs/>
          <w:sz w:val="24"/>
          <w:szCs w:val="24"/>
        </w:rPr>
        <w:t>2</w:t>
      </w:r>
      <w:r w:rsidRPr="00A46868">
        <w:rPr>
          <w:rFonts w:cs="Times New Roman"/>
          <w:bCs/>
          <w:sz w:val="24"/>
          <w:szCs w:val="24"/>
          <w:lang w:val="en-US"/>
        </w:rPr>
        <w:t>PO</w:t>
      </w:r>
      <w:r w:rsidRPr="00A46868">
        <w:rPr>
          <w:rFonts w:cs="Times New Roman"/>
          <w:bCs/>
          <w:sz w:val="24"/>
          <w:szCs w:val="24"/>
        </w:rPr>
        <w:t xml:space="preserve">4 </w:t>
      </w:r>
    </w:p>
    <w:p w:rsidR="005750C4" w:rsidRPr="00A46868" w:rsidRDefault="005750C4" w:rsidP="005750C4">
      <w:pPr>
        <w:rPr>
          <w:rFonts w:cs="Times New Roman"/>
          <w:sz w:val="24"/>
          <w:szCs w:val="24"/>
        </w:rPr>
      </w:pPr>
      <w:r w:rsidRPr="00A46868">
        <w:rPr>
          <w:rFonts w:cs="Times New Roman"/>
          <w:sz w:val="24"/>
          <w:szCs w:val="24"/>
        </w:rPr>
        <w:t xml:space="preserve">г) </w:t>
      </w:r>
      <w:proofErr w:type="spellStart"/>
      <w:r w:rsidRPr="00A46868">
        <w:rPr>
          <w:rFonts w:cs="Times New Roman"/>
          <w:sz w:val="24"/>
          <w:szCs w:val="24"/>
          <w:lang w:val="en-US"/>
        </w:rPr>
        <w:t>NaPO</w:t>
      </w:r>
      <w:proofErr w:type="spellEnd"/>
      <w:r w:rsidRPr="00A46868">
        <w:rPr>
          <w:rFonts w:cs="Times New Roman"/>
          <w:sz w:val="24"/>
          <w:szCs w:val="24"/>
        </w:rPr>
        <w:t xml:space="preserve">2 </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Определите тип соли КHSO4: </w:t>
      </w:r>
    </w:p>
    <w:p w:rsidR="005750C4" w:rsidRPr="00A46868" w:rsidRDefault="005750C4" w:rsidP="005750C4">
      <w:pPr>
        <w:rPr>
          <w:rFonts w:cs="Times New Roman"/>
          <w:sz w:val="24"/>
          <w:szCs w:val="24"/>
        </w:rPr>
      </w:pPr>
      <w:r w:rsidRPr="00A46868">
        <w:rPr>
          <w:rFonts w:cs="Times New Roman"/>
          <w:sz w:val="24"/>
          <w:szCs w:val="24"/>
        </w:rPr>
        <w:t xml:space="preserve">а) средняя </w:t>
      </w:r>
    </w:p>
    <w:p w:rsidR="005750C4" w:rsidRPr="00A46868" w:rsidRDefault="005750C4" w:rsidP="005750C4">
      <w:pPr>
        <w:rPr>
          <w:rFonts w:cs="Times New Roman"/>
          <w:sz w:val="24"/>
          <w:szCs w:val="24"/>
        </w:rPr>
      </w:pPr>
      <w:r w:rsidRPr="00A46868">
        <w:rPr>
          <w:rFonts w:cs="Times New Roman"/>
          <w:sz w:val="24"/>
          <w:szCs w:val="24"/>
        </w:rPr>
        <w:t xml:space="preserve">б) </w:t>
      </w:r>
      <w:proofErr w:type="spellStart"/>
      <w:r w:rsidRPr="00A46868">
        <w:rPr>
          <w:rFonts w:cs="Times New Roman"/>
          <w:sz w:val="24"/>
          <w:szCs w:val="24"/>
        </w:rPr>
        <w:t>оснóвная</w:t>
      </w:r>
      <w:proofErr w:type="spellEnd"/>
      <w:r w:rsidRPr="00A46868">
        <w:rPr>
          <w:rFonts w:cs="Times New Roman"/>
          <w:sz w:val="24"/>
          <w:szCs w:val="24"/>
        </w:rPr>
        <w:t xml:space="preserve"> </w:t>
      </w:r>
    </w:p>
    <w:p w:rsidR="005750C4" w:rsidRPr="00A46868" w:rsidRDefault="005750C4" w:rsidP="005750C4">
      <w:pPr>
        <w:rPr>
          <w:rFonts w:cs="Times New Roman"/>
          <w:sz w:val="24"/>
          <w:szCs w:val="24"/>
        </w:rPr>
      </w:pPr>
      <w:r w:rsidRPr="00A46868">
        <w:rPr>
          <w:rFonts w:cs="Times New Roman"/>
          <w:sz w:val="24"/>
          <w:szCs w:val="24"/>
        </w:rPr>
        <w:t xml:space="preserve">в) смешанная </w:t>
      </w:r>
    </w:p>
    <w:p w:rsidR="005750C4" w:rsidRPr="00A46868" w:rsidRDefault="005750C4" w:rsidP="005750C4">
      <w:pPr>
        <w:rPr>
          <w:rFonts w:cs="Times New Roman"/>
          <w:bCs/>
          <w:sz w:val="24"/>
          <w:szCs w:val="24"/>
        </w:rPr>
      </w:pPr>
      <w:r w:rsidRPr="00A46868">
        <w:rPr>
          <w:rFonts w:cs="Times New Roman"/>
          <w:bCs/>
          <w:sz w:val="24"/>
          <w:szCs w:val="24"/>
        </w:rPr>
        <w:t xml:space="preserve">г) кислая </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г</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 какой группе оксидов относится </w:t>
      </w:r>
      <w:proofErr w:type="spellStart"/>
      <w:r w:rsidRPr="00A46868">
        <w:rPr>
          <w:rFonts w:cs="Times New Roman"/>
          <w:sz w:val="24"/>
          <w:szCs w:val="24"/>
        </w:rPr>
        <w:t>ВаО</w:t>
      </w:r>
      <w:proofErr w:type="spellEnd"/>
      <w:r w:rsidRPr="00A46868">
        <w:rPr>
          <w:rFonts w:cs="Times New Roman"/>
          <w:sz w:val="24"/>
          <w:szCs w:val="24"/>
        </w:rPr>
        <w:t xml:space="preserve">: </w:t>
      </w:r>
    </w:p>
    <w:p w:rsidR="005750C4" w:rsidRPr="00A46868" w:rsidRDefault="005750C4" w:rsidP="005750C4">
      <w:pPr>
        <w:rPr>
          <w:rFonts w:cs="Times New Roman"/>
          <w:sz w:val="24"/>
          <w:szCs w:val="24"/>
        </w:rPr>
      </w:pPr>
      <w:r w:rsidRPr="00A46868">
        <w:rPr>
          <w:rFonts w:cs="Times New Roman"/>
          <w:sz w:val="24"/>
          <w:szCs w:val="24"/>
        </w:rPr>
        <w:t xml:space="preserve">а) несолеобразующие </w:t>
      </w:r>
    </w:p>
    <w:p w:rsidR="005750C4" w:rsidRPr="00A46868" w:rsidRDefault="005750C4" w:rsidP="005750C4">
      <w:pPr>
        <w:rPr>
          <w:rFonts w:cs="Times New Roman"/>
          <w:sz w:val="24"/>
          <w:szCs w:val="24"/>
        </w:rPr>
      </w:pPr>
      <w:r w:rsidRPr="00A46868">
        <w:rPr>
          <w:rFonts w:cs="Times New Roman"/>
          <w:sz w:val="24"/>
          <w:szCs w:val="24"/>
        </w:rPr>
        <w:t xml:space="preserve">б) амфотерные </w:t>
      </w:r>
    </w:p>
    <w:p w:rsidR="005750C4" w:rsidRPr="00A46868" w:rsidRDefault="005750C4" w:rsidP="005750C4">
      <w:pPr>
        <w:rPr>
          <w:rFonts w:cs="Times New Roman"/>
          <w:bCs/>
          <w:sz w:val="24"/>
          <w:szCs w:val="24"/>
        </w:rPr>
      </w:pPr>
      <w:r w:rsidRPr="00A46868">
        <w:rPr>
          <w:rFonts w:cs="Times New Roman"/>
          <w:bCs/>
          <w:sz w:val="24"/>
          <w:szCs w:val="24"/>
        </w:rPr>
        <w:t xml:space="preserve">в) </w:t>
      </w:r>
      <w:proofErr w:type="spellStart"/>
      <w:r w:rsidRPr="00A46868">
        <w:rPr>
          <w:rFonts w:cs="Times New Roman"/>
          <w:bCs/>
          <w:sz w:val="24"/>
          <w:szCs w:val="24"/>
        </w:rPr>
        <w:t>оснóвные</w:t>
      </w:r>
      <w:proofErr w:type="spellEnd"/>
      <w:r w:rsidRPr="00A46868">
        <w:rPr>
          <w:rFonts w:cs="Times New Roman"/>
          <w:bCs/>
          <w:sz w:val="24"/>
          <w:szCs w:val="24"/>
        </w:rPr>
        <w:t xml:space="preserve"> </w:t>
      </w:r>
    </w:p>
    <w:p w:rsidR="005750C4" w:rsidRPr="00A46868" w:rsidRDefault="005750C4" w:rsidP="005750C4">
      <w:pPr>
        <w:rPr>
          <w:rFonts w:cs="Times New Roman"/>
          <w:sz w:val="24"/>
          <w:szCs w:val="24"/>
        </w:rPr>
      </w:pPr>
      <w:r w:rsidRPr="00A46868">
        <w:rPr>
          <w:rFonts w:cs="Times New Roman"/>
          <w:sz w:val="24"/>
          <w:szCs w:val="24"/>
        </w:rPr>
        <w:t xml:space="preserve">г) кислотные </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Укажите вещество, которое в растворе полностью распадается на ионы. </w:t>
      </w:r>
    </w:p>
    <w:p w:rsidR="005750C4" w:rsidRPr="00A46868" w:rsidRDefault="005750C4" w:rsidP="005750C4">
      <w:pPr>
        <w:rPr>
          <w:rFonts w:cs="Times New Roman"/>
          <w:sz w:val="24"/>
          <w:szCs w:val="24"/>
        </w:rPr>
      </w:pPr>
      <w:r w:rsidRPr="00A46868">
        <w:rPr>
          <w:rFonts w:cs="Times New Roman"/>
          <w:sz w:val="24"/>
          <w:szCs w:val="24"/>
        </w:rPr>
        <w:t xml:space="preserve">а) карбонат кальция </w:t>
      </w:r>
    </w:p>
    <w:p w:rsidR="005750C4" w:rsidRPr="00A46868" w:rsidRDefault="005750C4" w:rsidP="005750C4">
      <w:pPr>
        <w:rPr>
          <w:rFonts w:cs="Times New Roman"/>
          <w:sz w:val="24"/>
          <w:szCs w:val="24"/>
        </w:rPr>
      </w:pPr>
      <w:r w:rsidRPr="00A46868">
        <w:rPr>
          <w:rFonts w:cs="Times New Roman"/>
          <w:sz w:val="24"/>
          <w:szCs w:val="24"/>
        </w:rPr>
        <w:t xml:space="preserve">б) вода </w:t>
      </w:r>
    </w:p>
    <w:p w:rsidR="005750C4" w:rsidRPr="00A46868" w:rsidRDefault="005750C4" w:rsidP="005750C4">
      <w:pPr>
        <w:rPr>
          <w:rFonts w:cs="Times New Roman"/>
          <w:sz w:val="24"/>
          <w:szCs w:val="24"/>
        </w:rPr>
      </w:pPr>
      <w:r w:rsidRPr="00A46868">
        <w:rPr>
          <w:rFonts w:cs="Times New Roman"/>
          <w:sz w:val="24"/>
          <w:szCs w:val="24"/>
        </w:rPr>
        <w:t xml:space="preserve">в) серная кислота </w:t>
      </w:r>
    </w:p>
    <w:p w:rsidR="005750C4" w:rsidRPr="00A46868" w:rsidRDefault="005750C4" w:rsidP="005750C4">
      <w:pPr>
        <w:tabs>
          <w:tab w:val="left" w:pos="2670"/>
        </w:tabs>
        <w:rPr>
          <w:rFonts w:cs="Times New Roman"/>
          <w:bCs/>
          <w:sz w:val="24"/>
          <w:szCs w:val="24"/>
        </w:rPr>
      </w:pPr>
      <w:r w:rsidRPr="00A46868">
        <w:rPr>
          <w:rFonts w:cs="Times New Roman"/>
          <w:bCs/>
          <w:sz w:val="24"/>
          <w:szCs w:val="24"/>
        </w:rPr>
        <w:t xml:space="preserve">г) гидроксид цинка </w:t>
      </w:r>
      <w:r w:rsidRPr="00A46868">
        <w:rPr>
          <w:rFonts w:cs="Times New Roman"/>
          <w:bCs/>
          <w:sz w:val="24"/>
          <w:szCs w:val="24"/>
        </w:rPr>
        <w:tab/>
      </w:r>
    </w:p>
    <w:p w:rsidR="005750C4" w:rsidRPr="00A46868" w:rsidRDefault="005750C4" w:rsidP="005750C4">
      <w:pPr>
        <w:tabs>
          <w:tab w:val="left" w:pos="2670"/>
        </w:tabs>
        <w:rPr>
          <w:rFonts w:cs="Times New Roman"/>
          <w:bCs/>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tabs>
          <w:tab w:val="left" w:pos="2670"/>
        </w:tabs>
        <w:rPr>
          <w:rFonts w:cs="Times New Roman"/>
          <w:b/>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химические соединения используются в «зелёной» экономике для снижения углеродного следа?</w:t>
      </w:r>
    </w:p>
    <w:p w:rsidR="005750C4" w:rsidRPr="00A46868" w:rsidRDefault="005750C4" w:rsidP="005750C4">
      <w:pPr>
        <w:tabs>
          <w:tab w:val="left" w:pos="2670"/>
        </w:tabs>
        <w:rPr>
          <w:rFonts w:cs="Times New Roman"/>
          <w:bCs/>
          <w:sz w:val="24"/>
          <w:szCs w:val="24"/>
        </w:rPr>
      </w:pPr>
      <w:r w:rsidRPr="00A46868">
        <w:rPr>
          <w:rFonts w:cs="Times New Roman"/>
          <w:bCs/>
          <w:sz w:val="24"/>
          <w:szCs w:val="24"/>
        </w:rPr>
        <w:t>а) водород как энергоноситель;</w:t>
      </w:r>
    </w:p>
    <w:p w:rsidR="005750C4" w:rsidRPr="00A46868" w:rsidRDefault="005750C4" w:rsidP="005750C4">
      <w:pPr>
        <w:tabs>
          <w:tab w:val="left" w:pos="2670"/>
        </w:tabs>
        <w:rPr>
          <w:rFonts w:cs="Times New Roman"/>
          <w:bCs/>
          <w:sz w:val="24"/>
          <w:szCs w:val="24"/>
        </w:rPr>
      </w:pPr>
      <w:r w:rsidRPr="00A46868">
        <w:rPr>
          <w:rFonts w:cs="Times New Roman"/>
          <w:bCs/>
          <w:sz w:val="24"/>
          <w:szCs w:val="24"/>
        </w:rPr>
        <w:t>б) метанол в качестве альтернативного топлива;</w:t>
      </w:r>
    </w:p>
    <w:p w:rsidR="005750C4" w:rsidRPr="00A46868" w:rsidRDefault="005750C4" w:rsidP="005750C4">
      <w:pPr>
        <w:tabs>
          <w:tab w:val="left" w:pos="2670"/>
        </w:tabs>
        <w:rPr>
          <w:rFonts w:cs="Times New Roman"/>
          <w:bCs/>
          <w:sz w:val="24"/>
          <w:szCs w:val="24"/>
        </w:rPr>
      </w:pPr>
      <w:r w:rsidRPr="00A46868">
        <w:rPr>
          <w:rFonts w:cs="Times New Roman"/>
          <w:bCs/>
          <w:sz w:val="24"/>
          <w:szCs w:val="24"/>
        </w:rPr>
        <w:t>в) фреоны в холодильных системах;</w:t>
      </w:r>
    </w:p>
    <w:p w:rsidR="005750C4" w:rsidRPr="00A46868" w:rsidRDefault="005750C4" w:rsidP="005750C4">
      <w:pPr>
        <w:tabs>
          <w:tab w:val="left" w:pos="2670"/>
        </w:tabs>
        <w:rPr>
          <w:rFonts w:cs="Times New Roman"/>
          <w:bCs/>
          <w:sz w:val="24"/>
          <w:szCs w:val="24"/>
        </w:rPr>
      </w:pPr>
      <w:r w:rsidRPr="00A46868">
        <w:rPr>
          <w:rFonts w:cs="Times New Roman"/>
          <w:bCs/>
          <w:sz w:val="24"/>
          <w:szCs w:val="24"/>
        </w:rPr>
        <w:lastRenderedPageBreak/>
        <w:t>г) биополимеры на основе крахмала или целлюлозы;</w:t>
      </w:r>
    </w:p>
    <w:p w:rsidR="005750C4" w:rsidRPr="00A46868" w:rsidRDefault="005750C4" w:rsidP="005750C4">
      <w:pPr>
        <w:tabs>
          <w:tab w:val="left" w:pos="2670"/>
        </w:tabs>
        <w:rPr>
          <w:rFonts w:cs="Times New Roman"/>
          <w:bCs/>
          <w:sz w:val="24"/>
          <w:szCs w:val="24"/>
        </w:rPr>
      </w:pPr>
      <w:r w:rsidRPr="00A46868">
        <w:rPr>
          <w:rFonts w:cs="Times New Roman"/>
          <w:bCs/>
          <w:sz w:val="24"/>
          <w:szCs w:val="24"/>
        </w:rPr>
        <w:t>д) серная кислота в аккумуляторах.</w:t>
      </w:r>
    </w:p>
    <w:p w:rsidR="005750C4" w:rsidRPr="00A46868" w:rsidRDefault="005750C4" w:rsidP="005750C4">
      <w:pPr>
        <w:tabs>
          <w:tab w:val="left" w:pos="2670"/>
        </w:tabs>
        <w:rPr>
          <w:rFonts w:cs="Times New Roman"/>
          <w:bCs/>
          <w:sz w:val="24"/>
          <w:szCs w:val="24"/>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pStyle w:val="210"/>
        <w:rPr>
          <w:b/>
        </w:rPr>
      </w:pPr>
      <w:r w:rsidRPr="00A46868">
        <w:rPr>
          <w:b/>
        </w:rPr>
        <w:t>Ответ: а б г</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Название изотопа элемента с массовым числом 23, в ядре атома которого находится 11 протонов</w:t>
      </w:r>
    </w:p>
    <w:p w:rsidR="005750C4" w:rsidRPr="00A46868" w:rsidRDefault="005750C4" w:rsidP="005750C4">
      <w:pPr>
        <w:pStyle w:val="210"/>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натрий</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Положительно заряженные ионы носят название </w:t>
      </w:r>
      <w:r w:rsidRPr="00A46868">
        <w:rPr>
          <w:rFonts w:cs="Times New Roman"/>
          <w:sz w:val="24"/>
          <w:szCs w:val="24"/>
        </w:rPr>
        <w:softHyphen/>
      </w:r>
      <w:r w:rsidRPr="00A46868">
        <w:rPr>
          <w:rFonts w:cs="Times New Roman"/>
          <w:sz w:val="24"/>
          <w:szCs w:val="24"/>
        </w:rPr>
        <w:softHyphen/>
      </w:r>
      <w:r w:rsidRPr="00A46868">
        <w:rPr>
          <w:rFonts w:cs="Times New Roman"/>
          <w:sz w:val="24"/>
          <w:szCs w:val="24"/>
        </w:rPr>
        <w:softHyphen/>
        <w:t xml:space="preserve">___ </w:t>
      </w:r>
    </w:p>
    <w:p w:rsidR="005750C4" w:rsidRPr="00A46868" w:rsidRDefault="005750C4" w:rsidP="005750C4">
      <w:pPr>
        <w:pStyle w:val="210"/>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катионы</w:t>
      </w:r>
    </w:p>
    <w:p w:rsidR="005750C4" w:rsidRPr="00A46868" w:rsidRDefault="005750C4" w:rsidP="005750C4">
      <w:pPr>
        <w:pStyle w:val="210"/>
      </w:pPr>
    </w:p>
    <w:p w:rsidR="005750C4" w:rsidRPr="001056B2" w:rsidRDefault="005750C4" w:rsidP="005750C4">
      <w:pPr>
        <w:keepNext/>
        <w:keepLines/>
        <w:spacing w:before="200"/>
        <w:jc w:val="center"/>
        <w:outlineLvl w:val="1"/>
        <w:rPr>
          <w:rFonts w:eastAsia="Times New Roman" w:cs="Times New Roman"/>
          <w:b/>
          <w:bCs/>
          <w:color w:val="4F81BD"/>
          <w:sz w:val="24"/>
          <w:szCs w:val="24"/>
        </w:rPr>
      </w:pPr>
      <w:r w:rsidRPr="00A46868">
        <w:rPr>
          <w:rFonts w:eastAsia="Times New Roman" w:cs="Times New Roman"/>
          <w:b/>
          <w:bCs/>
          <w:color w:val="4F81BD"/>
          <w:sz w:val="24"/>
          <w:szCs w:val="24"/>
        </w:rPr>
        <w:t>БИОЛОГИЯ</w:t>
      </w:r>
    </w:p>
    <w:p w:rsidR="005750C4" w:rsidRPr="00A46868" w:rsidRDefault="005750C4" w:rsidP="005750C4">
      <w:pPr>
        <w:pStyle w:val="FR2"/>
        <w:rPr>
          <w:rFonts w:ascii="Times New Roman" w:hAnsi="Times New Roman"/>
          <w:sz w:val="24"/>
          <w:szCs w:val="24"/>
        </w:rPr>
      </w:pPr>
    </w:p>
    <w:p w:rsidR="005750C4" w:rsidRPr="00A46868" w:rsidRDefault="00824D4E" w:rsidP="005750C4">
      <w:pPr>
        <w:pStyle w:val="a4"/>
        <w:numPr>
          <w:ilvl w:val="0"/>
          <w:numId w:val="206"/>
        </w:numPr>
        <w:ind w:left="0" w:firstLine="0"/>
        <w:rPr>
          <w:rFonts w:cs="Times New Roman"/>
          <w:sz w:val="24"/>
          <w:szCs w:val="24"/>
        </w:rPr>
      </w:pPr>
      <w:r w:rsidRPr="00A46868">
        <w:rPr>
          <w:rFonts w:cs="Times New Roman"/>
          <w:sz w:val="24"/>
          <w:szCs w:val="24"/>
        </w:rPr>
        <w:t>Какие из перечисленных процессов в клетке непосредственно сопровождаются выделением энергии (как правило, в форме АТФ или тепла)?</w:t>
      </w:r>
      <w:r w:rsidR="005750C4" w:rsidRPr="00A46868">
        <w:rPr>
          <w:rFonts w:cs="Times New Roman"/>
          <w:sz w:val="24"/>
          <w:szCs w:val="24"/>
        </w:rPr>
        <w:t xml:space="preserve"> </w:t>
      </w:r>
    </w:p>
    <w:p w:rsidR="005750C4" w:rsidRPr="00A46868" w:rsidRDefault="005750C4" w:rsidP="005750C4">
      <w:pPr>
        <w:pStyle w:val="a4"/>
        <w:ind w:left="0"/>
        <w:rPr>
          <w:rFonts w:cs="Times New Roman"/>
          <w:sz w:val="24"/>
          <w:szCs w:val="24"/>
        </w:rPr>
      </w:pPr>
      <w:r w:rsidRPr="00A46868">
        <w:rPr>
          <w:rFonts w:cs="Times New Roman"/>
          <w:sz w:val="24"/>
          <w:szCs w:val="24"/>
        </w:rPr>
        <w:t xml:space="preserve">а) </w:t>
      </w:r>
      <w:r w:rsidR="00824D4E" w:rsidRPr="00A46868">
        <w:rPr>
          <w:rFonts w:cs="Times New Roman"/>
          <w:sz w:val="24"/>
          <w:szCs w:val="24"/>
        </w:rPr>
        <w:t>гликолиз</w:t>
      </w:r>
    </w:p>
    <w:p w:rsidR="005750C4" w:rsidRPr="00A46868" w:rsidRDefault="005750C4" w:rsidP="005750C4">
      <w:pPr>
        <w:pStyle w:val="a4"/>
        <w:ind w:left="0"/>
        <w:rPr>
          <w:rFonts w:cs="Times New Roman"/>
          <w:sz w:val="24"/>
          <w:szCs w:val="24"/>
        </w:rPr>
      </w:pPr>
      <w:r w:rsidRPr="00A46868">
        <w:rPr>
          <w:rFonts w:cs="Times New Roman"/>
          <w:sz w:val="24"/>
          <w:szCs w:val="24"/>
        </w:rPr>
        <w:t xml:space="preserve">б) </w:t>
      </w:r>
      <w:r w:rsidR="00824D4E" w:rsidRPr="00A46868">
        <w:rPr>
          <w:rFonts w:cs="Times New Roman"/>
          <w:sz w:val="24"/>
          <w:szCs w:val="24"/>
        </w:rPr>
        <w:t>световая фаза фотосинтеза</w:t>
      </w:r>
      <w:r w:rsidRPr="00A46868">
        <w:rPr>
          <w:rFonts w:cs="Times New Roman"/>
          <w:sz w:val="24"/>
          <w:szCs w:val="24"/>
        </w:rPr>
        <w:t xml:space="preserve"> </w:t>
      </w:r>
    </w:p>
    <w:p w:rsidR="005750C4" w:rsidRPr="00A46868" w:rsidRDefault="005750C4" w:rsidP="005750C4">
      <w:pPr>
        <w:pStyle w:val="a4"/>
        <w:ind w:left="0"/>
        <w:rPr>
          <w:rFonts w:cs="Times New Roman"/>
          <w:sz w:val="24"/>
          <w:szCs w:val="24"/>
        </w:rPr>
      </w:pPr>
      <w:r w:rsidRPr="00A46868">
        <w:rPr>
          <w:rFonts w:cs="Times New Roman"/>
          <w:sz w:val="24"/>
          <w:szCs w:val="24"/>
        </w:rPr>
        <w:t xml:space="preserve">в) </w:t>
      </w:r>
      <w:r w:rsidR="00824D4E" w:rsidRPr="00A46868">
        <w:rPr>
          <w:rFonts w:cs="Times New Roman"/>
          <w:sz w:val="24"/>
          <w:szCs w:val="24"/>
        </w:rPr>
        <w:t>синтез белка на рибосоме</w:t>
      </w:r>
      <w:r w:rsidRPr="00A46868">
        <w:rPr>
          <w:rFonts w:cs="Times New Roman"/>
          <w:sz w:val="24"/>
          <w:szCs w:val="24"/>
        </w:rPr>
        <w:t xml:space="preserve"> </w:t>
      </w:r>
    </w:p>
    <w:p w:rsidR="005750C4" w:rsidRPr="00A46868" w:rsidRDefault="005750C4" w:rsidP="005750C4">
      <w:pPr>
        <w:pStyle w:val="a4"/>
        <w:ind w:left="0"/>
        <w:rPr>
          <w:rFonts w:cs="Times New Roman"/>
          <w:bCs/>
          <w:sz w:val="24"/>
          <w:szCs w:val="24"/>
        </w:rPr>
      </w:pPr>
      <w:r w:rsidRPr="00A46868">
        <w:rPr>
          <w:rFonts w:cs="Times New Roman"/>
          <w:bCs/>
          <w:sz w:val="24"/>
          <w:szCs w:val="24"/>
        </w:rPr>
        <w:t xml:space="preserve">г) </w:t>
      </w:r>
      <w:proofErr w:type="spellStart"/>
      <w:r w:rsidR="00824D4E" w:rsidRPr="00A46868">
        <w:rPr>
          <w:rFonts w:cs="Times New Roman"/>
          <w:bCs/>
          <w:sz w:val="24"/>
          <w:szCs w:val="24"/>
        </w:rPr>
        <w:t>креатинфосфатная</w:t>
      </w:r>
      <w:proofErr w:type="spellEnd"/>
      <w:r w:rsidR="00824D4E" w:rsidRPr="00A46868">
        <w:rPr>
          <w:rFonts w:cs="Times New Roman"/>
          <w:bCs/>
          <w:sz w:val="24"/>
          <w:szCs w:val="24"/>
        </w:rPr>
        <w:t xml:space="preserve"> реакция</w:t>
      </w:r>
    </w:p>
    <w:p w:rsidR="005750C4" w:rsidRPr="00A46868" w:rsidRDefault="005750C4" w:rsidP="005750C4">
      <w:pPr>
        <w:rPr>
          <w:rFonts w:cs="Times New Roman"/>
          <w:b/>
          <w:sz w:val="24"/>
          <w:szCs w:val="24"/>
        </w:rPr>
      </w:pPr>
    </w:p>
    <w:p w:rsidR="005750C4" w:rsidRPr="00A46868" w:rsidRDefault="005750C4" w:rsidP="005750C4">
      <w:pPr>
        <w:pStyle w:val="210"/>
      </w:pPr>
      <w:r w:rsidRPr="00A46868">
        <w:t xml:space="preserve">Прочитайте текст, выберите </w:t>
      </w:r>
      <w:r w:rsidR="00824D4E" w:rsidRPr="00A46868">
        <w:t xml:space="preserve">все </w:t>
      </w:r>
      <w:r w:rsidRPr="00A46868">
        <w:t>правильный вариант</w:t>
      </w:r>
      <w:r w:rsidR="00824D4E" w:rsidRPr="00A46868">
        <w:t>ы</w:t>
      </w:r>
      <w:r w:rsidRPr="00A46868">
        <w:t xml:space="preserve"> ответа.</w:t>
      </w:r>
    </w:p>
    <w:p w:rsidR="005750C4" w:rsidRPr="00A46868" w:rsidRDefault="005750C4" w:rsidP="005750C4">
      <w:pPr>
        <w:pStyle w:val="210"/>
        <w:rPr>
          <w:b/>
        </w:rPr>
      </w:pPr>
      <w:r w:rsidRPr="00A46868">
        <w:rPr>
          <w:b/>
        </w:rPr>
        <w:t xml:space="preserve">Ответ: </w:t>
      </w:r>
      <w:r w:rsidR="00824D4E" w:rsidRPr="00A46868">
        <w:rPr>
          <w:b/>
        </w:rPr>
        <w:t xml:space="preserve">а </w:t>
      </w:r>
      <w:r w:rsidRPr="00A46868">
        <w:rPr>
          <w:b/>
        </w:rPr>
        <w:t>г</w:t>
      </w:r>
    </w:p>
    <w:p w:rsidR="005750C4" w:rsidRPr="00A46868" w:rsidRDefault="005750C4" w:rsidP="005750C4">
      <w:pPr>
        <w:rPr>
          <w:rFonts w:cs="Times New Roman"/>
          <w:b/>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Если в растительной клетке нарушается синтез хлорофилла, то </w:t>
      </w:r>
    </w:p>
    <w:p w:rsidR="005750C4" w:rsidRPr="00A46868" w:rsidRDefault="005750C4" w:rsidP="005750C4">
      <w:pPr>
        <w:pStyle w:val="a4"/>
        <w:ind w:left="0"/>
        <w:rPr>
          <w:rFonts w:cs="Times New Roman"/>
          <w:bCs/>
          <w:sz w:val="24"/>
          <w:szCs w:val="24"/>
        </w:rPr>
      </w:pPr>
      <w:r w:rsidRPr="00A46868">
        <w:rPr>
          <w:rFonts w:cs="Times New Roman"/>
          <w:bCs/>
          <w:sz w:val="24"/>
          <w:szCs w:val="24"/>
        </w:rPr>
        <w:t xml:space="preserve">а) в ней прекращается синтез органических веществ </w:t>
      </w:r>
    </w:p>
    <w:p w:rsidR="005750C4" w:rsidRPr="00A46868" w:rsidRDefault="005750C4" w:rsidP="005750C4">
      <w:pPr>
        <w:pStyle w:val="a4"/>
        <w:ind w:left="0"/>
        <w:rPr>
          <w:rFonts w:cs="Times New Roman"/>
          <w:sz w:val="24"/>
          <w:szCs w:val="24"/>
        </w:rPr>
      </w:pPr>
      <w:r w:rsidRPr="00A46868">
        <w:rPr>
          <w:rFonts w:cs="Times New Roman"/>
          <w:sz w:val="24"/>
          <w:szCs w:val="24"/>
        </w:rPr>
        <w:t xml:space="preserve">б) она перестает делиться </w:t>
      </w:r>
    </w:p>
    <w:p w:rsidR="005750C4" w:rsidRPr="00A46868" w:rsidRDefault="005750C4" w:rsidP="005750C4">
      <w:pPr>
        <w:pStyle w:val="a4"/>
        <w:ind w:left="0"/>
        <w:rPr>
          <w:rFonts w:cs="Times New Roman"/>
          <w:sz w:val="24"/>
          <w:szCs w:val="24"/>
        </w:rPr>
      </w:pPr>
      <w:r w:rsidRPr="00A46868">
        <w:rPr>
          <w:rFonts w:cs="Times New Roman"/>
          <w:sz w:val="24"/>
          <w:szCs w:val="24"/>
        </w:rPr>
        <w:t xml:space="preserve">г) у нее усиливается процесс поглощения кислорода </w:t>
      </w:r>
    </w:p>
    <w:p w:rsidR="005750C4" w:rsidRPr="00A46868" w:rsidRDefault="005750C4" w:rsidP="005750C4">
      <w:pPr>
        <w:pStyle w:val="a4"/>
        <w:ind w:left="0"/>
        <w:rPr>
          <w:rFonts w:cs="Times New Roman"/>
          <w:sz w:val="24"/>
          <w:szCs w:val="24"/>
        </w:rPr>
      </w:pPr>
      <w:r w:rsidRPr="00A46868">
        <w:rPr>
          <w:rFonts w:cs="Times New Roman"/>
          <w:sz w:val="24"/>
          <w:szCs w:val="24"/>
        </w:rPr>
        <w:t xml:space="preserve">д) она погибает </w:t>
      </w:r>
    </w:p>
    <w:p w:rsidR="005750C4" w:rsidRPr="00A46868" w:rsidRDefault="005750C4" w:rsidP="005750C4">
      <w:pPr>
        <w:rPr>
          <w:rFonts w:cs="Times New Roman"/>
          <w:b/>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rPr>
          <w:rFonts w:cs="Times New Roman"/>
          <w:b/>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Белок в клетке синтезируется: </w:t>
      </w:r>
    </w:p>
    <w:p w:rsidR="005750C4" w:rsidRPr="00A46868" w:rsidRDefault="005750C4" w:rsidP="005750C4">
      <w:pPr>
        <w:rPr>
          <w:rFonts w:cs="Times New Roman"/>
          <w:bCs/>
          <w:sz w:val="24"/>
          <w:szCs w:val="24"/>
        </w:rPr>
      </w:pPr>
      <w:r w:rsidRPr="00A46868">
        <w:rPr>
          <w:rFonts w:cs="Times New Roman"/>
          <w:bCs/>
          <w:sz w:val="24"/>
          <w:szCs w:val="24"/>
        </w:rPr>
        <w:t xml:space="preserve">а) на рибосомах </w:t>
      </w:r>
    </w:p>
    <w:p w:rsidR="005750C4" w:rsidRPr="00A46868" w:rsidRDefault="005750C4" w:rsidP="005750C4">
      <w:pPr>
        <w:rPr>
          <w:rFonts w:cs="Times New Roman"/>
          <w:sz w:val="24"/>
          <w:szCs w:val="24"/>
        </w:rPr>
      </w:pPr>
      <w:r w:rsidRPr="00A46868">
        <w:rPr>
          <w:rFonts w:cs="Times New Roman"/>
          <w:sz w:val="24"/>
          <w:szCs w:val="24"/>
        </w:rPr>
        <w:t xml:space="preserve">б) в ядре </w:t>
      </w:r>
    </w:p>
    <w:p w:rsidR="005750C4" w:rsidRPr="00A46868" w:rsidRDefault="005750C4" w:rsidP="005750C4">
      <w:pPr>
        <w:rPr>
          <w:rFonts w:cs="Times New Roman"/>
          <w:sz w:val="24"/>
          <w:szCs w:val="24"/>
        </w:rPr>
      </w:pPr>
      <w:r w:rsidRPr="00A46868">
        <w:rPr>
          <w:rFonts w:cs="Times New Roman"/>
          <w:sz w:val="24"/>
          <w:szCs w:val="24"/>
        </w:rPr>
        <w:t xml:space="preserve">в) в лизосомах </w:t>
      </w:r>
    </w:p>
    <w:p w:rsidR="005750C4" w:rsidRPr="00A46868" w:rsidRDefault="005750C4" w:rsidP="005750C4">
      <w:pPr>
        <w:rPr>
          <w:rFonts w:cs="Times New Roman"/>
          <w:sz w:val="24"/>
          <w:szCs w:val="24"/>
        </w:rPr>
      </w:pPr>
      <w:r w:rsidRPr="00A46868">
        <w:rPr>
          <w:rFonts w:cs="Times New Roman"/>
          <w:sz w:val="24"/>
          <w:szCs w:val="24"/>
        </w:rPr>
        <w:t xml:space="preserve">г) на гладкой эндоплазматической сети </w:t>
      </w:r>
    </w:p>
    <w:p w:rsidR="005750C4" w:rsidRPr="00A46868" w:rsidRDefault="005750C4" w:rsidP="005750C4">
      <w:pPr>
        <w:rPr>
          <w:rFonts w:cs="Times New Roman"/>
          <w:b/>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rPr>
          <w:rFonts w:cs="Times New Roman"/>
          <w:b/>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Организм, генотип которого содержит одинаковые аллели одного гена, называют </w:t>
      </w:r>
    </w:p>
    <w:p w:rsidR="005750C4" w:rsidRPr="00A46868" w:rsidRDefault="005750C4" w:rsidP="005750C4">
      <w:pPr>
        <w:pStyle w:val="210"/>
      </w:pPr>
      <w:r w:rsidRPr="00A46868">
        <w:t xml:space="preserve">а) гомозиготным </w:t>
      </w:r>
    </w:p>
    <w:p w:rsidR="005750C4" w:rsidRPr="00A46868" w:rsidRDefault="005750C4" w:rsidP="005750C4">
      <w:pPr>
        <w:pStyle w:val="210"/>
      </w:pPr>
      <w:r w:rsidRPr="00A46868">
        <w:t xml:space="preserve">б) гибридным </w:t>
      </w:r>
    </w:p>
    <w:p w:rsidR="005750C4" w:rsidRPr="00A46868" w:rsidRDefault="005750C4" w:rsidP="005750C4">
      <w:pPr>
        <w:pStyle w:val="210"/>
      </w:pPr>
      <w:r w:rsidRPr="00A46868">
        <w:t xml:space="preserve">в) гетерозиготным </w:t>
      </w:r>
    </w:p>
    <w:p w:rsidR="005750C4" w:rsidRPr="00A46868" w:rsidRDefault="005750C4" w:rsidP="005750C4">
      <w:pPr>
        <w:pStyle w:val="210"/>
      </w:pPr>
      <w:r w:rsidRPr="00A46868">
        <w:t xml:space="preserve">г) доминантным </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Неограниченный отстрел хищников может привести впоследствии к сокращению </w:t>
      </w:r>
    </w:p>
    <w:p w:rsidR="005750C4" w:rsidRPr="00A46868" w:rsidRDefault="005750C4" w:rsidP="005750C4">
      <w:pPr>
        <w:rPr>
          <w:rFonts w:cs="Times New Roman"/>
          <w:sz w:val="24"/>
          <w:szCs w:val="24"/>
        </w:rPr>
      </w:pPr>
      <w:r w:rsidRPr="00A46868">
        <w:rPr>
          <w:rFonts w:cs="Times New Roman"/>
          <w:sz w:val="24"/>
          <w:szCs w:val="24"/>
        </w:rPr>
        <w:t xml:space="preserve">а) численности растительноядных животных,  </w:t>
      </w:r>
    </w:p>
    <w:p w:rsidR="005750C4" w:rsidRPr="00A46868" w:rsidRDefault="005750C4" w:rsidP="005750C4">
      <w:pPr>
        <w:rPr>
          <w:rFonts w:cs="Times New Roman"/>
          <w:sz w:val="24"/>
          <w:szCs w:val="24"/>
        </w:rPr>
      </w:pPr>
      <w:r w:rsidRPr="00A46868">
        <w:rPr>
          <w:rFonts w:cs="Times New Roman"/>
          <w:sz w:val="24"/>
          <w:szCs w:val="24"/>
        </w:rPr>
        <w:t xml:space="preserve">б) численности покрытосеменных растений </w:t>
      </w:r>
    </w:p>
    <w:p w:rsidR="005750C4" w:rsidRPr="00A46868" w:rsidRDefault="005750C4" w:rsidP="005750C4">
      <w:pPr>
        <w:rPr>
          <w:rFonts w:cs="Times New Roman"/>
          <w:sz w:val="24"/>
          <w:szCs w:val="24"/>
        </w:rPr>
      </w:pPr>
      <w:r w:rsidRPr="00A46868">
        <w:rPr>
          <w:rFonts w:cs="Times New Roman"/>
          <w:sz w:val="24"/>
          <w:szCs w:val="24"/>
        </w:rPr>
        <w:t xml:space="preserve">в) ареала растительноядных животных,  </w:t>
      </w:r>
    </w:p>
    <w:p w:rsidR="005750C4" w:rsidRPr="00A46868" w:rsidRDefault="005750C4" w:rsidP="005750C4">
      <w:pPr>
        <w:rPr>
          <w:rFonts w:cs="Times New Roman"/>
          <w:sz w:val="24"/>
          <w:szCs w:val="24"/>
        </w:rPr>
      </w:pPr>
      <w:r w:rsidRPr="00A46868">
        <w:rPr>
          <w:rFonts w:cs="Times New Roman"/>
          <w:sz w:val="24"/>
          <w:szCs w:val="24"/>
        </w:rPr>
        <w:t xml:space="preserve">г) численности паразитов.  </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Какой пример иллюстрирует проявление в природной среде биотического фактора?  </w:t>
      </w:r>
    </w:p>
    <w:p w:rsidR="005750C4" w:rsidRPr="00A46868" w:rsidRDefault="005750C4" w:rsidP="005750C4">
      <w:pPr>
        <w:rPr>
          <w:rFonts w:cs="Times New Roman"/>
          <w:sz w:val="24"/>
          <w:szCs w:val="24"/>
        </w:rPr>
      </w:pPr>
      <w:r w:rsidRPr="00A46868">
        <w:rPr>
          <w:rFonts w:cs="Times New Roman"/>
          <w:sz w:val="24"/>
          <w:szCs w:val="24"/>
        </w:rPr>
        <w:t xml:space="preserve">а) поедание личинками божьей коровки яблоневой тли </w:t>
      </w:r>
    </w:p>
    <w:p w:rsidR="005750C4" w:rsidRPr="00A46868" w:rsidRDefault="005750C4" w:rsidP="005750C4">
      <w:pPr>
        <w:rPr>
          <w:rFonts w:cs="Times New Roman"/>
          <w:sz w:val="24"/>
          <w:szCs w:val="24"/>
        </w:rPr>
      </w:pPr>
      <w:r w:rsidRPr="00A46868">
        <w:rPr>
          <w:rFonts w:cs="Times New Roman"/>
          <w:sz w:val="24"/>
          <w:szCs w:val="24"/>
        </w:rPr>
        <w:t xml:space="preserve">б) загрязнение водоёмов, расположенных рядом с </w:t>
      </w:r>
      <w:proofErr w:type="spellStart"/>
      <w:r w:rsidRPr="00A46868">
        <w:rPr>
          <w:rFonts w:cs="Times New Roman"/>
          <w:sz w:val="24"/>
          <w:szCs w:val="24"/>
        </w:rPr>
        <w:t>агроценозами</w:t>
      </w:r>
      <w:proofErr w:type="spellEnd"/>
      <w:r w:rsidRPr="00A46868">
        <w:rPr>
          <w:rFonts w:cs="Times New Roman"/>
          <w:sz w:val="24"/>
          <w:szCs w:val="24"/>
        </w:rPr>
        <w:t xml:space="preserve"> </w:t>
      </w:r>
    </w:p>
    <w:p w:rsidR="005750C4" w:rsidRPr="00A46868" w:rsidRDefault="005750C4" w:rsidP="005750C4">
      <w:pPr>
        <w:rPr>
          <w:rFonts w:cs="Times New Roman"/>
          <w:sz w:val="24"/>
          <w:szCs w:val="24"/>
        </w:rPr>
      </w:pPr>
      <w:r w:rsidRPr="00A46868">
        <w:rPr>
          <w:rFonts w:cs="Times New Roman"/>
          <w:sz w:val="24"/>
          <w:szCs w:val="24"/>
        </w:rPr>
        <w:t xml:space="preserve">в) понижение уровня грунтовых вод при длительной засухе </w:t>
      </w:r>
    </w:p>
    <w:p w:rsidR="005750C4" w:rsidRPr="00A46868" w:rsidRDefault="005750C4" w:rsidP="005750C4">
      <w:pPr>
        <w:rPr>
          <w:rFonts w:cs="Times New Roman"/>
          <w:sz w:val="24"/>
          <w:szCs w:val="24"/>
        </w:rPr>
      </w:pPr>
      <w:r w:rsidRPr="00A46868">
        <w:rPr>
          <w:rFonts w:cs="Times New Roman"/>
          <w:sz w:val="24"/>
          <w:szCs w:val="24"/>
        </w:rPr>
        <w:t>г) вымерзание проростков пшеницы при весенних заморозках</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Наука, изучающая два фундаментальных свойства живых организмов – наследственность и изменчивость, – является ___ </w:t>
      </w:r>
    </w:p>
    <w:p w:rsidR="005750C4" w:rsidRPr="00A46868" w:rsidRDefault="005750C4" w:rsidP="005750C4">
      <w:pPr>
        <w:pStyle w:val="210"/>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генетика</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Процесс индивидуального развития особи от момента образования зиготы до конца жизни организма</w:t>
      </w:r>
    </w:p>
    <w:p w:rsidR="005750C4" w:rsidRPr="00A46868" w:rsidRDefault="005750C4" w:rsidP="005750C4"/>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онтогенез</w:t>
      </w:r>
    </w:p>
    <w:p w:rsidR="005750C4" w:rsidRPr="00A46868" w:rsidRDefault="005750C4" w:rsidP="005750C4"/>
    <w:p w:rsidR="005750C4" w:rsidRPr="001056B2" w:rsidRDefault="005750C4" w:rsidP="005750C4">
      <w:pPr>
        <w:pStyle w:val="2"/>
        <w:rPr>
          <w:rFonts w:eastAsia="Times New Roman"/>
        </w:rPr>
      </w:pPr>
      <w:r w:rsidRPr="00A46868">
        <w:rPr>
          <w:rFonts w:eastAsia="Times New Roman"/>
        </w:rPr>
        <w:t>ПРАВО</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Разновидностью противоправного, антисоциального поведения является:</w:t>
      </w:r>
    </w:p>
    <w:p w:rsidR="005750C4" w:rsidRPr="00A46868" w:rsidRDefault="005750C4" w:rsidP="005750C4">
      <w:pPr>
        <w:pStyle w:val="a4"/>
        <w:ind w:left="0"/>
        <w:rPr>
          <w:rFonts w:cs="Times New Roman"/>
          <w:sz w:val="24"/>
          <w:szCs w:val="24"/>
        </w:rPr>
      </w:pPr>
      <w:r w:rsidRPr="00A46868">
        <w:rPr>
          <w:rFonts w:cs="Times New Roman"/>
          <w:sz w:val="24"/>
          <w:szCs w:val="24"/>
        </w:rPr>
        <w:t>а) правомерное поведение</w:t>
      </w:r>
    </w:p>
    <w:p w:rsidR="005750C4" w:rsidRPr="00A46868" w:rsidRDefault="005750C4" w:rsidP="005750C4">
      <w:pPr>
        <w:pStyle w:val="a4"/>
        <w:ind w:left="0"/>
        <w:rPr>
          <w:rFonts w:cs="Times New Roman"/>
          <w:bCs/>
          <w:sz w:val="24"/>
          <w:szCs w:val="24"/>
        </w:rPr>
      </w:pPr>
      <w:r w:rsidRPr="00A46868">
        <w:rPr>
          <w:rFonts w:cs="Times New Roman"/>
          <w:bCs/>
          <w:sz w:val="24"/>
          <w:szCs w:val="24"/>
        </w:rPr>
        <w:t>б) правонарушение</w:t>
      </w:r>
    </w:p>
    <w:p w:rsidR="005750C4" w:rsidRPr="00A46868" w:rsidRDefault="005750C4" w:rsidP="005750C4">
      <w:pPr>
        <w:pStyle w:val="a4"/>
        <w:ind w:left="0"/>
        <w:rPr>
          <w:rFonts w:cs="Times New Roman"/>
          <w:sz w:val="24"/>
          <w:szCs w:val="24"/>
        </w:rPr>
      </w:pPr>
      <w:r w:rsidRPr="00A46868">
        <w:rPr>
          <w:rFonts w:cs="Times New Roman"/>
          <w:sz w:val="24"/>
          <w:szCs w:val="24"/>
        </w:rPr>
        <w:t>в) тунеядство</w:t>
      </w:r>
    </w:p>
    <w:p w:rsidR="005750C4" w:rsidRPr="00A46868" w:rsidRDefault="005750C4" w:rsidP="005750C4">
      <w:pPr>
        <w:pStyle w:val="a4"/>
        <w:ind w:left="0"/>
        <w:rPr>
          <w:rFonts w:cs="Times New Roman"/>
          <w:sz w:val="24"/>
          <w:szCs w:val="24"/>
        </w:rPr>
      </w:pPr>
      <w:r w:rsidRPr="00A46868">
        <w:rPr>
          <w:rFonts w:cs="Times New Roman"/>
          <w:sz w:val="24"/>
          <w:szCs w:val="24"/>
        </w:rPr>
        <w:t>г) деликты</w:t>
      </w:r>
    </w:p>
    <w:p w:rsidR="005750C4" w:rsidRPr="00A46868" w:rsidRDefault="005750C4" w:rsidP="005750C4">
      <w:pPr>
        <w:pStyle w:val="a4"/>
        <w:ind w:left="0"/>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pStyle w:val="a4"/>
        <w:ind w:left="0"/>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Различают две формы вины: умысел и ___ </w:t>
      </w:r>
    </w:p>
    <w:p w:rsidR="005750C4" w:rsidRPr="00A46868" w:rsidRDefault="005750C4" w:rsidP="005750C4">
      <w:pPr>
        <w:pStyle w:val="a4"/>
        <w:ind w:left="0"/>
        <w:rPr>
          <w:rFonts w:cs="Times New Roman"/>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a4"/>
        <w:ind w:left="0"/>
        <w:rPr>
          <w:rFonts w:cs="Times New Roman"/>
          <w:b/>
          <w:sz w:val="24"/>
          <w:szCs w:val="24"/>
        </w:rPr>
      </w:pPr>
      <w:r w:rsidRPr="00A46868">
        <w:rPr>
          <w:rFonts w:cs="Times New Roman"/>
          <w:b/>
          <w:sz w:val="24"/>
          <w:szCs w:val="24"/>
        </w:rPr>
        <w:t>Ответ: неосторожность</w:t>
      </w:r>
    </w:p>
    <w:p w:rsidR="005750C4" w:rsidRPr="00A46868" w:rsidRDefault="005750C4" w:rsidP="005750C4">
      <w:pPr>
        <w:pStyle w:val="a4"/>
        <w:ind w:left="0"/>
        <w:rPr>
          <w:rFonts w:cs="Times New Roman"/>
          <w:b/>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понимают юристы под «правом»?</w:t>
      </w:r>
    </w:p>
    <w:p w:rsidR="005750C4" w:rsidRPr="00A46868" w:rsidRDefault="005750C4" w:rsidP="005750C4">
      <w:pPr>
        <w:pStyle w:val="a4"/>
        <w:ind w:left="0"/>
        <w:rPr>
          <w:rFonts w:cs="Times New Roman"/>
          <w:sz w:val="24"/>
          <w:szCs w:val="24"/>
        </w:rPr>
      </w:pPr>
      <w:r w:rsidRPr="00A46868">
        <w:rPr>
          <w:rFonts w:cs="Times New Roman"/>
          <w:sz w:val="24"/>
          <w:szCs w:val="24"/>
        </w:rPr>
        <w:t>а) совокупность норм права;</w:t>
      </w:r>
    </w:p>
    <w:p w:rsidR="005750C4" w:rsidRPr="00A46868" w:rsidRDefault="005750C4" w:rsidP="005750C4">
      <w:pPr>
        <w:pStyle w:val="a4"/>
        <w:ind w:left="0"/>
        <w:rPr>
          <w:rFonts w:cs="Times New Roman"/>
          <w:bCs/>
          <w:sz w:val="24"/>
          <w:szCs w:val="24"/>
        </w:rPr>
      </w:pPr>
      <w:r w:rsidRPr="00A46868">
        <w:rPr>
          <w:rFonts w:cs="Times New Roman"/>
          <w:bCs/>
          <w:sz w:val="24"/>
          <w:szCs w:val="24"/>
        </w:rPr>
        <w:lastRenderedPageBreak/>
        <w:t>б) систему общеобязательных норм, регулирующих поведение людей, установленных и защищаемых государством;</w:t>
      </w:r>
    </w:p>
    <w:p w:rsidR="005750C4" w:rsidRPr="00A46868" w:rsidRDefault="005750C4" w:rsidP="005750C4">
      <w:pPr>
        <w:pStyle w:val="a4"/>
        <w:ind w:left="0"/>
        <w:rPr>
          <w:rFonts w:cs="Times New Roman"/>
          <w:sz w:val="24"/>
          <w:szCs w:val="24"/>
        </w:rPr>
      </w:pPr>
      <w:r w:rsidRPr="00A46868">
        <w:rPr>
          <w:rFonts w:cs="Times New Roman"/>
          <w:sz w:val="24"/>
          <w:szCs w:val="24"/>
        </w:rPr>
        <w:t>в) совокупность представлений о добре и зле;</w:t>
      </w:r>
    </w:p>
    <w:p w:rsidR="005750C4" w:rsidRPr="00A46868" w:rsidRDefault="005750C4" w:rsidP="005750C4">
      <w:pPr>
        <w:pStyle w:val="a4"/>
        <w:ind w:left="0"/>
        <w:rPr>
          <w:rFonts w:cs="Times New Roman"/>
          <w:sz w:val="24"/>
          <w:szCs w:val="24"/>
        </w:rPr>
      </w:pPr>
      <w:r w:rsidRPr="00A46868">
        <w:rPr>
          <w:rFonts w:cs="Times New Roman"/>
          <w:sz w:val="24"/>
          <w:szCs w:val="24"/>
        </w:rPr>
        <w:t>г) правило поведения, сложившееся в результате длительного исторического применения.</w:t>
      </w:r>
    </w:p>
    <w:p w:rsidR="005750C4" w:rsidRPr="00A46868" w:rsidRDefault="005750C4" w:rsidP="005750C4">
      <w:pPr>
        <w:pStyle w:val="a4"/>
        <w:ind w:left="0"/>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pStyle w:val="a4"/>
        <w:ind w:left="0"/>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Источниками (формами) права являются.</w:t>
      </w:r>
    </w:p>
    <w:p w:rsidR="005750C4" w:rsidRPr="00A46868" w:rsidRDefault="005750C4" w:rsidP="005750C4">
      <w:pPr>
        <w:pStyle w:val="a4"/>
        <w:ind w:left="0"/>
        <w:rPr>
          <w:rFonts w:cs="Times New Roman"/>
          <w:sz w:val="24"/>
          <w:szCs w:val="24"/>
        </w:rPr>
      </w:pPr>
      <w:r w:rsidRPr="00A46868">
        <w:rPr>
          <w:rFonts w:cs="Times New Roman"/>
          <w:sz w:val="24"/>
          <w:szCs w:val="24"/>
        </w:rPr>
        <w:t>а) постановления</w:t>
      </w:r>
    </w:p>
    <w:p w:rsidR="005750C4" w:rsidRPr="00A46868" w:rsidRDefault="005750C4" w:rsidP="005750C4">
      <w:pPr>
        <w:pStyle w:val="a4"/>
        <w:ind w:left="0"/>
        <w:rPr>
          <w:rFonts w:cs="Times New Roman"/>
          <w:sz w:val="24"/>
          <w:szCs w:val="24"/>
        </w:rPr>
      </w:pPr>
      <w:r w:rsidRPr="00A46868">
        <w:rPr>
          <w:rFonts w:cs="Times New Roman"/>
          <w:sz w:val="24"/>
          <w:szCs w:val="24"/>
        </w:rPr>
        <w:t>б) уставы частных предприятий</w:t>
      </w:r>
    </w:p>
    <w:p w:rsidR="005750C4" w:rsidRPr="00A46868" w:rsidRDefault="005750C4" w:rsidP="005750C4">
      <w:pPr>
        <w:pStyle w:val="a4"/>
        <w:ind w:left="0"/>
        <w:rPr>
          <w:rFonts w:cs="Times New Roman"/>
          <w:sz w:val="24"/>
          <w:szCs w:val="24"/>
        </w:rPr>
      </w:pPr>
      <w:r w:rsidRPr="00A46868">
        <w:rPr>
          <w:rFonts w:cs="Times New Roman"/>
          <w:sz w:val="24"/>
          <w:szCs w:val="24"/>
        </w:rPr>
        <w:t xml:space="preserve">в) указы </w:t>
      </w:r>
    </w:p>
    <w:p w:rsidR="005750C4" w:rsidRPr="00A46868" w:rsidRDefault="005750C4" w:rsidP="005750C4">
      <w:pPr>
        <w:pStyle w:val="a4"/>
        <w:ind w:left="0"/>
        <w:rPr>
          <w:rFonts w:cs="Times New Roman"/>
          <w:bCs/>
          <w:sz w:val="24"/>
          <w:szCs w:val="24"/>
        </w:rPr>
      </w:pPr>
      <w:r w:rsidRPr="00A46868">
        <w:rPr>
          <w:rFonts w:cs="Times New Roman"/>
          <w:bCs/>
          <w:sz w:val="24"/>
          <w:szCs w:val="24"/>
        </w:rPr>
        <w:t>г) законы</w:t>
      </w:r>
    </w:p>
    <w:p w:rsidR="005750C4" w:rsidRPr="00A46868" w:rsidRDefault="005750C4" w:rsidP="005750C4">
      <w:pPr>
        <w:pStyle w:val="a4"/>
        <w:ind w:left="0"/>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г</w:t>
      </w:r>
    </w:p>
    <w:p w:rsidR="005750C4" w:rsidRPr="00A46868" w:rsidRDefault="005750C4" w:rsidP="005750C4">
      <w:pPr>
        <w:pStyle w:val="a4"/>
        <w:ind w:left="0"/>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функции выполняют органы прокуратуры РФ?</w:t>
      </w:r>
    </w:p>
    <w:p w:rsidR="005750C4" w:rsidRPr="00A46868" w:rsidRDefault="005750C4" w:rsidP="005750C4">
      <w:pPr>
        <w:pStyle w:val="a4"/>
        <w:ind w:left="0"/>
        <w:rPr>
          <w:rFonts w:cs="Times New Roman"/>
          <w:sz w:val="24"/>
          <w:szCs w:val="24"/>
        </w:rPr>
      </w:pPr>
      <w:r w:rsidRPr="00A46868">
        <w:rPr>
          <w:rFonts w:cs="Times New Roman"/>
          <w:sz w:val="24"/>
          <w:szCs w:val="24"/>
        </w:rPr>
        <w:t>а) осуществляют конституционный контроль;</w:t>
      </w:r>
    </w:p>
    <w:p w:rsidR="005750C4" w:rsidRPr="00A46868" w:rsidRDefault="005750C4" w:rsidP="005750C4">
      <w:pPr>
        <w:pStyle w:val="a4"/>
        <w:ind w:left="0"/>
        <w:rPr>
          <w:rFonts w:cs="Times New Roman"/>
          <w:bCs/>
          <w:sz w:val="24"/>
          <w:szCs w:val="24"/>
        </w:rPr>
      </w:pPr>
      <w:r w:rsidRPr="00A46868">
        <w:rPr>
          <w:rFonts w:cs="Times New Roman"/>
          <w:bCs/>
          <w:sz w:val="24"/>
          <w:szCs w:val="24"/>
        </w:rPr>
        <w:t>б) осуществляют от имени Российской Федерации надзор за исполнением действующих на ее территории законов;</w:t>
      </w:r>
    </w:p>
    <w:p w:rsidR="005750C4" w:rsidRPr="00A46868" w:rsidRDefault="005750C4" w:rsidP="005750C4">
      <w:pPr>
        <w:pStyle w:val="a4"/>
        <w:ind w:left="0"/>
        <w:rPr>
          <w:rFonts w:cs="Times New Roman"/>
          <w:sz w:val="24"/>
          <w:szCs w:val="24"/>
        </w:rPr>
      </w:pPr>
      <w:r w:rsidRPr="00A46868">
        <w:rPr>
          <w:rFonts w:cs="Times New Roman"/>
          <w:sz w:val="24"/>
          <w:szCs w:val="24"/>
        </w:rPr>
        <w:t>в) разъясняют действующее законодательство.</w:t>
      </w:r>
    </w:p>
    <w:p w:rsidR="005750C4" w:rsidRPr="00A46868" w:rsidRDefault="005750C4" w:rsidP="005750C4">
      <w:pPr>
        <w:pStyle w:val="a4"/>
        <w:tabs>
          <w:tab w:val="left" w:pos="1155"/>
        </w:tabs>
        <w:ind w:left="0"/>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pStyle w:val="a4"/>
        <w:tabs>
          <w:tab w:val="left" w:pos="1155"/>
        </w:tabs>
        <w:ind w:left="0"/>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действия могут повлечь налоговую ответственность для юридического лица?</w:t>
      </w:r>
    </w:p>
    <w:p w:rsidR="005750C4" w:rsidRPr="00A46868" w:rsidRDefault="005750C4" w:rsidP="005750C4">
      <w:pPr>
        <w:pStyle w:val="a4"/>
        <w:tabs>
          <w:tab w:val="left" w:pos="1155"/>
        </w:tabs>
        <w:ind w:left="0"/>
        <w:rPr>
          <w:rFonts w:cs="Times New Roman"/>
          <w:sz w:val="24"/>
          <w:szCs w:val="24"/>
        </w:rPr>
      </w:pPr>
      <w:r w:rsidRPr="00A46868">
        <w:rPr>
          <w:rFonts w:cs="Times New Roman"/>
          <w:sz w:val="24"/>
          <w:szCs w:val="24"/>
        </w:rPr>
        <w:t>а) несвоевременная подача налоговой декларации;</w:t>
      </w:r>
    </w:p>
    <w:p w:rsidR="005750C4" w:rsidRPr="00A46868" w:rsidRDefault="005750C4" w:rsidP="005750C4">
      <w:pPr>
        <w:pStyle w:val="a4"/>
        <w:tabs>
          <w:tab w:val="left" w:pos="1155"/>
        </w:tabs>
        <w:ind w:left="0"/>
        <w:rPr>
          <w:rFonts w:cs="Times New Roman"/>
          <w:sz w:val="24"/>
          <w:szCs w:val="24"/>
        </w:rPr>
      </w:pPr>
      <w:r w:rsidRPr="00A46868">
        <w:rPr>
          <w:rFonts w:cs="Times New Roman"/>
          <w:sz w:val="24"/>
          <w:szCs w:val="24"/>
        </w:rPr>
        <w:t>б) занижение налогооблагаемой базы путём фиктивных сделок;</w:t>
      </w:r>
    </w:p>
    <w:p w:rsidR="005750C4" w:rsidRPr="00A46868" w:rsidRDefault="005750C4" w:rsidP="005750C4">
      <w:pPr>
        <w:pStyle w:val="a4"/>
        <w:tabs>
          <w:tab w:val="left" w:pos="1155"/>
        </w:tabs>
        <w:ind w:left="0"/>
        <w:rPr>
          <w:rFonts w:cs="Times New Roman"/>
          <w:sz w:val="24"/>
          <w:szCs w:val="24"/>
        </w:rPr>
      </w:pPr>
      <w:r w:rsidRPr="00A46868">
        <w:rPr>
          <w:rFonts w:cs="Times New Roman"/>
          <w:sz w:val="24"/>
          <w:szCs w:val="24"/>
        </w:rPr>
        <w:t>в) использование налоговых льгот, предусмотренных законом;</w:t>
      </w:r>
    </w:p>
    <w:p w:rsidR="005750C4" w:rsidRPr="00A46868" w:rsidRDefault="005750C4" w:rsidP="005750C4">
      <w:pPr>
        <w:pStyle w:val="a4"/>
        <w:tabs>
          <w:tab w:val="left" w:pos="1155"/>
        </w:tabs>
        <w:ind w:left="0"/>
        <w:rPr>
          <w:rFonts w:cs="Times New Roman"/>
          <w:sz w:val="24"/>
          <w:szCs w:val="24"/>
        </w:rPr>
      </w:pPr>
      <w:r w:rsidRPr="00A46868">
        <w:rPr>
          <w:rFonts w:cs="Times New Roman"/>
          <w:sz w:val="24"/>
          <w:szCs w:val="24"/>
        </w:rPr>
        <w:t>г) отказ от ведения бухгалтерского учёта;</w:t>
      </w:r>
    </w:p>
    <w:p w:rsidR="005750C4" w:rsidRPr="00A46868" w:rsidRDefault="005750C4" w:rsidP="005750C4">
      <w:pPr>
        <w:pStyle w:val="a4"/>
        <w:tabs>
          <w:tab w:val="left" w:pos="1155"/>
        </w:tabs>
        <w:ind w:left="0"/>
        <w:rPr>
          <w:rFonts w:cs="Times New Roman"/>
          <w:sz w:val="24"/>
          <w:szCs w:val="24"/>
        </w:rPr>
      </w:pPr>
      <w:r w:rsidRPr="00A46868">
        <w:rPr>
          <w:rFonts w:cs="Times New Roman"/>
          <w:sz w:val="24"/>
          <w:szCs w:val="24"/>
        </w:rPr>
        <w:t>д) применение специальных налоговых режимов (УСН, ЕСХН и др.) в установленном порядке.</w:t>
      </w:r>
    </w:p>
    <w:p w:rsidR="005750C4" w:rsidRPr="00A46868" w:rsidRDefault="005750C4" w:rsidP="005750C4">
      <w:pPr>
        <w:pStyle w:val="a4"/>
        <w:tabs>
          <w:tab w:val="left" w:pos="1155"/>
        </w:tabs>
        <w:ind w:left="0"/>
        <w:rPr>
          <w:rFonts w:cs="Times New Roman"/>
          <w:sz w:val="24"/>
          <w:szCs w:val="24"/>
        </w:rPr>
      </w:pPr>
    </w:p>
    <w:p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rsidR="005750C4" w:rsidRPr="00A46868" w:rsidRDefault="005750C4" w:rsidP="005750C4">
      <w:pPr>
        <w:pStyle w:val="210"/>
        <w:rPr>
          <w:b/>
        </w:rPr>
      </w:pPr>
      <w:r w:rsidRPr="00A46868">
        <w:rPr>
          <w:b/>
        </w:rPr>
        <w:t>Ответ: а б г</w:t>
      </w:r>
    </w:p>
    <w:p w:rsidR="005750C4" w:rsidRPr="00A46868" w:rsidRDefault="005750C4" w:rsidP="005750C4">
      <w:pPr>
        <w:pStyle w:val="a4"/>
        <w:tabs>
          <w:tab w:val="left" w:pos="1155"/>
        </w:tabs>
        <w:ind w:left="0"/>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основной закон Российской Федерации, обладающий высшей юридической силой?</w:t>
      </w:r>
    </w:p>
    <w:p w:rsidR="005750C4" w:rsidRPr="00A46868" w:rsidRDefault="005750C4" w:rsidP="005750C4">
      <w:pPr>
        <w:pStyle w:val="a4"/>
        <w:tabs>
          <w:tab w:val="left" w:pos="1155"/>
        </w:tabs>
        <w:ind w:left="0"/>
        <w:rPr>
          <w:rFonts w:cs="Times New Roman"/>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a4"/>
        <w:ind w:left="0"/>
        <w:rPr>
          <w:rFonts w:cs="Times New Roman"/>
          <w:b/>
          <w:sz w:val="24"/>
          <w:szCs w:val="24"/>
        </w:rPr>
      </w:pPr>
      <w:r w:rsidRPr="00A46868">
        <w:rPr>
          <w:rFonts w:cs="Times New Roman"/>
          <w:b/>
          <w:sz w:val="24"/>
          <w:szCs w:val="24"/>
        </w:rPr>
        <w:t>Ответ: Конституция</w:t>
      </w:r>
    </w:p>
    <w:p w:rsidR="005750C4" w:rsidRPr="00A46868" w:rsidRDefault="005750C4" w:rsidP="005750C4">
      <w:pPr>
        <w:pStyle w:val="a4"/>
        <w:tabs>
          <w:tab w:val="left" w:pos="1155"/>
        </w:tabs>
        <w:ind w:left="0"/>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орган власти в РФ осуществляет правосудие и разрешает правовые споры?</w:t>
      </w:r>
    </w:p>
    <w:p w:rsidR="005750C4" w:rsidRPr="00A46868" w:rsidRDefault="005750C4" w:rsidP="005750C4">
      <w:pPr>
        <w:pStyle w:val="a4"/>
        <w:tabs>
          <w:tab w:val="left" w:pos="1155"/>
        </w:tabs>
        <w:ind w:left="0"/>
        <w:rPr>
          <w:rFonts w:cs="Times New Roman"/>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a4"/>
        <w:ind w:left="0"/>
        <w:rPr>
          <w:rFonts w:cs="Times New Roman"/>
          <w:b/>
          <w:sz w:val="24"/>
          <w:szCs w:val="24"/>
        </w:rPr>
      </w:pPr>
      <w:r w:rsidRPr="00A46868">
        <w:rPr>
          <w:rFonts w:cs="Times New Roman"/>
          <w:b/>
          <w:sz w:val="24"/>
          <w:szCs w:val="24"/>
        </w:rPr>
        <w:t>Ответ: суд</w:t>
      </w:r>
    </w:p>
    <w:p w:rsidR="005750C4" w:rsidRPr="00A46868" w:rsidRDefault="005750C4" w:rsidP="005750C4">
      <w:pPr>
        <w:pStyle w:val="a4"/>
        <w:tabs>
          <w:tab w:val="left" w:pos="1155"/>
        </w:tabs>
        <w:ind w:left="0"/>
        <w:rPr>
          <w:rFonts w:cs="Times New Roman"/>
          <w:sz w:val="24"/>
          <w:szCs w:val="24"/>
        </w:rPr>
      </w:pPr>
    </w:p>
    <w:p w:rsidR="005750C4" w:rsidRPr="001056B2" w:rsidRDefault="005750C4" w:rsidP="005750C4">
      <w:pPr>
        <w:pStyle w:val="2"/>
        <w:rPr>
          <w:rFonts w:eastAsia="Times New Roman"/>
        </w:rPr>
      </w:pPr>
      <w:r w:rsidRPr="00A46868">
        <w:rPr>
          <w:rFonts w:eastAsia="Times New Roman"/>
        </w:rPr>
        <w:t>ЭКОНОМИКА</w:t>
      </w:r>
    </w:p>
    <w:p w:rsidR="005750C4" w:rsidRPr="00A46868" w:rsidRDefault="005750C4" w:rsidP="005750C4">
      <w:pPr>
        <w:pStyle w:val="a4"/>
        <w:ind w:left="0"/>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факторы определяют спрос на товар в рыночной экономике?</w:t>
      </w:r>
    </w:p>
    <w:p w:rsidR="005750C4" w:rsidRPr="00A46868" w:rsidRDefault="005750C4" w:rsidP="005750C4">
      <w:pPr>
        <w:pStyle w:val="a4"/>
        <w:ind w:left="0"/>
        <w:rPr>
          <w:rFonts w:cs="Times New Roman"/>
          <w:sz w:val="24"/>
          <w:szCs w:val="24"/>
        </w:rPr>
      </w:pPr>
      <w:r w:rsidRPr="00A46868">
        <w:rPr>
          <w:rFonts w:cs="Times New Roman"/>
          <w:sz w:val="24"/>
          <w:szCs w:val="24"/>
        </w:rPr>
        <w:t>а) цена данного товара;</w:t>
      </w:r>
    </w:p>
    <w:p w:rsidR="005750C4" w:rsidRPr="00A46868" w:rsidRDefault="005750C4" w:rsidP="005750C4">
      <w:pPr>
        <w:pStyle w:val="a4"/>
        <w:ind w:left="0"/>
        <w:rPr>
          <w:rFonts w:cs="Times New Roman"/>
          <w:sz w:val="24"/>
          <w:szCs w:val="24"/>
        </w:rPr>
      </w:pPr>
      <w:r w:rsidRPr="00A46868">
        <w:rPr>
          <w:rFonts w:cs="Times New Roman"/>
          <w:sz w:val="24"/>
          <w:szCs w:val="24"/>
        </w:rPr>
        <w:lastRenderedPageBreak/>
        <w:t>б) доходы потребителей;</w:t>
      </w:r>
    </w:p>
    <w:p w:rsidR="005750C4" w:rsidRPr="00A46868" w:rsidRDefault="005750C4" w:rsidP="005750C4">
      <w:pPr>
        <w:pStyle w:val="a4"/>
        <w:ind w:left="0"/>
        <w:rPr>
          <w:rFonts w:cs="Times New Roman"/>
          <w:sz w:val="24"/>
          <w:szCs w:val="24"/>
        </w:rPr>
      </w:pPr>
      <w:r w:rsidRPr="00A46868">
        <w:rPr>
          <w:rFonts w:cs="Times New Roman"/>
          <w:sz w:val="24"/>
          <w:szCs w:val="24"/>
        </w:rPr>
        <w:t>в) цены на товары‑заменители (субституты);</w:t>
      </w:r>
    </w:p>
    <w:p w:rsidR="005750C4" w:rsidRPr="00A46868" w:rsidRDefault="005750C4" w:rsidP="005750C4">
      <w:pPr>
        <w:pStyle w:val="a4"/>
        <w:ind w:left="0"/>
        <w:rPr>
          <w:rFonts w:cs="Times New Roman"/>
          <w:sz w:val="24"/>
          <w:szCs w:val="24"/>
        </w:rPr>
      </w:pPr>
      <w:r w:rsidRPr="00A46868">
        <w:rPr>
          <w:rFonts w:cs="Times New Roman"/>
          <w:sz w:val="24"/>
          <w:szCs w:val="24"/>
        </w:rPr>
        <w:t>г) технологические изменения в производстве;</w:t>
      </w:r>
    </w:p>
    <w:p w:rsidR="005750C4" w:rsidRPr="00A46868" w:rsidRDefault="005750C4" w:rsidP="005750C4">
      <w:pPr>
        <w:pStyle w:val="a4"/>
        <w:ind w:left="0"/>
        <w:rPr>
          <w:rFonts w:cs="Times New Roman"/>
          <w:sz w:val="24"/>
          <w:szCs w:val="24"/>
        </w:rPr>
      </w:pPr>
      <w:r w:rsidRPr="00A46868">
        <w:rPr>
          <w:rFonts w:cs="Times New Roman"/>
          <w:sz w:val="24"/>
          <w:szCs w:val="24"/>
        </w:rPr>
        <w:t>д) предпочтения и вкусы покупателей.</w:t>
      </w:r>
    </w:p>
    <w:p w:rsidR="005750C4" w:rsidRPr="00A46868" w:rsidRDefault="005750C4" w:rsidP="005750C4">
      <w:pPr>
        <w:pStyle w:val="a4"/>
        <w:ind w:left="0"/>
        <w:rPr>
          <w:rFonts w:cs="Times New Roman"/>
          <w:sz w:val="24"/>
          <w:szCs w:val="24"/>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pStyle w:val="210"/>
        <w:rPr>
          <w:b/>
        </w:rPr>
      </w:pPr>
      <w:r w:rsidRPr="00A46868">
        <w:rPr>
          <w:b/>
        </w:rPr>
        <w:t>Ответ: а б в д</w:t>
      </w:r>
    </w:p>
    <w:p w:rsidR="005750C4" w:rsidRPr="00A46868" w:rsidRDefault="005750C4" w:rsidP="005750C4">
      <w:pPr>
        <w:pStyle w:val="a4"/>
        <w:ind w:left="0"/>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Графически рост доходов потребителей выглядит как:</w:t>
      </w:r>
    </w:p>
    <w:p w:rsidR="005750C4" w:rsidRPr="00A46868" w:rsidRDefault="005750C4" w:rsidP="005750C4">
      <w:pPr>
        <w:rPr>
          <w:rFonts w:cs="Times New Roman"/>
          <w:sz w:val="24"/>
          <w:szCs w:val="24"/>
        </w:rPr>
      </w:pPr>
      <w:r w:rsidRPr="00A46868">
        <w:rPr>
          <w:rFonts w:cs="Times New Roman"/>
          <w:color w:val="000000"/>
          <w:sz w:val="24"/>
          <w:szCs w:val="24"/>
        </w:rPr>
        <w:t>а) сдвиг гривой спроса влево;</w:t>
      </w:r>
    </w:p>
    <w:p w:rsidR="005750C4" w:rsidRPr="00A46868" w:rsidRDefault="005750C4" w:rsidP="005750C4">
      <w:pPr>
        <w:rPr>
          <w:rFonts w:cs="Times New Roman"/>
          <w:bCs/>
          <w:sz w:val="24"/>
          <w:szCs w:val="24"/>
        </w:rPr>
      </w:pPr>
      <w:r w:rsidRPr="00A46868">
        <w:rPr>
          <w:rFonts w:cs="Times New Roman"/>
          <w:bCs/>
          <w:color w:val="000000"/>
          <w:sz w:val="24"/>
          <w:szCs w:val="24"/>
        </w:rPr>
        <w:t>б) сдвиг кривой спроса вправо;</w:t>
      </w:r>
    </w:p>
    <w:p w:rsidR="005750C4" w:rsidRPr="00A46868" w:rsidRDefault="005750C4" w:rsidP="005750C4">
      <w:pPr>
        <w:rPr>
          <w:rFonts w:cs="Times New Roman"/>
          <w:sz w:val="24"/>
          <w:szCs w:val="24"/>
        </w:rPr>
      </w:pPr>
      <w:r w:rsidRPr="00A46868">
        <w:rPr>
          <w:rFonts w:cs="Times New Roman"/>
          <w:color w:val="000000"/>
          <w:sz w:val="24"/>
          <w:szCs w:val="24"/>
        </w:rPr>
        <w:t>в) сдвиг кривой предложения влево;</w:t>
      </w:r>
    </w:p>
    <w:p w:rsidR="005750C4" w:rsidRPr="00A46868" w:rsidRDefault="005750C4" w:rsidP="005750C4">
      <w:pPr>
        <w:rPr>
          <w:rFonts w:cs="Times New Roman"/>
          <w:sz w:val="24"/>
          <w:szCs w:val="24"/>
        </w:rPr>
      </w:pPr>
      <w:r w:rsidRPr="00A46868">
        <w:rPr>
          <w:rFonts w:cs="Times New Roman"/>
          <w:color w:val="000000"/>
          <w:sz w:val="24"/>
          <w:szCs w:val="24"/>
        </w:rPr>
        <w:t>г) сдвиг кривой предложения вправо.</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 целям предпринимательской деятельности относятся:</w:t>
      </w:r>
    </w:p>
    <w:p w:rsidR="005750C4" w:rsidRPr="00A46868" w:rsidRDefault="005750C4" w:rsidP="005750C4">
      <w:pPr>
        <w:rPr>
          <w:rFonts w:cs="Times New Roman"/>
          <w:sz w:val="24"/>
          <w:szCs w:val="24"/>
        </w:rPr>
      </w:pPr>
      <w:r w:rsidRPr="00A46868">
        <w:rPr>
          <w:rFonts w:cs="Times New Roman"/>
          <w:color w:val="000000"/>
          <w:sz w:val="24"/>
          <w:szCs w:val="24"/>
        </w:rPr>
        <w:t>а) стремление к господству и власти;</w:t>
      </w:r>
    </w:p>
    <w:p w:rsidR="005750C4" w:rsidRPr="00A46868" w:rsidRDefault="005750C4" w:rsidP="005750C4">
      <w:pPr>
        <w:rPr>
          <w:rFonts w:cs="Times New Roman"/>
          <w:sz w:val="24"/>
          <w:szCs w:val="24"/>
        </w:rPr>
      </w:pPr>
      <w:r w:rsidRPr="00A46868">
        <w:rPr>
          <w:rFonts w:cs="Times New Roman"/>
          <w:color w:val="000000"/>
          <w:sz w:val="24"/>
          <w:szCs w:val="24"/>
        </w:rPr>
        <w:t>б) преодоление неудовлетворенности работой;</w:t>
      </w:r>
    </w:p>
    <w:p w:rsidR="005750C4" w:rsidRPr="00A46868" w:rsidRDefault="005750C4" w:rsidP="005750C4">
      <w:pPr>
        <w:rPr>
          <w:rFonts w:cs="Times New Roman"/>
          <w:bCs/>
          <w:sz w:val="24"/>
          <w:szCs w:val="24"/>
        </w:rPr>
      </w:pPr>
      <w:r w:rsidRPr="00A46868">
        <w:rPr>
          <w:rFonts w:cs="Times New Roman"/>
          <w:bCs/>
          <w:color w:val="000000"/>
          <w:sz w:val="24"/>
          <w:szCs w:val="24"/>
        </w:rPr>
        <w:t>в) получение прибыли;</w:t>
      </w:r>
    </w:p>
    <w:p w:rsidR="005750C4" w:rsidRPr="00A46868" w:rsidRDefault="005750C4" w:rsidP="005750C4">
      <w:pPr>
        <w:rPr>
          <w:rFonts w:cs="Times New Roman"/>
          <w:sz w:val="24"/>
          <w:szCs w:val="24"/>
        </w:rPr>
      </w:pPr>
      <w:r w:rsidRPr="00A46868">
        <w:rPr>
          <w:rFonts w:cs="Times New Roman"/>
          <w:color w:val="000000"/>
          <w:sz w:val="24"/>
          <w:szCs w:val="24"/>
        </w:rPr>
        <w:t>г) служение обществу</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Примерами промежуточной продукции можно считать:</w:t>
      </w:r>
    </w:p>
    <w:p w:rsidR="005750C4" w:rsidRPr="00A46868" w:rsidRDefault="005750C4" w:rsidP="005750C4">
      <w:pPr>
        <w:rPr>
          <w:rFonts w:cs="Times New Roman"/>
          <w:sz w:val="24"/>
          <w:szCs w:val="24"/>
        </w:rPr>
      </w:pPr>
      <w:r w:rsidRPr="00A46868">
        <w:rPr>
          <w:rFonts w:cs="Times New Roman"/>
          <w:color w:val="000000"/>
          <w:sz w:val="24"/>
          <w:szCs w:val="24"/>
        </w:rPr>
        <w:t>а) автомобиль;</w:t>
      </w:r>
    </w:p>
    <w:p w:rsidR="005750C4" w:rsidRPr="00A46868" w:rsidRDefault="005750C4" w:rsidP="005750C4">
      <w:pPr>
        <w:rPr>
          <w:rFonts w:cs="Times New Roman"/>
          <w:sz w:val="24"/>
          <w:szCs w:val="24"/>
        </w:rPr>
      </w:pPr>
      <w:r w:rsidRPr="00A46868">
        <w:rPr>
          <w:rFonts w:cs="Times New Roman"/>
          <w:color w:val="000000"/>
          <w:sz w:val="24"/>
          <w:szCs w:val="24"/>
        </w:rPr>
        <w:t>б) телевизор;</w:t>
      </w:r>
    </w:p>
    <w:p w:rsidR="005750C4" w:rsidRPr="00A46868" w:rsidRDefault="005750C4" w:rsidP="005750C4">
      <w:pPr>
        <w:rPr>
          <w:rFonts w:cs="Times New Roman"/>
          <w:bCs/>
          <w:sz w:val="24"/>
          <w:szCs w:val="24"/>
        </w:rPr>
      </w:pPr>
      <w:r w:rsidRPr="00A46868">
        <w:rPr>
          <w:rFonts w:cs="Times New Roman"/>
          <w:bCs/>
          <w:color w:val="000000"/>
          <w:sz w:val="24"/>
          <w:szCs w:val="24"/>
        </w:rPr>
        <w:t xml:space="preserve">в) муку, купленную </w:t>
      </w:r>
      <w:proofErr w:type="spellStart"/>
      <w:r w:rsidRPr="00A46868">
        <w:rPr>
          <w:rFonts w:cs="Times New Roman"/>
          <w:bCs/>
          <w:color w:val="000000"/>
          <w:sz w:val="24"/>
          <w:szCs w:val="24"/>
        </w:rPr>
        <w:t>хлебокомбинатом</w:t>
      </w:r>
      <w:proofErr w:type="spellEnd"/>
      <w:r w:rsidRPr="00A46868">
        <w:rPr>
          <w:rFonts w:cs="Times New Roman"/>
          <w:bCs/>
          <w:color w:val="000000"/>
          <w:sz w:val="24"/>
          <w:szCs w:val="24"/>
        </w:rPr>
        <w:t>;</w:t>
      </w:r>
    </w:p>
    <w:p w:rsidR="005750C4" w:rsidRPr="00A46868" w:rsidRDefault="005750C4" w:rsidP="005750C4">
      <w:pPr>
        <w:rPr>
          <w:rFonts w:cs="Times New Roman"/>
          <w:sz w:val="24"/>
          <w:szCs w:val="24"/>
        </w:rPr>
      </w:pPr>
      <w:r w:rsidRPr="00A46868">
        <w:rPr>
          <w:rFonts w:cs="Times New Roman"/>
          <w:color w:val="000000"/>
          <w:sz w:val="24"/>
          <w:szCs w:val="24"/>
        </w:rPr>
        <w:t>г) посуду, купленную домохозяйством.</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Сокращение бюджетных расходов, изыскание  дополнительных источников доходов, выпуск денег</w:t>
      </w:r>
      <w:proofErr w:type="gramStart"/>
      <w:r w:rsidRPr="00A46868">
        <w:rPr>
          <w:rFonts w:cs="Times New Roman"/>
          <w:sz w:val="24"/>
          <w:szCs w:val="24"/>
        </w:rPr>
        <w:t xml:space="preserve"> ,</w:t>
      </w:r>
      <w:proofErr w:type="gramEnd"/>
      <w:r w:rsidRPr="00A46868">
        <w:rPr>
          <w:rFonts w:cs="Times New Roman"/>
          <w:sz w:val="24"/>
          <w:szCs w:val="24"/>
        </w:rPr>
        <w:t xml:space="preserve"> одалживание денег- это:</w:t>
      </w:r>
    </w:p>
    <w:p w:rsidR="005750C4" w:rsidRPr="00A46868" w:rsidRDefault="005750C4" w:rsidP="005750C4">
      <w:pPr>
        <w:rPr>
          <w:rFonts w:cs="Times New Roman"/>
          <w:bCs/>
          <w:sz w:val="24"/>
          <w:szCs w:val="24"/>
        </w:rPr>
      </w:pPr>
      <w:r w:rsidRPr="00A46868">
        <w:rPr>
          <w:rFonts w:cs="Times New Roman"/>
          <w:bCs/>
          <w:color w:val="000000"/>
          <w:sz w:val="24"/>
          <w:szCs w:val="24"/>
        </w:rPr>
        <w:t>а</w:t>
      </w:r>
      <w:proofErr w:type="gramStart"/>
      <w:r w:rsidRPr="00A46868">
        <w:rPr>
          <w:rFonts w:cs="Times New Roman"/>
          <w:bCs/>
          <w:color w:val="000000"/>
          <w:sz w:val="24"/>
          <w:szCs w:val="24"/>
        </w:rPr>
        <w:t>)с</w:t>
      </w:r>
      <w:proofErr w:type="gramEnd"/>
      <w:r w:rsidRPr="00A46868">
        <w:rPr>
          <w:rFonts w:cs="Times New Roman"/>
          <w:bCs/>
          <w:color w:val="000000"/>
          <w:sz w:val="24"/>
          <w:szCs w:val="24"/>
        </w:rPr>
        <w:t>пособы преодоление дефицита бюджета;</w:t>
      </w:r>
    </w:p>
    <w:p w:rsidR="005750C4" w:rsidRPr="00A46868" w:rsidRDefault="005750C4" w:rsidP="005750C4">
      <w:pPr>
        <w:rPr>
          <w:rFonts w:cs="Times New Roman"/>
          <w:sz w:val="24"/>
          <w:szCs w:val="24"/>
        </w:rPr>
      </w:pPr>
      <w:r w:rsidRPr="00A46868">
        <w:rPr>
          <w:rFonts w:cs="Times New Roman"/>
          <w:color w:val="000000"/>
          <w:sz w:val="24"/>
          <w:szCs w:val="24"/>
        </w:rPr>
        <w:t>б) структура бюджета;</w:t>
      </w:r>
    </w:p>
    <w:p w:rsidR="005750C4" w:rsidRPr="00A46868" w:rsidRDefault="005750C4" w:rsidP="005750C4">
      <w:pPr>
        <w:rPr>
          <w:rFonts w:cs="Times New Roman"/>
          <w:sz w:val="24"/>
          <w:szCs w:val="24"/>
        </w:rPr>
      </w:pPr>
      <w:r w:rsidRPr="00A46868">
        <w:rPr>
          <w:rFonts w:cs="Times New Roman"/>
          <w:color w:val="000000"/>
          <w:sz w:val="24"/>
          <w:szCs w:val="24"/>
        </w:rPr>
        <w:t>в) эмиссия</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Рост объема факторов производства называется:</w:t>
      </w:r>
    </w:p>
    <w:p w:rsidR="005750C4" w:rsidRPr="00A46868" w:rsidRDefault="005750C4" w:rsidP="005750C4">
      <w:pPr>
        <w:rPr>
          <w:rFonts w:cs="Times New Roman"/>
          <w:sz w:val="24"/>
          <w:szCs w:val="24"/>
        </w:rPr>
      </w:pPr>
      <w:r w:rsidRPr="00A46868">
        <w:rPr>
          <w:rFonts w:cs="Times New Roman"/>
          <w:color w:val="000000"/>
          <w:sz w:val="24"/>
          <w:szCs w:val="24"/>
        </w:rPr>
        <w:t>а) интенсивным ростом;</w:t>
      </w:r>
    </w:p>
    <w:p w:rsidR="005750C4" w:rsidRPr="00A46868" w:rsidRDefault="005750C4" w:rsidP="005750C4">
      <w:pPr>
        <w:rPr>
          <w:rFonts w:cs="Times New Roman"/>
          <w:sz w:val="24"/>
          <w:szCs w:val="24"/>
        </w:rPr>
      </w:pPr>
      <w:r w:rsidRPr="00A46868">
        <w:rPr>
          <w:rFonts w:cs="Times New Roman"/>
          <w:color w:val="000000"/>
          <w:sz w:val="24"/>
          <w:szCs w:val="24"/>
        </w:rPr>
        <w:t>б) ожидаемым ростом;</w:t>
      </w:r>
    </w:p>
    <w:p w:rsidR="005750C4" w:rsidRPr="00A46868" w:rsidRDefault="005750C4" w:rsidP="005750C4">
      <w:pPr>
        <w:rPr>
          <w:rFonts w:cs="Times New Roman"/>
          <w:bCs/>
          <w:sz w:val="24"/>
          <w:szCs w:val="24"/>
        </w:rPr>
      </w:pPr>
      <w:r w:rsidRPr="00A46868">
        <w:rPr>
          <w:rFonts w:cs="Times New Roman"/>
          <w:bCs/>
          <w:color w:val="000000"/>
          <w:sz w:val="24"/>
          <w:szCs w:val="24"/>
        </w:rPr>
        <w:t>в) экстенсивным ростом;</w:t>
      </w:r>
    </w:p>
    <w:p w:rsidR="005750C4" w:rsidRPr="00A46868" w:rsidRDefault="005750C4" w:rsidP="005750C4">
      <w:pPr>
        <w:rPr>
          <w:rFonts w:cs="Times New Roman"/>
          <w:sz w:val="24"/>
          <w:szCs w:val="24"/>
        </w:rPr>
      </w:pPr>
      <w:r w:rsidRPr="00A46868">
        <w:rPr>
          <w:rFonts w:cs="Times New Roman"/>
          <w:color w:val="000000"/>
          <w:sz w:val="24"/>
          <w:szCs w:val="24"/>
        </w:rPr>
        <w:t>г) неожиданным ростом.</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tabs>
          <w:tab w:val="left" w:pos="915"/>
        </w:tabs>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Устойчивый и долгосрочный рост общего уровня цен на товары и услуги в экономике, приводящий к снижению покупательной способности денежной единицы, называется ___</w:t>
      </w:r>
    </w:p>
    <w:p w:rsidR="005750C4" w:rsidRPr="00A46868" w:rsidRDefault="005750C4" w:rsidP="005750C4">
      <w:pPr>
        <w:tabs>
          <w:tab w:val="left" w:pos="915"/>
        </w:tabs>
        <w:rPr>
          <w:rFonts w:cs="Times New Roman"/>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инфляция</w:t>
      </w:r>
    </w:p>
    <w:p w:rsidR="005750C4" w:rsidRPr="00A46868" w:rsidRDefault="005750C4" w:rsidP="005750C4">
      <w:pPr>
        <w:tabs>
          <w:tab w:val="left" w:pos="915"/>
        </w:tabs>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Социальная наука, изучающая, как общество распоряжается ограниченными ресурсами для производства, распределения, обмена и потребления товаров и услуг с целью максимального удовлетворения безграничных потребностей людей, называется ____</w:t>
      </w:r>
    </w:p>
    <w:p w:rsidR="005750C4" w:rsidRPr="00A46868" w:rsidRDefault="005750C4" w:rsidP="005750C4">
      <w:pPr>
        <w:tabs>
          <w:tab w:val="left" w:pos="915"/>
        </w:tabs>
        <w:rPr>
          <w:rFonts w:cs="Times New Roman"/>
          <w:sz w:val="24"/>
          <w:szCs w:val="24"/>
        </w:rPr>
      </w:pPr>
    </w:p>
    <w:p w:rsidR="005750C4" w:rsidRPr="00A46868" w:rsidRDefault="005750C4" w:rsidP="005750C4">
      <w:pPr>
        <w:pStyle w:val="210"/>
      </w:pPr>
      <w:r w:rsidRPr="00A46868">
        <w:t xml:space="preserve">Укажите правильный ответ </w:t>
      </w:r>
    </w:p>
    <w:p w:rsidR="005750C4" w:rsidRDefault="005750C4" w:rsidP="00ED3FE5">
      <w:pPr>
        <w:pStyle w:val="210"/>
        <w:rPr>
          <w:szCs w:val="24"/>
        </w:rPr>
      </w:pPr>
      <w:r w:rsidRPr="00A46868">
        <w:rPr>
          <w:b/>
        </w:rPr>
        <w:t>Ответ: экономика</w:t>
      </w:r>
    </w:p>
    <w:p w:rsidR="004B3FC7" w:rsidRPr="00A46868" w:rsidRDefault="004B3FC7" w:rsidP="00ED3FE5">
      <w:pPr>
        <w:pStyle w:val="210"/>
        <w:rPr>
          <w:szCs w:val="24"/>
        </w:rPr>
      </w:pPr>
    </w:p>
    <w:p w:rsidR="005750C4" w:rsidRPr="00A46868" w:rsidRDefault="005750C4" w:rsidP="005750C4">
      <w:pPr>
        <w:tabs>
          <w:tab w:val="left" w:pos="915"/>
        </w:tabs>
        <w:rPr>
          <w:rFonts w:cs="Times New Roman"/>
          <w:sz w:val="24"/>
          <w:szCs w:val="24"/>
        </w:rPr>
      </w:pPr>
    </w:p>
    <w:p w:rsidR="005750C4" w:rsidRPr="001056B2" w:rsidRDefault="005750C4" w:rsidP="005750C4">
      <w:pPr>
        <w:pStyle w:val="2"/>
        <w:rPr>
          <w:rFonts w:eastAsia="Times New Roman"/>
        </w:rPr>
      </w:pPr>
      <w:r w:rsidRPr="00A46868">
        <w:rPr>
          <w:rFonts w:eastAsia="Times New Roman"/>
        </w:rPr>
        <w:t>ОСНОВЫ ПРОЕКТНОЙ ДЕЯТЕЛЬНОСТИ</w:t>
      </w:r>
    </w:p>
    <w:p w:rsidR="005750C4" w:rsidRPr="00A46868" w:rsidRDefault="005750C4" w:rsidP="005750C4">
      <w:pPr>
        <w:pStyle w:val="a4"/>
        <w:ind w:left="0"/>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 критериям масштаба проекта относятся:</w:t>
      </w:r>
    </w:p>
    <w:p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a) стоимость работ и финансовый результат от реализации </w:t>
      </w:r>
    </w:p>
    <w:p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б) общая трудоемкость в человеко-днях </w:t>
      </w:r>
    </w:p>
    <w:p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в) вовлечение сотрудников нескольких подразделений</w:t>
      </w:r>
    </w:p>
    <w:p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г) наличие заказчика, принимающего работы</w:t>
      </w:r>
    </w:p>
    <w:p w:rsidR="005750C4" w:rsidRPr="00A46868" w:rsidRDefault="005750C4" w:rsidP="005750C4">
      <w:pPr>
        <w:textAlignment w:val="top"/>
        <w:rPr>
          <w:rFonts w:eastAsia="Times New Roman" w:cs="Times New Roman"/>
          <w:color w:val="1A1D28"/>
          <w:sz w:val="24"/>
          <w:szCs w:val="24"/>
          <w:lang w:eastAsia="ru-RU"/>
        </w:rPr>
      </w:pPr>
    </w:p>
    <w:p w:rsidR="005750C4" w:rsidRPr="00A46868" w:rsidRDefault="005750C4" w:rsidP="005750C4">
      <w:pPr>
        <w:pStyle w:val="210"/>
      </w:pPr>
      <w:r w:rsidRPr="00A46868">
        <w:t>Прочитайте текст, выберите все правильные варианты ответа.</w:t>
      </w:r>
    </w:p>
    <w:p w:rsidR="005750C4" w:rsidRPr="00A46868" w:rsidRDefault="005750C4" w:rsidP="005750C4">
      <w:pPr>
        <w:pStyle w:val="210"/>
        <w:rPr>
          <w:b/>
        </w:rPr>
      </w:pPr>
      <w:r w:rsidRPr="00A46868">
        <w:rPr>
          <w:b/>
        </w:rPr>
        <w:t>Ответ: а б</w:t>
      </w:r>
    </w:p>
    <w:p w:rsidR="005750C4" w:rsidRPr="00A46868" w:rsidRDefault="005750C4" w:rsidP="005750C4">
      <w:pPr>
        <w:textAlignment w:val="top"/>
        <w:rPr>
          <w:rFonts w:eastAsia="Times New Roman" w:cs="Times New Roman"/>
          <w:color w:val="1A1D28"/>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виды проектов выделяют по сложности?</w:t>
      </w:r>
    </w:p>
    <w:p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а) </w:t>
      </w:r>
      <w:proofErr w:type="spellStart"/>
      <w:r w:rsidRPr="00A46868">
        <w:rPr>
          <w:rFonts w:eastAsia="Times New Roman" w:cs="Times New Roman"/>
          <w:bCs/>
          <w:color w:val="1A1D28"/>
          <w:sz w:val="24"/>
          <w:szCs w:val="24"/>
          <w:lang w:eastAsia="ru-RU"/>
        </w:rPr>
        <w:t>мегапрокты</w:t>
      </w:r>
      <w:proofErr w:type="spellEnd"/>
      <w:r w:rsidRPr="00A46868">
        <w:rPr>
          <w:rFonts w:eastAsia="Times New Roman" w:cs="Times New Roman"/>
          <w:bCs/>
          <w:color w:val="1A1D28"/>
          <w:sz w:val="24"/>
          <w:szCs w:val="24"/>
          <w:lang w:eastAsia="ru-RU"/>
        </w:rPr>
        <w:t xml:space="preserve"> </w:t>
      </w:r>
    </w:p>
    <w:p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б) </w:t>
      </w:r>
      <w:proofErr w:type="spellStart"/>
      <w:r w:rsidRPr="00A46868">
        <w:rPr>
          <w:rFonts w:eastAsia="Times New Roman" w:cs="Times New Roman"/>
          <w:bCs/>
          <w:color w:val="1A1D28"/>
          <w:sz w:val="24"/>
          <w:szCs w:val="24"/>
          <w:lang w:eastAsia="ru-RU"/>
        </w:rPr>
        <w:t>монопрокты</w:t>
      </w:r>
      <w:proofErr w:type="spellEnd"/>
      <w:r w:rsidRPr="00A46868">
        <w:rPr>
          <w:rFonts w:eastAsia="Times New Roman" w:cs="Times New Roman"/>
          <w:bCs/>
          <w:color w:val="1A1D28"/>
          <w:sz w:val="24"/>
          <w:szCs w:val="24"/>
          <w:lang w:eastAsia="ru-RU"/>
        </w:rPr>
        <w:t xml:space="preserve"> </w:t>
      </w:r>
    </w:p>
    <w:p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 xml:space="preserve">в) </w:t>
      </w:r>
      <w:proofErr w:type="spellStart"/>
      <w:r w:rsidRPr="00A46868">
        <w:rPr>
          <w:rFonts w:eastAsia="Times New Roman" w:cs="Times New Roman"/>
          <w:color w:val="1A1D28"/>
          <w:sz w:val="24"/>
          <w:szCs w:val="24"/>
          <w:lang w:eastAsia="ru-RU"/>
        </w:rPr>
        <w:t>минипрокты</w:t>
      </w:r>
      <w:proofErr w:type="spellEnd"/>
    </w:p>
    <w:p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 xml:space="preserve">г) </w:t>
      </w:r>
      <w:proofErr w:type="spellStart"/>
      <w:r w:rsidRPr="00A46868">
        <w:rPr>
          <w:rFonts w:eastAsia="Times New Roman" w:cs="Times New Roman"/>
          <w:color w:val="1A1D28"/>
          <w:sz w:val="24"/>
          <w:szCs w:val="24"/>
          <w:lang w:eastAsia="ru-RU"/>
        </w:rPr>
        <w:t>максипроекты</w:t>
      </w:r>
      <w:proofErr w:type="spellEnd"/>
    </w:p>
    <w:p w:rsidR="005750C4" w:rsidRPr="00A46868" w:rsidRDefault="005750C4" w:rsidP="005750C4">
      <w:pPr>
        <w:textAlignment w:val="top"/>
        <w:rPr>
          <w:rFonts w:eastAsia="Times New Roman" w:cs="Times New Roman"/>
          <w:color w:val="1A1D28"/>
          <w:sz w:val="24"/>
          <w:szCs w:val="24"/>
          <w:lang w:eastAsia="ru-RU"/>
        </w:rPr>
      </w:pPr>
    </w:p>
    <w:p w:rsidR="005750C4" w:rsidRPr="00A46868" w:rsidRDefault="005750C4" w:rsidP="005750C4">
      <w:pPr>
        <w:pStyle w:val="210"/>
      </w:pPr>
      <w:r w:rsidRPr="00A46868">
        <w:t>Прочитайте текст, выберите все правильные варианты ответа.</w:t>
      </w:r>
    </w:p>
    <w:p w:rsidR="005750C4" w:rsidRPr="00A46868" w:rsidRDefault="005750C4" w:rsidP="005750C4">
      <w:pPr>
        <w:pStyle w:val="210"/>
        <w:rPr>
          <w:b/>
        </w:rPr>
      </w:pPr>
      <w:r w:rsidRPr="00A46868">
        <w:rPr>
          <w:b/>
        </w:rPr>
        <w:t>Ответ: а в</w:t>
      </w:r>
    </w:p>
    <w:p w:rsidR="005750C4" w:rsidRPr="00A46868" w:rsidRDefault="005750C4" w:rsidP="005750C4">
      <w:pPr>
        <w:textAlignment w:val="top"/>
        <w:rPr>
          <w:rFonts w:eastAsia="Times New Roman" w:cs="Times New Roman"/>
          <w:color w:val="1A1D28"/>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виды стандартов управления проектами существуют в настоящее время?</w:t>
      </w:r>
    </w:p>
    <w:p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a) международные </w:t>
      </w:r>
    </w:p>
    <w:p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б) национальные </w:t>
      </w:r>
    </w:p>
    <w:p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в) общественные </w:t>
      </w:r>
    </w:p>
    <w:p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г) функциональные</w:t>
      </w:r>
    </w:p>
    <w:p w:rsidR="005750C4" w:rsidRPr="00A46868" w:rsidRDefault="005750C4" w:rsidP="005750C4">
      <w:pPr>
        <w:textAlignment w:val="top"/>
        <w:rPr>
          <w:rFonts w:eastAsia="Times New Roman" w:cs="Times New Roman"/>
          <w:color w:val="1A1D28"/>
          <w:sz w:val="24"/>
          <w:szCs w:val="24"/>
          <w:lang w:eastAsia="ru-RU"/>
        </w:rPr>
      </w:pPr>
    </w:p>
    <w:p w:rsidR="005750C4" w:rsidRPr="00A46868" w:rsidRDefault="005750C4" w:rsidP="005750C4">
      <w:pPr>
        <w:pStyle w:val="210"/>
      </w:pPr>
      <w:r w:rsidRPr="00A46868">
        <w:t>Прочитайте текст, выберите все правильные варианты ответа.</w:t>
      </w:r>
    </w:p>
    <w:p w:rsidR="005750C4" w:rsidRPr="00A46868" w:rsidRDefault="005750C4" w:rsidP="005750C4">
      <w:pPr>
        <w:pStyle w:val="210"/>
        <w:rPr>
          <w:b/>
        </w:rPr>
      </w:pPr>
      <w:r w:rsidRPr="00A46868">
        <w:rPr>
          <w:b/>
        </w:rPr>
        <w:t>Ответ: а б в</w:t>
      </w:r>
    </w:p>
    <w:p w:rsidR="005750C4" w:rsidRPr="00A46868" w:rsidRDefault="005750C4" w:rsidP="005750C4">
      <w:pPr>
        <w:textAlignment w:val="top"/>
        <w:rPr>
          <w:rFonts w:eastAsia="Times New Roman" w:cs="Times New Roman"/>
          <w:color w:val="1A1D28"/>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SMART - это подход, который .....</w:t>
      </w:r>
    </w:p>
    <w:p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a) позволяет собрать воедино всю необходимую информацию и сформулировать задачу максимально точно и ясно </w:t>
      </w:r>
    </w:p>
    <w:p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б) позволяет разбить всю необходимую информацию и сформулировать задачу максимально четко и понятно</w:t>
      </w:r>
    </w:p>
    <w:p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в) позволяет собрать воедино всю необходимую информацию</w:t>
      </w:r>
    </w:p>
    <w:p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г) позволяет разбить всю необходимую информацию и поставить задачу</w:t>
      </w:r>
    </w:p>
    <w:p w:rsidR="005750C4" w:rsidRPr="00A46868" w:rsidRDefault="005750C4" w:rsidP="005750C4">
      <w:pPr>
        <w:textAlignment w:val="top"/>
        <w:rPr>
          <w:rFonts w:eastAsia="Times New Roman" w:cs="Times New Roman"/>
          <w:color w:val="1A1D28"/>
          <w:sz w:val="24"/>
          <w:szCs w:val="24"/>
          <w:lang w:eastAsia="ru-RU"/>
        </w:rPr>
      </w:pPr>
    </w:p>
    <w:p w:rsidR="005750C4" w:rsidRPr="00A46868" w:rsidRDefault="005750C4" w:rsidP="005750C4">
      <w:pPr>
        <w:pStyle w:val="210"/>
      </w:pPr>
      <w:r w:rsidRPr="00A46868">
        <w:lastRenderedPageBreak/>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textAlignment w:val="top"/>
        <w:rPr>
          <w:rFonts w:eastAsia="Times New Roman" w:cs="Times New Roman"/>
          <w:color w:val="1A1D28"/>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Составляющими магического треугольника в менеджменте проектов являются:</w:t>
      </w:r>
    </w:p>
    <w:p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a) качество </w:t>
      </w:r>
    </w:p>
    <w:p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б) затраты </w:t>
      </w:r>
    </w:p>
    <w:p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в) сроки </w:t>
      </w:r>
    </w:p>
    <w:p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г) риски</w:t>
      </w:r>
    </w:p>
    <w:p w:rsidR="005750C4" w:rsidRPr="00A46868" w:rsidRDefault="005750C4" w:rsidP="005750C4">
      <w:pPr>
        <w:textAlignment w:val="top"/>
        <w:rPr>
          <w:rFonts w:eastAsia="Times New Roman" w:cs="Times New Roman"/>
          <w:color w:val="1A1D28"/>
          <w:sz w:val="24"/>
          <w:szCs w:val="24"/>
          <w:lang w:eastAsia="ru-RU"/>
        </w:rPr>
      </w:pPr>
    </w:p>
    <w:p w:rsidR="005750C4" w:rsidRPr="00A46868" w:rsidRDefault="005750C4" w:rsidP="005750C4">
      <w:pPr>
        <w:pStyle w:val="210"/>
      </w:pPr>
      <w:r w:rsidRPr="00A46868">
        <w:t>Прочитайте текст, выберите все правильные варианты ответа.</w:t>
      </w:r>
    </w:p>
    <w:p w:rsidR="005750C4" w:rsidRPr="00A46868" w:rsidRDefault="005750C4" w:rsidP="005750C4">
      <w:pPr>
        <w:pStyle w:val="210"/>
        <w:rPr>
          <w:b/>
        </w:rPr>
      </w:pPr>
      <w:r w:rsidRPr="00A46868">
        <w:rPr>
          <w:b/>
        </w:rPr>
        <w:t>Ответ: а б в</w:t>
      </w:r>
    </w:p>
    <w:p w:rsidR="005750C4" w:rsidRPr="00A46868" w:rsidRDefault="005750C4" w:rsidP="005750C4">
      <w:pPr>
        <w:textAlignment w:val="top"/>
        <w:rPr>
          <w:rFonts w:eastAsia="Times New Roman" w:cs="Times New Roman"/>
          <w:color w:val="1A1D28"/>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Проектный офис включает в себя... </w:t>
      </w:r>
    </w:p>
    <w:p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a) обученный штат менеджеров и технического персонала </w:t>
      </w:r>
    </w:p>
    <w:p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б) программы по модернизации проектной идеи и пути их продвижения</w:t>
      </w:r>
    </w:p>
    <w:p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в) программные коды различных технических разработок, создаваемых в ходе проекта</w:t>
      </w:r>
    </w:p>
    <w:p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г) команду проекта и прочие заинтересованные стороны</w:t>
      </w:r>
    </w:p>
    <w:p w:rsidR="005750C4" w:rsidRPr="00A46868" w:rsidRDefault="005750C4" w:rsidP="005750C4">
      <w:pPr>
        <w:tabs>
          <w:tab w:val="left" w:pos="1065"/>
        </w:tabs>
        <w:textAlignment w:val="top"/>
        <w:rPr>
          <w:rFonts w:eastAsia="Times New Roman" w:cs="Times New Roman"/>
          <w:color w:val="1A1D28"/>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tabs>
          <w:tab w:val="left" w:pos="1065"/>
        </w:tabs>
        <w:textAlignment w:val="top"/>
        <w:rPr>
          <w:rFonts w:eastAsia="Times New Roman" w:cs="Times New Roman"/>
          <w:color w:val="1A1D28"/>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Научное и практическое обоснование определения целей, выявление задач, сроков, темпов, пропорций развития того или иного явления, его реализация, называется ___</w:t>
      </w:r>
    </w:p>
    <w:p w:rsidR="005750C4" w:rsidRPr="00A46868" w:rsidRDefault="005750C4" w:rsidP="005750C4">
      <w:pPr>
        <w:tabs>
          <w:tab w:val="left" w:pos="1065"/>
        </w:tabs>
        <w:textAlignment w:val="top"/>
        <w:rPr>
          <w:rFonts w:eastAsia="Times New Roman" w:cs="Times New Roman"/>
          <w:color w:val="1A1D28"/>
          <w:sz w:val="24"/>
          <w:szCs w:val="24"/>
          <w:lang w:eastAsia="ru-RU"/>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bookmarkStart w:id="19" w:name="_Hlk216809706"/>
      <w:r w:rsidRPr="00A46868">
        <w:rPr>
          <w:b/>
        </w:rPr>
        <w:t>Ответ: планирование</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Проекты, реализуемые сразу в нескольких областях деятельности, называются ___</w:t>
      </w:r>
    </w:p>
    <w:bookmarkEnd w:id="19"/>
    <w:p w:rsidR="005750C4" w:rsidRPr="00A46868" w:rsidRDefault="005750C4" w:rsidP="005750C4">
      <w:pPr>
        <w:tabs>
          <w:tab w:val="left" w:pos="1065"/>
        </w:tabs>
        <w:textAlignment w:val="top"/>
        <w:rPr>
          <w:rFonts w:eastAsia="Times New Roman" w:cs="Times New Roman"/>
          <w:color w:val="1A1D28"/>
          <w:sz w:val="24"/>
          <w:szCs w:val="24"/>
          <w:lang w:eastAsia="ru-RU"/>
        </w:rPr>
      </w:pPr>
    </w:p>
    <w:p w:rsidR="005750C4" w:rsidRPr="00A46868" w:rsidRDefault="005750C4" w:rsidP="005750C4">
      <w:pPr>
        <w:pStyle w:val="210"/>
      </w:pPr>
      <w:r w:rsidRPr="00A46868">
        <w:t xml:space="preserve">Укажите правильный ответ </w:t>
      </w:r>
    </w:p>
    <w:p w:rsidR="005750C4" w:rsidRPr="00A46868" w:rsidRDefault="00C7027B" w:rsidP="005750C4">
      <w:pPr>
        <w:pStyle w:val="210"/>
        <w:rPr>
          <w:b/>
        </w:rPr>
      </w:pPr>
      <w:r>
        <w:rPr>
          <w:b/>
        </w:rPr>
        <w:t xml:space="preserve">Ответ: </w:t>
      </w:r>
      <w:proofErr w:type="gramStart"/>
      <w:r>
        <w:rPr>
          <w:b/>
        </w:rPr>
        <w:t>смешанные</w:t>
      </w:r>
      <w:proofErr w:type="gramEnd"/>
    </w:p>
    <w:p w:rsidR="005750C4" w:rsidRPr="00A46868" w:rsidRDefault="005750C4" w:rsidP="005750C4">
      <w:pPr>
        <w:tabs>
          <w:tab w:val="left" w:pos="1065"/>
        </w:tabs>
        <w:textAlignment w:val="top"/>
        <w:rPr>
          <w:rFonts w:eastAsia="Times New Roman" w:cs="Times New Roman"/>
          <w:color w:val="1A1D28"/>
          <w:sz w:val="24"/>
          <w:szCs w:val="24"/>
          <w:lang w:eastAsia="ru-RU"/>
        </w:rPr>
      </w:pPr>
    </w:p>
    <w:p w:rsidR="005750C4" w:rsidRPr="001056B2" w:rsidRDefault="005750C4" w:rsidP="005750C4">
      <w:pPr>
        <w:pStyle w:val="2"/>
        <w:rPr>
          <w:rFonts w:eastAsia="Times New Roman"/>
        </w:rPr>
      </w:pPr>
      <w:r w:rsidRPr="00A46868">
        <w:rPr>
          <w:rFonts w:eastAsia="Times New Roman"/>
        </w:rPr>
        <w:t>ОСНОВЫ ФИЛОСОФИИ</w:t>
      </w:r>
    </w:p>
    <w:p w:rsidR="005750C4" w:rsidRPr="00A46868" w:rsidRDefault="005750C4" w:rsidP="005750C4">
      <w:pPr>
        <w:pStyle w:val="3"/>
        <w:rPr>
          <w:rFonts w:eastAsia="Calibri"/>
        </w:rPr>
      </w:pPr>
      <w:r w:rsidRPr="00A46868">
        <w:rPr>
          <w:rFonts w:eastAsia="Calibri"/>
        </w:rPr>
        <w:t>ОК 02</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Выберите правильное определение:</w:t>
      </w:r>
    </w:p>
    <w:p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а) философия — это наука о наиболее общих законах развития природы, общества и человеческого мышления.</w:t>
      </w:r>
    </w:p>
    <w:p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б) философия - это познание вечного и непреходящего;</w:t>
      </w:r>
    </w:p>
    <w:p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в) философия - это познание причин и принципов сущего;</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Раздел философии, занимающийся исследованием сферы прекрасного и искусства, называется ___</w:t>
      </w:r>
    </w:p>
    <w:p w:rsidR="005750C4" w:rsidRPr="00A46868" w:rsidRDefault="005750C4" w:rsidP="005750C4">
      <w:pPr>
        <w:tabs>
          <w:tab w:val="left" w:pos="993"/>
        </w:tabs>
        <w:rPr>
          <w:rFonts w:eastAsia="Calibri" w:cs="Times New Roman"/>
          <w:b/>
          <w:bCs/>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tabs>
          <w:tab w:val="left" w:pos="993"/>
        </w:tabs>
        <w:rPr>
          <w:rFonts w:eastAsia="Calibri" w:cs="Times New Roman"/>
          <w:b/>
          <w:bCs/>
          <w:sz w:val="24"/>
          <w:szCs w:val="24"/>
        </w:rPr>
      </w:pPr>
      <w:r w:rsidRPr="00A46868">
        <w:rPr>
          <w:rFonts w:eastAsia="Calibri" w:cs="Times New Roman"/>
          <w:b/>
          <w:bCs/>
          <w:sz w:val="24"/>
          <w:szCs w:val="24"/>
        </w:rPr>
        <w:t>Ответ: эстетика</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Характерной чертой философии средневековья является:</w:t>
      </w:r>
    </w:p>
    <w:p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lastRenderedPageBreak/>
        <w:t xml:space="preserve">а) </w:t>
      </w:r>
      <w:proofErr w:type="spellStart"/>
      <w:r w:rsidRPr="00A46868">
        <w:rPr>
          <w:rFonts w:eastAsia="Calibri" w:cs="Times New Roman"/>
          <w:sz w:val="24"/>
          <w:szCs w:val="24"/>
        </w:rPr>
        <w:t>теоцентризм</w:t>
      </w:r>
      <w:proofErr w:type="spellEnd"/>
      <w:r w:rsidRPr="00A46868">
        <w:rPr>
          <w:rFonts w:eastAsia="Calibri" w:cs="Times New Roman"/>
          <w:sz w:val="24"/>
          <w:szCs w:val="24"/>
        </w:rPr>
        <w:t>;</w:t>
      </w:r>
    </w:p>
    <w:p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б) пантеизм;</w:t>
      </w:r>
    </w:p>
    <w:p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в) гелиоцентризм;</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Идеи гуманизма, пантеизма, </w:t>
      </w:r>
      <w:proofErr w:type="spellStart"/>
      <w:r w:rsidRPr="00A46868">
        <w:rPr>
          <w:rFonts w:cs="Times New Roman"/>
          <w:sz w:val="24"/>
          <w:szCs w:val="24"/>
        </w:rPr>
        <w:t>прометеизма</w:t>
      </w:r>
      <w:proofErr w:type="spellEnd"/>
      <w:r w:rsidRPr="00A46868">
        <w:rPr>
          <w:rFonts w:cs="Times New Roman"/>
          <w:sz w:val="24"/>
          <w:szCs w:val="24"/>
        </w:rPr>
        <w:t xml:space="preserve"> наиболее ярко представлены в философии эпохи ___</w:t>
      </w:r>
    </w:p>
    <w:p w:rsidR="005750C4" w:rsidRPr="00A46868" w:rsidRDefault="005750C4" w:rsidP="005750C4">
      <w:pPr>
        <w:tabs>
          <w:tab w:val="left" w:pos="993"/>
        </w:tabs>
        <w:rPr>
          <w:rFonts w:eastAsia="Calibri" w:cs="Times New Roman"/>
          <w:b/>
          <w:bCs/>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tabs>
          <w:tab w:val="left" w:pos="993"/>
        </w:tabs>
        <w:rPr>
          <w:rFonts w:eastAsia="Calibri" w:cs="Times New Roman"/>
          <w:b/>
          <w:bCs/>
          <w:sz w:val="24"/>
          <w:szCs w:val="24"/>
        </w:rPr>
      </w:pPr>
      <w:r w:rsidRPr="00A46868">
        <w:rPr>
          <w:rFonts w:eastAsia="Calibri" w:cs="Times New Roman"/>
          <w:b/>
          <w:bCs/>
          <w:sz w:val="24"/>
          <w:szCs w:val="24"/>
        </w:rPr>
        <w:t>Ответ: Возрождени</w:t>
      </w:r>
      <w:r w:rsidR="00C7027B">
        <w:rPr>
          <w:rFonts w:eastAsia="Calibri" w:cs="Times New Roman"/>
          <w:b/>
          <w:bCs/>
          <w:sz w:val="24"/>
          <w:szCs w:val="24"/>
        </w:rPr>
        <w:t>е</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Проблема, являющаяся центральной в философии Нового времени</w:t>
      </w:r>
    </w:p>
    <w:p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а) Проблема знания;</w:t>
      </w:r>
    </w:p>
    <w:p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б) Проблема сущности и существования человека;</w:t>
      </w:r>
    </w:p>
    <w:p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в</w:t>
      </w:r>
      <w:proofErr w:type="gramStart"/>
      <w:r w:rsidRPr="00A46868">
        <w:rPr>
          <w:rFonts w:eastAsia="Calibri" w:cs="Times New Roman"/>
          <w:sz w:val="24"/>
          <w:szCs w:val="24"/>
        </w:rPr>
        <w:t>)П</w:t>
      </w:r>
      <w:proofErr w:type="gramEnd"/>
      <w:r w:rsidRPr="00A46868">
        <w:rPr>
          <w:rFonts w:eastAsia="Calibri" w:cs="Times New Roman"/>
          <w:sz w:val="24"/>
          <w:szCs w:val="24"/>
        </w:rPr>
        <w:t>роблема бытия;</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Проблема отношения духа к природе, сознания к материи  - это проблема, названная Ф.Энгельсом «основным вопросом ___».</w:t>
      </w:r>
    </w:p>
    <w:p w:rsidR="005750C4" w:rsidRPr="00A46868" w:rsidRDefault="005750C4" w:rsidP="005750C4">
      <w:pPr>
        <w:pStyle w:val="a4"/>
        <w:ind w:left="0"/>
        <w:rPr>
          <w:rFonts w:cs="Times New Roman"/>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tabs>
          <w:tab w:val="left" w:pos="993"/>
        </w:tabs>
        <w:rPr>
          <w:rFonts w:eastAsia="Calibri" w:cs="Times New Roman"/>
          <w:b/>
          <w:bCs/>
          <w:sz w:val="24"/>
          <w:szCs w:val="24"/>
        </w:rPr>
      </w:pPr>
      <w:r w:rsidRPr="00A46868">
        <w:rPr>
          <w:rFonts w:eastAsia="Calibri" w:cs="Times New Roman"/>
          <w:b/>
          <w:bCs/>
          <w:sz w:val="24"/>
          <w:szCs w:val="24"/>
        </w:rPr>
        <w:t xml:space="preserve">Ответ: </w:t>
      </w:r>
      <w:r w:rsidR="00C7027B">
        <w:rPr>
          <w:rFonts w:eastAsia="Calibri" w:cs="Times New Roman"/>
          <w:b/>
          <w:sz w:val="24"/>
          <w:szCs w:val="24"/>
        </w:rPr>
        <w:t>философия</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Выберите правильный вариант, раскрывающий суть учения И. Канта о  «вещи в себе»:</w:t>
      </w:r>
    </w:p>
    <w:p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а) признание объективности мира сочетается с невозможностью его постижения;</w:t>
      </w:r>
    </w:p>
    <w:p w:rsidR="005750C4" w:rsidRPr="00A46868" w:rsidRDefault="005750C4" w:rsidP="005750C4">
      <w:pPr>
        <w:tabs>
          <w:tab w:val="left" w:pos="426"/>
        </w:tabs>
        <w:rPr>
          <w:rFonts w:eastAsia="Calibri" w:cs="Times New Roman"/>
          <w:sz w:val="24"/>
          <w:szCs w:val="24"/>
        </w:rPr>
      </w:pPr>
      <w:r w:rsidRPr="00A46868">
        <w:rPr>
          <w:rFonts w:eastAsia="Calibri" w:cs="Times New Roman"/>
          <w:sz w:val="24"/>
          <w:szCs w:val="24"/>
        </w:rPr>
        <w:t>б) отрицается объективное существование окружающего мира;</w:t>
      </w:r>
    </w:p>
    <w:p w:rsidR="005750C4" w:rsidRPr="00A46868" w:rsidRDefault="005750C4" w:rsidP="005750C4">
      <w:pPr>
        <w:pStyle w:val="a4"/>
        <w:tabs>
          <w:tab w:val="left" w:pos="426"/>
          <w:tab w:val="left" w:pos="993"/>
        </w:tabs>
        <w:ind w:left="0"/>
        <w:rPr>
          <w:rFonts w:eastAsia="Calibri" w:cs="Times New Roman"/>
          <w:sz w:val="24"/>
          <w:szCs w:val="24"/>
        </w:rPr>
      </w:pPr>
      <w:r w:rsidRPr="00A46868">
        <w:rPr>
          <w:rFonts w:eastAsia="Calibri" w:cs="Times New Roman"/>
          <w:sz w:val="24"/>
          <w:szCs w:val="24"/>
        </w:rPr>
        <w:t>в) признается объективность реального мира и возможность его адекватного  отражения человеком;</w:t>
      </w:r>
    </w:p>
    <w:p w:rsidR="005750C4" w:rsidRPr="00A46868" w:rsidRDefault="005750C4" w:rsidP="005750C4">
      <w:pPr>
        <w:tabs>
          <w:tab w:val="left" w:pos="426"/>
          <w:tab w:val="left" w:pos="993"/>
        </w:tabs>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tabs>
          <w:tab w:val="left" w:pos="426"/>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означает понятие «материя»:</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материя - философская категория для обозначения материальной основы бытия;</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материя - фундаментальная исходная категория философии для обозначения объективной реальности, данной нам в ощущениях;</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 xml:space="preserve">в) материя есть лишь символ, который отражает ощущения различных наших чувств; </w:t>
      </w:r>
    </w:p>
    <w:p w:rsidR="005750C4" w:rsidRPr="00A46868" w:rsidRDefault="005750C4" w:rsidP="005750C4">
      <w:pPr>
        <w:tabs>
          <w:tab w:val="left" w:pos="1485"/>
        </w:tabs>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tabs>
          <w:tab w:val="left" w:pos="1485"/>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Время как философская категория означает:</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время существует не в самих вещах, а только в мышлении, осуществляемом нашим разумом;</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время - текущая длительность, в которой все возникает и исчезает;</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время — это форма существования материальных объектов, характеризующаяся последовательностью и длительностью;</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210"/>
      </w:pPr>
      <w:r w:rsidRPr="00A46868">
        <w:lastRenderedPageBreak/>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Марксизм в качестве критерия истины называет:</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соглашение;</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практику;</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непротиворечивость</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Человек с точки зрения философии — это:</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субъект культуры;</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продукт обстоятельств;</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образ и подобие Бога;</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философские подходы помогают финансисту критически оценивать рыночные тренды и прогнозы?</w:t>
      </w:r>
    </w:p>
    <w:p w:rsidR="005750C4" w:rsidRPr="00A46868" w:rsidRDefault="005750C4" w:rsidP="005750C4">
      <w:pPr>
        <w:rPr>
          <w:rFonts w:eastAsia="Calibri" w:cs="Times New Roman"/>
          <w:sz w:val="24"/>
          <w:szCs w:val="24"/>
        </w:rPr>
      </w:pPr>
      <w:r w:rsidRPr="00A46868">
        <w:rPr>
          <w:rFonts w:eastAsia="Calibri" w:cs="Times New Roman"/>
          <w:sz w:val="24"/>
          <w:szCs w:val="24"/>
        </w:rPr>
        <w:t>а) скептицизм (сомнение в безусловной достоверности данных);</w:t>
      </w:r>
    </w:p>
    <w:p w:rsidR="005750C4" w:rsidRPr="00A46868" w:rsidRDefault="005750C4" w:rsidP="005750C4">
      <w:pPr>
        <w:rPr>
          <w:rFonts w:eastAsia="Calibri" w:cs="Times New Roman"/>
          <w:sz w:val="24"/>
          <w:szCs w:val="24"/>
        </w:rPr>
      </w:pPr>
      <w:r w:rsidRPr="00A46868">
        <w:rPr>
          <w:rFonts w:eastAsia="Calibri" w:cs="Times New Roman"/>
          <w:sz w:val="24"/>
          <w:szCs w:val="24"/>
        </w:rPr>
        <w:t>б) догматизм (следование устоявшимся моделям без проверки);</w:t>
      </w:r>
    </w:p>
    <w:p w:rsidR="005750C4" w:rsidRPr="00A46868" w:rsidRDefault="005750C4" w:rsidP="005750C4">
      <w:pPr>
        <w:rPr>
          <w:rFonts w:eastAsia="Calibri" w:cs="Times New Roman"/>
          <w:sz w:val="24"/>
          <w:szCs w:val="24"/>
        </w:rPr>
      </w:pPr>
      <w:r w:rsidRPr="00A46868">
        <w:rPr>
          <w:rFonts w:eastAsia="Calibri" w:cs="Times New Roman"/>
          <w:sz w:val="24"/>
          <w:szCs w:val="24"/>
        </w:rPr>
        <w:t>в) диалектика (анализ противоречий и динамики процессов);</w:t>
      </w:r>
    </w:p>
    <w:p w:rsidR="005750C4" w:rsidRPr="00A46868" w:rsidRDefault="005750C4" w:rsidP="005750C4">
      <w:pPr>
        <w:rPr>
          <w:rFonts w:eastAsia="Calibri" w:cs="Times New Roman"/>
          <w:sz w:val="24"/>
          <w:szCs w:val="24"/>
        </w:rPr>
      </w:pPr>
      <w:r w:rsidRPr="00A46868">
        <w:rPr>
          <w:rFonts w:eastAsia="Calibri" w:cs="Times New Roman"/>
          <w:sz w:val="24"/>
          <w:szCs w:val="24"/>
        </w:rPr>
        <w:t>г) солипсизм (убеждение, что реальность существует лишь в сознании субъекта);</w:t>
      </w:r>
    </w:p>
    <w:p w:rsidR="005750C4" w:rsidRPr="00A46868" w:rsidRDefault="005750C4" w:rsidP="005750C4">
      <w:pPr>
        <w:tabs>
          <w:tab w:val="left" w:pos="993"/>
          <w:tab w:val="left" w:pos="2085"/>
        </w:tabs>
        <w:rPr>
          <w:rFonts w:eastAsia="Calibri" w:cs="Times New Roman"/>
          <w:sz w:val="24"/>
          <w:szCs w:val="24"/>
        </w:rPr>
      </w:pPr>
      <w:r w:rsidRPr="00A46868">
        <w:rPr>
          <w:rFonts w:eastAsia="Calibri" w:cs="Times New Roman"/>
          <w:sz w:val="24"/>
          <w:szCs w:val="24"/>
        </w:rPr>
        <w:t>д) рационализм (опора на логику и доказательные методы).</w:t>
      </w:r>
    </w:p>
    <w:p w:rsidR="005750C4" w:rsidRPr="00A46868" w:rsidRDefault="005750C4" w:rsidP="005750C4">
      <w:pPr>
        <w:tabs>
          <w:tab w:val="left" w:pos="993"/>
          <w:tab w:val="left" w:pos="2085"/>
        </w:tabs>
        <w:rPr>
          <w:rFonts w:eastAsia="Calibri" w:cs="Times New Roman"/>
          <w:sz w:val="24"/>
          <w:szCs w:val="24"/>
        </w:rPr>
      </w:pPr>
    </w:p>
    <w:p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rsidR="005750C4" w:rsidRPr="00A46868" w:rsidRDefault="005750C4" w:rsidP="005750C4">
      <w:pPr>
        <w:pStyle w:val="210"/>
        <w:rPr>
          <w:b/>
        </w:rPr>
      </w:pPr>
      <w:r w:rsidRPr="00A46868">
        <w:rPr>
          <w:b/>
        </w:rPr>
        <w:t>Ответ: а в д</w:t>
      </w:r>
    </w:p>
    <w:p w:rsidR="005750C4" w:rsidRPr="00A46868" w:rsidRDefault="005750C4" w:rsidP="005750C4">
      <w:pPr>
        <w:tabs>
          <w:tab w:val="left" w:pos="993"/>
          <w:tab w:val="left" w:pos="2085"/>
        </w:tabs>
        <w:rPr>
          <w:rFonts w:eastAsia="Calibri" w:cs="Times New Roman"/>
          <w:sz w:val="24"/>
          <w:szCs w:val="24"/>
        </w:rPr>
      </w:pPr>
    </w:p>
    <w:p w:rsidR="005750C4" w:rsidRPr="00A46868" w:rsidRDefault="005750C4" w:rsidP="005750C4">
      <w:pPr>
        <w:pStyle w:val="3"/>
        <w:rPr>
          <w:rFonts w:eastAsia="Calibri"/>
        </w:rPr>
      </w:pPr>
      <w:r w:rsidRPr="00A46868">
        <w:rPr>
          <w:rFonts w:eastAsia="Calibri"/>
        </w:rPr>
        <w:t>ОК 03</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 характерным чертам западной культуры НЕ относится:</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индивидуализм;</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прагматизм;</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созерцательность;</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Философская наука о морали – это ___</w:t>
      </w:r>
    </w:p>
    <w:p w:rsidR="005750C4" w:rsidRPr="00A46868" w:rsidRDefault="005750C4" w:rsidP="005750C4">
      <w:pPr>
        <w:tabs>
          <w:tab w:val="left" w:pos="993"/>
        </w:tabs>
        <w:rPr>
          <w:rFonts w:eastAsia="Calibri" w:cs="Times New Roman"/>
          <w:b/>
          <w:bCs/>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tabs>
          <w:tab w:val="left" w:pos="993"/>
        </w:tabs>
        <w:rPr>
          <w:rFonts w:eastAsia="Calibri" w:cs="Times New Roman"/>
          <w:b/>
          <w:bCs/>
          <w:sz w:val="24"/>
          <w:szCs w:val="24"/>
        </w:rPr>
      </w:pPr>
      <w:r w:rsidRPr="00A46868">
        <w:rPr>
          <w:rFonts w:eastAsia="Calibri" w:cs="Times New Roman"/>
          <w:b/>
          <w:bCs/>
          <w:sz w:val="24"/>
          <w:szCs w:val="24"/>
        </w:rPr>
        <w:t>Ответ: этика</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Мировоззрение, основанное на вере в сверхъестественные начала бытия — это... </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наука;</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философия;</w:t>
      </w:r>
    </w:p>
    <w:p w:rsidR="005750C4" w:rsidRPr="00A46868" w:rsidRDefault="005750C4" w:rsidP="005750C4">
      <w:pPr>
        <w:tabs>
          <w:tab w:val="left" w:pos="993"/>
          <w:tab w:val="left" w:pos="2130"/>
        </w:tabs>
        <w:rPr>
          <w:rFonts w:eastAsia="Calibri" w:cs="Times New Roman"/>
          <w:sz w:val="24"/>
          <w:szCs w:val="24"/>
        </w:rPr>
      </w:pPr>
      <w:r w:rsidRPr="00A46868">
        <w:rPr>
          <w:rFonts w:eastAsia="Calibri" w:cs="Times New Roman"/>
          <w:sz w:val="24"/>
          <w:szCs w:val="24"/>
        </w:rPr>
        <w:t>в) религия</w:t>
      </w:r>
    </w:p>
    <w:p w:rsidR="005750C4" w:rsidRPr="00A46868" w:rsidRDefault="005750C4" w:rsidP="005750C4">
      <w:pPr>
        <w:tabs>
          <w:tab w:val="left" w:pos="993"/>
          <w:tab w:val="left" w:pos="2130"/>
        </w:tabs>
        <w:rPr>
          <w:rFonts w:eastAsia="Calibri" w:cs="Times New Roman"/>
          <w:b/>
          <w:bCs/>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Целостное представление о мироздании реализует ___ функция философии.</w:t>
      </w:r>
    </w:p>
    <w:p w:rsidR="005750C4" w:rsidRPr="00A46868" w:rsidRDefault="005750C4" w:rsidP="005750C4">
      <w:pPr>
        <w:pStyle w:val="210"/>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tabs>
          <w:tab w:val="left" w:pos="993"/>
        </w:tabs>
        <w:rPr>
          <w:rFonts w:eastAsia="Calibri" w:cs="Times New Roman"/>
          <w:b/>
          <w:bCs/>
          <w:sz w:val="24"/>
          <w:szCs w:val="24"/>
        </w:rPr>
      </w:pPr>
      <w:r w:rsidRPr="00A46868">
        <w:rPr>
          <w:rFonts w:eastAsia="Calibri" w:cs="Times New Roman"/>
          <w:b/>
          <w:bCs/>
          <w:sz w:val="24"/>
          <w:szCs w:val="24"/>
        </w:rPr>
        <w:t>Ответ: онтологическая</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Раздел философии, который изучает общественную жизнь, называется...</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историей философии;</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философией науки;</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социальной философией;</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Платон создал учение </w:t>
      </w:r>
      <w:proofErr w:type="gramStart"/>
      <w:r w:rsidRPr="00A46868">
        <w:rPr>
          <w:rFonts w:cs="Times New Roman"/>
          <w:sz w:val="24"/>
          <w:szCs w:val="24"/>
        </w:rPr>
        <w:t>о</w:t>
      </w:r>
      <w:proofErr w:type="gramEnd"/>
      <w:r w:rsidRPr="00A46868">
        <w:rPr>
          <w:rFonts w:cs="Times New Roman"/>
          <w:sz w:val="24"/>
          <w:szCs w:val="24"/>
        </w:rPr>
        <w:t>...</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мире познания;</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материальном мире;</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мире идей и бессмертной душе;</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философские принципы поддерживают развитие предпринимательского мышления у финансиста?</w:t>
      </w:r>
    </w:p>
    <w:p w:rsidR="005750C4" w:rsidRPr="00A46868" w:rsidRDefault="005750C4" w:rsidP="005750C4">
      <w:pPr>
        <w:rPr>
          <w:rFonts w:eastAsia="Calibri" w:cs="Times New Roman"/>
          <w:sz w:val="24"/>
          <w:szCs w:val="24"/>
        </w:rPr>
      </w:pPr>
      <w:r w:rsidRPr="00A46868">
        <w:rPr>
          <w:rFonts w:eastAsia="Calibri" w:cs="Times New Roman"/>
          <w:sz w:val="24"/>
          <w:szCs w:val="24"/>
        </w:rPr>
        <w:t>а) критическое мышление (анализ предпосылок, сомнение в догмах);</w:t>
      </w:r>
    </w:p>
    <w:p w:rsidR="005750C4" w:rsidRPr="00A46868" w:rsidRDefault="005750C4" w:rsidP="005750C4">
      <w:pPr>
        <w:rPr>
          <w:rFonts w:eastAsia="Calibri" w:cs="Times New Roman"/>
          <w:sz w:val="24"/>
          <w:szCs w:val="24"/>
        </w:rPr>
      </w:pPr>
      <w:r w:rsidRPr="00A46868">
        <w:rPr>
          <w:rFonts w:eastAsia="Calibri" w:cs="Times New Roman"/>
          <w:sz w:val="24"/>
          <w:szCs w:val="24"/>
        </w:rPr>
        <w:t>б) конформизм (следование общепринятым практикам без вопросов);</w:t>
      </w:r>
    </w:p>
    <w:p w:rsidR="005750C4" w:rsidRPr="00A46868" w:rsidRDefault="005750C4" w:rsidP="005750C4">
      <w:pPr>
        <w:rPr>
          <w:rFonts w:eastAsia="Calibri" w:cs="Times New Roman"/>
          <w:sz w:val="24"/>
          <w:szCs w:val="24"/>
        </w:rPr>
      </w:pPr>
      <w:r w:rsidRPr="00A46868">
        <w:rPr>
          <w:rFonts w:eastAsia="Calibri" w:cs="Times New Roman"/>
          <w:sz w:val="24"/>
          <w:szCs w:val="24"/>
        </w:rPr>
        <w:t>в) креативность (поиск нестандартных решений и возможностей);</w:t>
      </w:r>
    </w:p>
    <w:p w:rsidR="005750C4" w:rsidRPr="00A46868" w:rsidRDefault="005750C4" w:rsidP="005750C4">
      <w:pPr>
        <w:rPr>
          <w:rFonts w:eastAsia="Calibri" w:cs="Times New Roman"/>
          <w:sz w:val="24"/>
          <w:szCs w:val="24"/>
        </w:rPr>
      </w:pPr>
      <w:r w:rsidRPr="00A46868">
        <w:rPr>
          <w:rFonts w:eastAsia="Calibri" w:cs="Times New Roman"/>
          <w:sz w:val="24"/>
          <w:szCs w:val="24"/>
        </w:rPr>
        <w:t>г) фатализм (убеждённость, что успех предопределён и усилия не имеют значения);</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д) рефлексия (осмысление собственного опыта и ошибок).</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rsidR="005750C4" w:rsidRPr="00A46868" w:rsidRDefault="005750C4" w:rsidP="005750C4">
      <w:pPr>
        <w:pStyle w:val="210"/>
        <w:rPr>
          <w:b/>
        </w:rPr>
      </w:pPr>
      <w:r w:rsidRPr="00A46868">
        <w:rPr>
          <w:b/>
        </w:rPr>
        <w:t>Ответ: а в д</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Рационализм – это учение о </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рациональной организации жизни человека;</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господстве разума над чувствами;</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том, что сущность вещей доступна только разуму;</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tabs>
          <w:tab w:val="left" w:pos="993"/>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Идеи соборности, общинности и мессианской роли русского народа выдвигали...</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марксисты;</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 xml:space="preserve">б) </w:t>
      </w:r>
      <w:proofErr w:type="spellStart"/>
      <w:r w:rsidRPr="00A46868">
        <w:rPr>
          <w:rFonts w:eastAsia="Calibri" w:cs="Times New Roman"/>
          <w:sz w:val="24"/>
          <w:szCs w:val="24"/>
        </w:rPr>
        <w:t>космисты</w:t>
      </w:r>
      <w:proofErr w:type="spellEnd"/>
      <w:r w:rsidRPr="00A46868">
        <w:rPr>
          <w:rFonts w:eastAsia="Calibri" w:cs="Times New Roman"/>
          <w:sz w:val="24"/>
          <w:szCs w:val="24"/>
        </w:rPr>
        <w:t>;</w:t>
      </w:r>
    </w:p>
    <w:p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славянофилы.</w:t>
      </w:r>
    </w:p>
    <w:p w:rsidR="005750C4" w:rsidRPr="00A46868" w:rsidRDefault="005750C4" w:rsidP="005750C4">
      <w:pPr>
        <w:tabs>
          <w:tab w:val="left" w:pos="993"/>
        </w:tabs>
        <w:rPr>
          <w:rFonts w:eastAsia="Calibri" w:cs="Times New Roman"/>
          <w:b/>
          <w:bCs/>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pStyle w:val="210"/>
        <w:rPr>
          <w:b/>
        </w:rPr>
      </w:pPr>
    </w:p>
    <w:p w:rsidR="005750C4" w:rsidRPr="00A46868" w:rsidRDefault="005750C4" w:rsidP="005750C4">
      <w:pPr>
        <w:pStyle w:val="210"/>
        <w:rPr>
          <w:rFonts w:eastAsia="Calibri"/>
        </w:rPr>
      </w:pPr>
    </w:p>
    <w:p w:rsidR="005750C4" w:rsidRPr="001056B2" w:rsidRDefault="005750C4" w:rsidP="005750C4">
      <w:pPr>
        <w:pStyle w:val="2"/>
        <w:rPr>
          <w:rFonts w:eastAsia="Times New Roman"/>
        </w:rPr>
      </w:pPr>
      <w:r w:rsidRPr="00A46868">
        <w:rPr>
          <w:rFonts w:eastAsia="Times New Roman"/>
        </w:rPr>
        <w:lastRenderedPageBreak/>
        <w:t>ИСТОРИЯ</w:t>
      </w:r>
    </w:p>
    <w:p w:rsidR="005750C4" w:rsidRPr="00A46868" w:rsidRDefault="005750C4" w:rsidP="005750C4">
      <w:pPr>
        <w:pStyle w:val="3"/>
      </w:pPr>
      <w:r w:rsidRPr="00A46868">
        <w:t>ОК 02</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 Содружество Независимых Государств (СНГ) в декабре 1991г. окончательно вошли ___ республик</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rsidR="005750C4" w:rsidRPr="00A46868" w:rsidRDefault="005750C4" w:rsidP="005750C4">
      <w:pPr>
        <w:pStyle w:val="210"/>
      </w:pPr>
      <w:r w:rsidRPr="00A46868">
        <w:t xml:space="preserve">Укажите правильный ответ </w:t>
      </w:r>
      <w:r w:rsidR="004B3FC7">
        <w:t>цифрой</w:t>
      </w:r>
    </w:p>
    <w:p w:rsidR="005750C4" w:rsidRPr="00A46868" w:rsidRDefault="005750C4" w:rsidP="005750C4">
      <w:pPr>
        <w:pStyle w:val="210"/>
        <w:rPr>
          <w:b/>
        </w:rPr>
      </w:pPr>
      <w:r w:rsidRPr="00A46868">
        <w:rPr>
          <w:b/>
        </w:rPr>
        <w:t>Ответ: 11</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Внешняя политика России в 1991-1996гг.:</w:t>
      </w:r>
    </w:p>
    <w:p w:rsidR="005750C4" w:rsidRPr="00A46868" w:rsidRDefault="005750C4" w:rsidP="005750C4">
      <w:pPr>
        <w:widowControl w:val="0"/>
        <w:tabs>
          <w:tab w:val="left" w:pos="343"/>
          <w:tab w:val="left" w:pos="993"/>
        </w:tabs>
        <w:autoSpaceDE w:val="0"/>
        <w:autoSpaceDN w:val="0"/>
        <w:rPr>
          <w:rFonts w:eastAsia="Calibri" w:cs="Times New Roman"/>
          <w:sz w:val="24"/>
          <w:szCs w:val="24"/>
        </w:rPr>
      </w:pPr>
      <w:r w:rsidRPr="00A46868">
        <w:rPr>
          <w:rFonts w:eastAsia="Calibri" w:cs="Times New Roman"/>
          <w:sz w:val="24"/>
          <w:szCs w:val="24"/>
        </w:rPr>
        <w:t>а) преодоление последствий «холодной войны»;</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б) увеличение ядерного потенциала;</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в) ухудшение отношений с США;</w:t>
      </w:r>
    </w:p>
    <w:p w:rsidR="005750C4" w:rsidRPr="00A46868" w:rsidRDefault="005750C4" w:rsidP="005750C4">
      <w:pPr>
        <w:widowControl w:val="0"/>
        <w:tabs>
          <w:tab w:val="left" w:pos="343"/>
          <w:tab w:val="left" w:pos="993"/>
        </w:tabs>
        <w:autoSpaceDE w:val="0"/>
        <w:autoSpaceDN w:val="0"/>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widowControl w:val="0"/>
        <w:tabs>
          <w:tab w:val="left" w:pos="343"/>
          <w:tab w:val="left" w:pos="993"/>
        </w:tabs>
        <w:autoSpaceDE w:val="0"/>
        <w:autoSpaceDN w:val="0"/>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Присоединение России к программе «Партнерство во имя мира» связано с установлением сотрудничества с (со): </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а) НАТО;</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б) странами - членами ШОС;</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в) Таможенным союзом;</w:t>
      </w:r>
    </w:p>
    <w:p w:rsidR="005750C4" w:rsidRPr="00A46868" w:rsidRDefault="005750C4" w:rsidP="005750C4">
      <w:pPr>
        <w:widowControl w:val="0"/>
        <w:tabs>
          <w:tab w:val="left" w:pos="343"/>
          <w:tab w:val="left" w:pos="993"/>
        </w:tabs>
        <w:autoSpaceDE w:val="0"/>
        <w:autoSpaceDN w:val="0"/>
        <w:rPr>
          <w:rFonts w:eastAsia="Times New Roman" w:cs="Times New Roman"/>
          <w:b/>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widowControl w:val="0"/>
        <w:tabs>
          <w:tab w:val="left" w:pos="343"/>
          <w:tab w:val="left" w:pos="993"/>
        </w:tabs>
        <w:autoSpaceDE w:val="0"/>
        <w:autoSpaceDN w:val="0"/>
        <w:rPr>
          <w:rFonts w:eastAsia="Times New Roman" w:cs="Times New Roman"/>
          <w:b/>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Президент РФ, дважды избиравшийся на этот пост в1990-х гг.:</w:t>
      </w:r>
    </w:p>
    <w:p w:rsidR="005750C4" w:rsidRPr="00A46868" w:rsidRDefault="005750C4" w:rsidP="005750C4">
      <w:pPr>
        <w:widowControl w:val="0"/>
        <w:tabs>
          <w:tab w:val="left" w:pos="343"/>
          <w:tab w:val="left" w:pos="993"/>
        </w:tabs>
        <w:autoSpaceDE w:val="0"/>
        <w:autoSpaceDN w:val="0"/>
        <w:rPr>
          <w:rFonts w:eastAsia="Calibri" w:cs="Times New Roman"/>
          <w:sz w:val="24"/>
          <w:szCs w:val="24"/>
        </w:rPr>
      </w:pPr>
      <w:r w:rsidRPr="00A46868">
        <w:rPr>
          <w:rFonts w:eastAsia="Calibri" w:cs="Times New Roman"/>
          <w:sz w:val="24"/>
          <w:szCs w:val="24"/>
        </w:rPr>
        <w:t>а) Г. Зюганов;</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б) Б. Ельцин;</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в) В.Путин;</w:t>
      </w:r>
    </w:p>
    <w:p w:rsidR="005750C4" w:rsidRPr="00A46868" w:rsidRDefault="005750C4" w:rsidP="005750C4">
      <w:pPr>
        <w:widowControl w:val="0"/>
        <w:tabs>
          <w:tab w:val="left" w:pos="343"/>
          <w:tab w:val="left" w:pos="993"/>
        </w:tabs>
        <w:autoSpaceDE w:val="0"/>
        <w:autoSpaceDN w:val="0"/>
        <w:rPr>
          <w:rFonts w:eastAsia="Calibri" w:cs="Times New Roman"/>
          <w:spacing w:val="-1"/>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widowControl w:val="0"/>
        <w:tabs>
          <w:tab w:val="left" w:pos="343"/>
          <w:tab w:val="left" w:pos="993"/>
        </w:tabs>
        <w:autoSpaceDE w:val="0"/>
        <w:autoSpaceDN w:val="0"/>
        <w:rPr>
          <w:rFonts w:eastAsia="Calibri" w:cs="Times New Roman"/>
          <w:spacing w:val="-1"/>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 проведением гайдаровской политики «шоковой терапии» начала 1990-х гг. связано:</w:t>
      </w:r>
    </w:p>
    <w:p w:rsidR="005750C4" w:rsidRPr="00A46868" w:rsidRDefault="005750C4" w:rsidP="005750C4">
      <w:pPr>
        <w:widowControl w:val="0"/>
        <w:tabs>
          <w:tab w:val="left" w:pos="343"/>
          <w:tab w:val="left" w:pos="993"/>
        </w:tabs>
        <w:autoSpaceDE w:val="0"/>
        <w:autoSpaceDN w:val="0"/>
        <w:rPr>
          <w:rFonts w:eastAsia="Calibri" w:cs="Times New Roman"/>
          <w:sz w:val="24"/>
          <w:szCs w:val="24"/>
        </w:rPr>
      </w:pPr>
      <w:r w:rsidRPr="00A46868">
        <w:rPr>
          <w:rFonts w:eastAsia="Calibri" w:cs="Times New Roman"/>
          <w:sz w:val="24"/>
          <w:szCs w:val="24"/>
        </w:rPr>
        <w:t>а) введение ограничений на развитие малого бизнеса;</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б) спад промышленного производства, рост инфляции;</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в) ликвидация коррупции в госаппарате;</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реформы Петра I непосредственно повлияли на финансовую систему России?</w:t>
      </w:r>
    </w:p>
    <w:p w:rsidR="005750C4" w:rsidRPr="00A46868" w:rsidRDefault="005750C4" w:rsidP="005750C4">
      <w:pPr>
        <w:rPr>
          <w:rFonts w:eastAsia="Calibri" w:cs="Times New Roman"/>
          <w:sz w:val="24"/>
          <w:szCs w:val="24"/>
        </w:rPr>
      </w:pPr>
      <w:r w:rsidRPr="00A46868">
        <w:rPr>
          <w:rFonts w:eastAsia="Calibri" w:cs="Times New Roman"/>
          <w:sz w:val="24"/>
          <w:szCs w:val="24"/>
        </w:rPr>
        <w:t>а) введение подушной подати;</w:t>
      </w:r>
    </w:p>
    <w:p w:rsidR="005750C4" w:rsidRPr="00A46868" w:rsidRDefault="005750C4" w:rsidP="005750C4">
      <w:pPr>
        <w:rPr>
          <w:rFonts w:eastAsia="Calibri" w:cs="Times New Roman"/>
          <w:sz w:val="24"/>
          <w:szCs w:val="24"/>
        </w:rPr>
      </w:pPr>
      <w:r w:rsidRPr="00A46868">
        <w:rPr>
          <w:rFonts w:eastAsia="Calibri" w:cs="Times New Roman"/>
          <w:sz w:val="24"/>
          <w:szCs w:val="24"/>
        </w:rPr>
        <w:t>б) создание первых коммерческих банков;</w:t>
      </w:r>
    </w:p>
    <w:p w:rsidR="005750C4" w:rsidRPr="00A46868" w:rsidRDefault="005750C4" w:rsidP="005750C4">
      <w:pPr>
        <w:rPr>
          <w:rFonts w:eastAsia="Calibri" w:cs="Times New Roman"/>
          <w:sz w:val="24"/>
          <w:szCs w:val="24"/>
        </w:rPr>
      </w:pPr>
      <w:r w:rsidRPr="00A46868">
        <w:rPr>
          <w:rFonts w:eastAsia="Calibri" w:cs="Times New Roman"/>
          <w:sz w:val="24"/>
          <w:szCs w:val="24"/>
        </w:rPr>
        <w:t>в) денежная реформа (введение медной и серебряной монеты);</w:t>
      </w:r>
    </w:p>
    <w:p w:rsidR="005750C4" w:rsidRPr="00A46868" w:rsidRDefault="000F5A0F"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Calibri" w:cs="Times New Roman"/>
          <w:sz w:val="24"/>
          <w:szCs w:val="24"/>
        </w:rPr>
        <w:t>г</w:t>
      </w:r>
      <w:r w:rsidR="005750C4" w:rsidRPr="00A46868">
        <w:rPr>
          <w:rFonts w:eastAsia="Calibri" w:cs="Times New Roman"/>
          <w:sz w:val="24"/>
          <w:szCs w:val="24"/>
        </w:rPr>
        <w:t>) развитие мануфактур и экспорта сырья.</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rsidR="005750C4" w:rsidRPr="00A46868" w:rsidRDefault="005750C4" w:rsidP="005750C4">
      <w:pPr>
        <w:pStyle w:val="210"/>
        <w:rPr>
          <w:b/>
        </w:rPr>
      </w:pPr>
      <w:r w:rsidRPr="00A46868">
        <w:rPr>
          <w:b/>
        </w:rPr>
        <w:t xml:space="preserve">Ответ: а в </w:t>
      </w:r>
      <w:r w:rsidR="000F5A0F" w:rsidRPr="00A46868">
        <w:rPr>
          <w:b/>
        </w:rPr>
        <w:t>г</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lastRenderedPageBreak/>
        <w:t xml:space="preserve">Прочтите отрывок из статьи «Исторический поворот» Александра </w:t>
      </w:r>
      <w:proofErr w:type="spellStart"/>
      <w:r w:rsidRPr="00A46868">
        <w:rPr>
          <w:rFonts w:cs="Times New Roman"/>
          <w:sz w:val="24"/>
          <w:szCs w:val="24"/>
        </w:rPr>
        <w:t>Мраморнова</w:t>
      </w:r>
      <w:proofErr w:type="spellEnd"/>
      <w:r w:rsidRPr="00A46868">
        <w:rPr>
          <w:rFonts w:cs="Times New Roman"/>
          <w:sz w:val="24"/>
          <w:szCs w:val="24"/>
        </w:rPr>
        <w:t xml:space="preserve"> и ответьте на вопрос. «10 июня 1988 года в Москве в Большом театре был проведен торжественный акт и большой праздничный концерт, посвященные 1000-летию введения христианства на Руси. В патриаршей речи на акте было особо отмечено значение московской встречи Горбачева и Рейгана, которая, по словам Патриарха Пимена, «явилась </w:t>
      </w:r>
      <w:proofErr w:type="spellStart"/>
      <w:r w:rsidRPr="00A46868">
        <w:rPr>
          <w:rFonts w:cs="Times New Roman"/>
          <w:sz w:val="24"/>
          <w:szCs w:val="24"/>
        </w:rPr>
        <w:t>многополезным</w:t>
      </w:r>
      <w:proofErr w:type="spellEnd"/>
      <w:r w:rsidRPr="00A46868">
        <w:rPr>
          <w:rFonts w:cs="Times New Roman"/>
          <w:sz w:val="24"/>
          <w:szCs w:val="24"/>
        </w:rPr>
        <w:t xml:space="preserve"> вкладом в созидание того прекрасного здания мира, какое возводится ныне волей и усилиями всего человечества». Напишите год принятия христианства.</w:t>
      </w:r>
    </w:p>
    <w:p w:rsidR="005750C4" w:rsidRPr="00A46868" w:rsidRDefault="005750C4" w:rsidP="005750C4">
      <w:pPr>
        <w:pStyle w:val="a4"/>
        <w:ind w:left="0"/>
        <w:rPr>
          <w:rFonts w:cs="Times New Roman"/>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988</w:t>
      </w:r>
    </w:p>
    <w:p w:rsidR="005750C4" w:rsidRPr="00A46868" w:rsidRDefault="005750C4" w:rsidP="005750C4">
      <w:pPr>
        <w:pStyle w:val="a4"/>
        <w:ind w:left="0"/>
        <w:rPr>
          <w:rFonts w:cs="Times New Roman"/>
          <w:sz w:val="24"/>
          <w:szCs w:val="24"/>
        </w:rPr>
      </w:pPr>
    </w:p>
    <w:p w:rsidR="005750C4" w:rsidRPr="00A46868" w:rsidRDefault="005750C4" w:rsidP="005750C4">
      <w:pPr>
        <w:pStyle w:val="3"/>
      </w:pPr>
      <w:r w:rsidRPr="00A46868">
        <w:t>ОК 06</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стало результатом денежной реформы С. Ю. Витте 1897 года?</w:t>
      </w:r>
    </w:p>
    <w:p w:rsidR="005750C4" w:rsidRPr="00A46868" w:rsidRDefault="005750C4" w:rsidP="005750C4">
      <w:pPr>
        <w:rPr>
          <w:rFonts w:eastAsia="Calibri" w:cs="Times New Roman"/>
          <w:sz w:val="24"/>
          <w:szCs w:val="24"/>
        </w:rPr>
      </w:pPr>
      <w:r w:rsidRPr="00A46868">
        <w:rPr>
          <w:rFonts w:eastAsia="Calibri" w:cs="Times New Roman"/>
          <w:sz w:val="24"/>
          <w:szCs w:val="24"/>
        </w:rPr>
        <w:t>а) введение золотого стандарта в России;</w:t>
      </w:r>
    </w:p>
    <w:p w:rsidR="005750C4" w:rsidRPr="00A46868" w:rsidRDefault="005750C4" w:rsidP="005750C4">
      <w:pPr>
        <w:rPr>
          <w:rFonts w:eastAsia="Calibri" w:cs="Times New Roman"/>
          <w:sz w:val="24"/>
          <w:szCs w:val="24"/>
        </w:rPr>
      </w:pPr>
      <w:r w:rsidRPr="00A46868">
        <w:rPr>
          <w:rFonts w:eastAsia="Calibri" w:cs="Times New Roman"/>
          <w:sz w:val="24"/>
          <w:szCs w:val="24"/>
        </w:rPr>
        <w:t>б) отмена крепостного права;</w:t>
      </w:r>
    </w:p>
    <w:p w:rsidR="005750C4" w:rsidRPr="00A46868" w:rsidRDefault="005750C4" w:rsidP="005750C4">
      <w:pPr>
        <w:rPr>
          <w:rFonts w:eastAsia="Calibri" w:cs="Times New Roman"/>
          <w:sz w:val="24"/>
          <w:szCs w:val="24"/>
        </w:rPr>
      </w:pPr>
      <w:r w:rsidRPr="00A46868">
        <w:rPr>
          <w:rFonts w:eastAsia="Calibri" w:cs="Times New Roman"/>
          <w:sz w:val="24"/>
          <w:szCs w:val="24"/>
        </w:rPr>
        <w:t>в) стабилизация курса рубля и приток иностранных инвестиций;</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Calibri" w:cs="Times New Roman"/>
          <w:sz w:val="24"/>
          <w:szCs w:val="24"/>
        </w:rPr>
        <w:t>г) переход на серебряный монометаллизм.</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rsidR="005750C4" w:rsidRPr="00A46868" w:rsidRDefault="005750C4" w:rsidP="005750C4">
      <w:pPr>
        <w:pStyle w:val="210"/>
        <w:rPr>
          <w:b/>
        </w:rPr>
      </w:pPr>
      <w:r w:rsidRPr="00A46868">
        <w:rPr>
          <w:b/>
        </w:rPr>
        <w:t>Ответ: а в</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Приоритетным направление социальной политики современное российское государство провозглашает:</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Cs/>
          <w:spacing w:val="-57"/>
          <w:sz w:val="24"/>
          <w:szCs w:val="24"/>
          <w:lang w:eastAsia="ru-RU"/>
        </w:rPr>
      </w:pPr>
      <w:r w:rsidRPr="00A46868">
        <w:rPr>
          <w:rFonts w:eastAsia="Times New Roman" w:cs="Times New Roman"/>
          <w:bCs/>
          <w:sz w:val="24"/>
          <w:szCs w:val="24"/>
          <w:lang w:eastAsia="ru-RU"/>
        </w:rPr>
        <w:t>а) финансовую поддержку семей, имеющих детей любого возраста;</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б) повышение зарплаты работникам сферы культуры;</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в) борьбу с бедностью;</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12 декабря 1993г. в истории России произошло важнейшее событие:</w:t>
      </w:r>
    </w:p>
    <w:p w:rsidR="005750C4" w:rsidRPr="00A46868" w:rsidRDefault="005750C4" w:rsidP="005750C4">
      <w:pPr>
        <w:widowControl w:val="0"/>
        <w:tabs>
          <w:tab w:val="left" w:pos="463"/>
          <w:tab w:val="left" w:pos="993"/>
        </w:tabs>
        <w:autoSpaceDE w:val="0"/>
        <w:autoSpaceDN w:val="0"/>
        <w:rPr>
          <w:rFonts w:eastAsia="Calibri" w:cs="Times New Roman"/>
          <w:sz w:val="24"/>
          <w:szCs w:val="24"/>
        </w:rPr>
      </w:pPr>
      <w:r w:rsidRPr="00A46868">
        <w:rPr>
          <w:rFonts w:eastAsia="Calibri" w:cs="Times New Roman"/>
          <w:sz w:val="24"/>
          <w:szCs w:val="24"/>
        </w:rPr>
        <w:t>а) начало радикальной рыночной реформы;</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б) политический кризис, вызванный действиями ГКЧП;</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в) принятие Конституции Российской Федерации;</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Ныне  действующая  Конституция  РФ  была  принята:</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а) Президентом  РФ;</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pacing w:val="-1"/>
          <w:sz w:val="24"/>
          <w:szCs w:val="24"/>
          <w:lang w:eastAsia="ru-RU"/>
        </w:rPr>
        <w:t xml:space="preserve">б) Государственной  </w:t>
      </w:r>
      <w:r w:rsidRPr="00A46868">
        <w:rPr>
          <w:rFonts w:eastAsia="Times New Roman" w:cs="Times New Roman"/>
          <w:sz w:val="24"/>
          <w:szCs w:val="24"/>
          <w:lang w:eastAsia="ru-RU"/>
        </w:rPr>
        <w:t>Думой  РФ;</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в) всенародным  референдумом;</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bCs/>
          <w:spacing w:val="1"/>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bCs/>
          <w:spacing w:val="1"/>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Передача или продажа государственной собственности с использованием именных чеков в России в начале 1990-х гг. получила название:</w:t>
      </w:r>
    </w:p>
    <w:p w:rsidR="005750C4" w:rsidRPr="00A46868" w:rsidRDefault="005750C4" w:rsidP="005750C4">
      <w:pPr>
        <w:pStyle w:val="210"/>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приватизация</w:t>
      </w:r>
    </w:p>
    <w:p w:rsidR="005750C4" w:rsidRPr="00A46868" w:rsidRDefault="005750C4" w:rsidP="005750C4">
      <w:pPr>
        <w:pStyle w:val="210"/>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Финансовый кризис в России в августе 1998г. сопровождался:</w:t>
      </w:r>
    </w:p>
    <w:p w:rsidR="005750C4" w:rsidRPr="00A46868" w:rsidRDefault="005750C4" w:rsidP="005750C4">
      <w:pPr>
        <w:widowControl w:val="0"/>
        <w:tabs>
          <w:tab w:val="left" w:pos="463"/>
          <w:tab w:val="left" w:pos="993"/>
        </w:tabs>
        <w:autoSpaceDE w:val="0"/>
        <w:autoSpaceDN w:val="0"/>
        <w:rPr>
          <w:rFonts w:eastAsia="Calibri" w:cs="Times New Roman"/>
          <w:bCs/>
          <w:sz w:val="24"/>
          <w:szCs w:val="24"/>
        </w:rPr>
      </w:pPr>
      <w:r w:rsidRPr="00A46868">
        <w:rPr>
          <w:rFonts w:eastAsia="Calibri" w:cs="Times New Roman"/>
          <w:bCs/>
          <w:sz w:val="24"/>
          <w:szCs w:val="24"/>
        </w:rPr>
        <w:t>а) ликвидацией  системы  коммерческих  банков;</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б) дефицитом  товаров  широкого  потребления;</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Cs/>
          <w:spacing w:val="-57"/>
          <w:sz w:val="24"/>
          <w:szCs w:val="24"/>
          <w:lang w:eastAsia="ru-RU"/>
        </w:rPr>
      </w:pPr>
      <w:r w:rsidRPr="00A46868">
        <w:rPr>
          <w:rFonts w:eastAsia="Times New Roman" w:cs="Times New Roman"/>
          <w:bCs/>
          <w:sz w:val="24"/>
          <w:szCs w:val="24"/>
          <w:lang w:eastAsia="ru-RU"/>
        </w:rPr>
        <w:t>в) обесцениванием  денежных  сбережений  населения;</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Событие,  связанное  с  внешней  политикой  России,  относящееся  к  1992–1999гг.:</w:t>
      </w:r>
    </w:p>
    <w:p w:rsidR="005750C4" w:rsidRPr="00A46868" w:rsidRDefault="005750C4" w:rsidP="005750C4">
      <w:pPr>
        <w:widowControl w:val="0"/>
        <w:tabs>
          <w:tab w:val="left" w:pos="463"/>
          <w:tab w:val="left" w:pos="993"/>
        </w:tabs>
        <w:autoSpaceDE w:val="0"/>
        <w:autoSpaceDN w:val="0"/>
        <w:rPr>
          <w:rFonts w:eastAsia="Calibri" w:cs="Times New Roman"/>
          <w:sz w:val="24"/>
          <w:szCs w:val="24"/>
        </w:rPr>
      </w:pPr>
      <w:r w:rsidRPr="00A46868">
        <w:rPr>
          <w:rFonts w:eastAsia="Calibri" w:cs="Times New Roman"/>
          <w:sz w:val="24"/>
          <w:szCs w:val="24"/>
        </w:rPr>
        <w:t>а) вступление  в  блок  НАТО;</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б) возведение  берлинской  стены;</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в) вхождение  в  «восьмерку»  ведущих  стран  мира;</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стало новым явлением общественно-политической  жизни  России  в  1990-е  гг.:</w:t>
      </w:r>
    </w:p>
    <w:p w:rsidR="005750C4" w:rsidRPr="00A46868" w:rsidRDefault="005750C4" w:rsidP="005750C4">
      <w:pPr>
        <w:widowControl w:val="0"/>
        <w:tabs>
          <w:tab w:val="left" w:pos="463"/>
          <w:tab w:val="left" w:pos="993"/>
        </w:tabs>
        <w:autoSpaceDE w:val="0"/>
        <w:autoSpaceDN w:val="0"/>
        <w:rPr>
          <w:rFonts w:eastAsia="Calibri" w:cs="Times New Roman"/>
          <w:sz w:val="24"/>
          <w:szCs w:val="24"/>
        </w:rPr>
      </w:pPr>
      <w:r w:rsidRPr="00A46868">
        <w:rPr>
          <w:rFonts w:eastAsia="Calibri" w:cs="Times New Roman"/>
          <w:sz w:val="24"/>
          <w:szCs w:val="24"/>
        </w:rPr>
        <w:t>а) проведение выборов на безальтернативной  основе;</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б) провозглашение курса на обновление социализма;</w:t>
      </w:r>
    </w:p>
    <w:p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в) предвыборная борьба партий и блоков за голоса избирателей</w:t>
      </w:r>
    </w:p>
    <w:p w:rsidR="005750C4" w:rsidRPr="00A46868" w:rsidRDefault="005750C4" w:rsidP="005750C4">
      <w:pPr>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 событиях какого года идет речь? Утром 17 августа правительство и Банк России заявили «о внедрении комплекса мер, направленных на нормализацию финансовой и бюджетной политики». За этой сложной формулировкой скрывалось простые иностранные слова «дефолт» и «девальвация».</w:t>
      </w:r>
    </w:p>
    <w:p w:rsidR="005750C4" w:rsidRPr="00A46868" w:rsidRDefault="005750C4" w:rsidP="005750C4">
      <w:pPr>
        <w:pStyle w:val="210"/>
        <w:rPr>
          <w:bCs/>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1998</w:t>
      </w:r>
    </w:p>
    <w:p w:rsidR="005750C4" w:rsidRPr="00A46868" w:rsidRDefault="005750C4" w:rsidP="005750C4">
      <w:pPr>
        <w:pStyle w:val="210"/>
        <w:rPr>
          <w:bCs/>
        </w:rPr>
      </w:pPr>
    </w:p>
    <w:p w:rsidR="005750C4" w:rsidRPr="00A46868" w:rsidRDefault="005750C4" w:rsidP="005750C4">
      <w:pPr>
        <w:rPr>
          <w:rFonts w:eastAsia="Calibri" w:cs="Times New Roman"/>
          <w:sz w:val="24"/>
          <w:szCs w:val="24"/>
        </w:rPr>
      </w:pPr>
    </w:p>
    <w:p w:rsidR="005750C4" w:rsidRPr="001056B2" w:rsidRDefault="005750C4" w:rsidP="005750C4">
      <w:pPr>
        <w:pStyle w:val="2"/>
        <w:rPr>
          <w:rFonts w:eastAsia="Times New Roman"/>
        </w:rPr>
      </w:pPr>
      <w:r w:rsidRPr="00A46868">
        <w:rPr>
          <w:rFonts w:eastAsia="Times New Roman"/>
        </w:rPr>
        <w:t>ИНОСТРАННЫЙ ЯЗЫК В ПРОФЕССИОНАЛЬНОЙ ДЕЯТЕЛЬНОСТИ</w:t>
      </w:r>
    </w:p>
    <w:p w:rsidR="005750C4" w:rsidRPr="00A46868" w:rsidRDefault="005750C4" w:rsidP="005750C4">
      <w:pPr>
        <w:pStyle w:val="3"/>
        <w:rPr>
          <w:rFonts w:eastAsia="Calibri"/>
          <w:lang w:val="en-US"/>
        </w:rPr>
      </w:pPr>
      <w:r w:rsidRPr="00A46868">
        <w:rPr>
          <w:rFonts w:eastAsia="Calibri"/>
        </w:rPr>
        <w:t>ОК</w:t>
      </w:r>
      <w:r w:rsidRPr="00A46868">
        <w:rPr>
          <w:rFonts w:eastAsia="Calibri"/>
          <w:lang w:val="en-US"/>
        </w:rPr>
        <w:t xml:space="preserve"> 09</w:t>
      </w:r>
    </w:p>
    <w:p w:rsidR="005750C4" w:rsidRPr="00A46868" w:rsidRDefault="005750C4" w:rsidP="005750C4">
      <w:pPr>
        <w:rPr>
          <w:rFonts w:eastAsia="Calibri" w:cs="Times New Roman"/>
          <w:sz w:val="24"/>
          <w:szCs w:val="24"/>
          <w:lang w:val="en-US"/>
        </w:rPr>
      </w:pPr>
    </w:p>
    <w:p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to depend on revenue –  </w:t>
      </w:r>
    </w:p>
    <w:p w:rsidR="005750C4" w:rsidRPr="00A46868" w:rsidRDefault="005750C4" w:rsidP="005750C4">
      <w:pPr>
        <w:rPr>
          <w:rFonts w:cs="Times New Roman"/>
          <w:sz w:val="24"/>
          <w:szCs w:val="24"/>
        </w:rPr>
      </w:pPr>
      <w:r w:rsidRPr="00A46868">
        <w:rPr>
          <w:rFonts w:cs="Times New Roman"/>
          <w:sz w:val="24"/>
          <w:szCs w:val="24"/>
        </w:rPr>
        <w:t>а) нести ответственность за убытки;</w:t>
      </w:r>
    </w:p>
    <w:p w:rsidR="005750C4" w:rsidRPr="00A46868" w:rsidRDefault="005750C4" w:rsidP="005750C4">
      <w:pPr>
        <w:rPr>
          <w:rFonts w:cs="Times New Roman"/>
          <w:sz w:val="24"/>
          <w:szCs w:val="24"/>
        </w:rPr>
      </w:pPr>
      <w:r w:rsidRPr="00A46868">
        <w:rPr>
          <w:rFonts w:cs="Times New Roman"/>
          <w:sz w:val="24"/>
          <w:szCs w:val="24"/>
        </w:rPr>
        <w:t>б) оказывать влияние на рынок сбыта;</w:t>
      </w:r>
    </w:p>
    <w:p w:rsidR="005750C4" w:rsidRPr="00A46868" w:rsidRDefault="005750C4" w:rsidP="005750C4">
      <w:pPr>
        <w:rPr>
          <w:rFonts w:cs="Times New Roman"/>
          <w:sz w:val="24"/>
          <w:szCs w:val="24"/>
        </w:rPr>
      </w:pPr>
      <w:r w:rsidRPr="00A46868">
        <w:rPr>
          <w:rFonts w:cs="Times New Roman"/>
          <w:sz w:val="24"/>
          <w:szCs w:val="24"/>
        </w:rPr>
        <w:t>в) зависеть от дохода / выручки;</w:t>
      </w:r>
    </w:p>
    <w:p w:rsidR="005750C4" w:rsidRPr="00A46868" w:rsidRDefault="005750C4" w:rsidP="005750C4">
      <w:pPr>
        <w:rPr>
          <w:rFonts w:cs="Times New Roman"/>
          <w:sz w:val="24"/>
          <w:szCs w:val="24"/>
        </w:rPr>
      </w:pPr>
      <w:r w:rsidRPr="00A46868">
        <w:rPr>
          <w:rFonts w:cs="Times New Roman"/>
          <w:sz w:val="24"/>
          <w:szCs w:val="24"/>
        </w:rPr>
        <w:t xml:space="preserve">г) зависеть от </w:t>
      </w:r>
    </w:p>
    <w:p w:rsidR="005750C4" w:rsidRPr="00A46868" w:rsidRDefault="005750C4" w:rsidP="005750C4">
      <w:pPr>
        <w:rPr>
          <w:rFonts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в</w:t>
      </w:r>
    </w:p>
    <w:p w:rsidR="005750C4" w:rsidRPr="00A46868" w:rsidRDefault="005750C4" w:rsidP="005750C4">
      <w:pPr>
        <w:rPr>
          <w:rFonts w:eastAsia="Calibri" w:cs="Times New Roman"/>
          <w:sz w:val="24"/>
          <w:szCs w:val="24"/>
          <w:lang w:val="en-US"/>
        </w:rPr>
      </w:pPr>
    </w:p>
    <w:p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to receive income –  </w:t>
      </w:r>
    </w:p>
    <w:p w:rsidR="005750C4" w:rsidRPr="00A46868" w:rsidRDefault="005750C4" w:rsidP="005750C4">
      <w:pPr>
        <w:rPr>
          <w:rFonts w:cs="Times New Roman"/>
          <w:sz w:val="24"/>
          <w:szCs w:val="24"/>
        </w:rPr>
      </w:pPr>
      <w:r w:rsidRPr="00A46868">
        <w:rPr>
          <w:rFonts w:cs="Times New Roman"/>
          <w:sz w:val="24"/>
          <w:szCs w:val="24"/>
        </w:rPr>
        <w:t>а) использовать прибыль;</w:t>
      </w:r>
    </w:p>
    <w:p w:rsidR="005750C4" w:rsidRPr="00A46868" w:rsidRDefault="005750C4" w:rsidP="005750C4">
      <w:pPr>
        <w:rPr>
          <w:rFonts w:cs="Times New Roman"/>
          <w:sz w:val="24"/>
          <w:szCs w:val="24"/>
        </w:rPr>
      </w:pPr>
      <w:r w:rsidRPr="00A46868">
        <w:rPr>
          <w:rFonts w:cs="Times New Roman"/>
          <w:sz w:val="24"/>
          <w:szCs w:val="24"/>
        </w:rPr>
        <w:t>б) уплачивать налог;</w:t>
      </w:r>
    </w:p>
    <w:p w:rsidR="005750C4" w:rsidRPr="00A46868" w:rsidRDefault="005750C4" w:rsidP="005750C4">
      <w:pPr>
        <w:rPr>
          <w:rFonts w:cs="Times New Roman"/>
          <w:sz w:val="24"/>
          <w:szCs w:val="24"/>
        </w:rPr>
      </w:pPr>
      <w:r w:rsidRPr="00A46868">
        <w:rPr>
          <w:rFonts w:cs="Times New Roman"/>
          <w:sz w:val="24"/>
          <w:szCs w:val="24"/>
        </w:rPr>
        <w:t>в) увеличивать доход;</w:t>
      </w:r>
    </w:p>
    <w:p w:rsidR="005750C4" w:rsidRPr="00A46868" w:rsidRDefault="005750C4" w:rsidP="005750C4">
      <w:pPr>
        <w:rPr>
          <w:rFonts w:cs="Times New Roman"/>
          <w:sz w:val="24"/>
          <w:szCs w:val="24"/>
        </w:rPr>
      </w:pPr>
      <w:r w:rsidRPr="00A46868">
        <w:rPr>
          <w:rFonts w:cs="Times New Roman"/>
          <w:sz w:val="24"/>
          <w:szCs w:val="24"/>
        </w:rPr>
        <w:lastRenderedPageBreak/>
        <w:t>г) получать доход / прибыль.</w:t>
      </w:r>
    </w:p>
    <w:p w:rsidR="005750C4" w:rsidRPr="00A46868" w:rsidRDefault="005750C4" w:rsidP="005750C4">
      <w:pPr>
        <w:autoSpaceDE w:val="0"/>
        <w:autoSpaceDN w:val="0"/>
        <w:adjustRightInd w:val="0"/>
        <w:rPr>
          <w:rFonts w:eastAsia="Calibri" w:cs="Times New Roman"/>
          <w:bCs/>
          <w:sz w:val="24"/>
          <w:szCs w:val="24"/>
        </w:rPr>
      </w:pPr>
    </w:p>
    <w:p w:rsidR="005750C4" w:rsidRPr="00A46868" w:rsidRDefault="005750C4" w:rsidP="005750C4">
      <w:pPr>
        <w:pStyle w:val="210"/>
        <w:rPr>
          <w:rFonts w:eastAsia="Calibri"/>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г</w:t>
      </w:r>
    </w:p>
    <w:p w:rsidR="005750C4" w:rsidRPr="00A46868" w:rsidRDefault="005750C4" w:rsidP="005750C4">
      <w:pPr>
        <w:pStyle w:val="210"/>
        <w:rPr>
          <w:rFonts w:eastAsia="Calibri"/>
          <w:lang w:val="en-US"/>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выражения подходят для завершения делового письма?</w:t>
      </w:r>
      <w:r w:rsidRPr="00A46868" w:rsidDel="004C2323">
        <w:rPr>
          <w:rFonts w:cs="Times New Roman"/>
          <w:sz w:val="24"/>
          <w:szCs w:val="24"/>
        </w:rPr>
        <w:t xml:space="preserve"> </w:t>
      </w:r>
    </w:p>
    <w:p w:rsidR="005750C4" w:rsidRPr="00A46868" w:rsidRDefault="005750C4" w:rsidP="005750C4">
      <w:pPr>
        <w:rPr>
          <w:rFonts w:cs="Times New Roman"/>
          <w:sz w:val="24"/>
          <w:szCs w:val="24"/>
          <w:lang w:val="en-US"/>
        </w:rPr>
      </w:pPr>
      <w:r w:rsidRPr="00A46868">
        <w:rPr>
          <w:rFonts w:cs="Times New Roman"/>
          <w:sz w:val="24"/>
          <w:szCs w:val="24"/>
          <w:lang w:val="en-US"/>
        </w:rPr>
        <w:t>а) Looking forward to your reply.</w:t>
      </w:r>
    </w:p>
    <w:p w:rsidR="005750C4" w:rsidRPr="00A46868" w:rsidRDefault="005750C4" w:rsidP="005750C4">
      <w:pPr>
        <w:rPr>
          <w:rFonts w:cs="Times New Roman"/>
          <w:sz w:val="24"/>
          <w:szCs w:val="24"/>
          <w:lang w:val="en-US"/>
        </w:rPr>
      </w:pPr>
      <w:r w:rsidRPr="00A46868">
        <w:rPr>
          <w:rFonts w:cs="Times New Roman"/>
          <w:sz w:val="24"/>
          <w:szCs w:val="24"/>
          <w:lang w:val="en-US"/>
        </w:rPr>
        <w:t>б) That’s all for now.</w:t>
      </w:r>
    </w:p>
    <w:p w:rsidR="005750C4" w:rsidRPr="00A46868" w:rsidRDefault="005750C4" w:rsidP="005750C4">
      <w:pPr>
        <w:rPr>
          <w:rFonts w:cs="Times New Roman"/>
          <w:sz w:val="24"/>
          <w:szCs w:val="24"/>
          <w:lang w:val="en-US"/>
        </w:rPr>
      </w:pPr>
      <w:r w:rsidRPr="00A46868">
        <w:rPr>
          <w:rFonts w:cs="Times New Roman"/>
          <w:sz w:val="24"/>
          <w:szCs w:val="24"/>
          <w:lang w:val="en-US"/>
        </w:rPr>
        <w:t>в) Thank you for your attention to this matter.</w:t>
      </w:r>
    </w:p>
    <w:p w:rsidR="005750C4" w:rsidRPr="00A46868" w:rsidRDefault="005750C4" w:rsidP="005750C4">
      <w:pPr>
        <w:rPr>
          <w:rFonts w:cs="Times New Roman"/>
          <w:sz w:val="24"/>
          <w:szCs w:val="24"/>
          <w:lang w:val="en-US"/>
        </w:rPr>
      </w:pPr>
      <w:r w:rsidRPr="00A46868">
        <w:rPr>
          <w:rFonts w:cs="Times New Roman"/>
          <w:sz w:val="24"/>
          <w:szCs w:val="24"/>
          <w:lang w:val="en-US"/>
        </w:rPr>
        <w:t>г) See you soon!</w:t>
      </w:r>
    </w:p>
    <w:p w:rsidR="005750C4" w:rsidRPr="00A46868" w:rsidRDefault="005750C4" w:rsidP="005750C4">
      <w:pPr>
        <w:rPr>
          <w:rFonts w:eastAsia="Calibri" w:cs="Times New Roman"/>
          <w:sz w:val="24"/>
          <w:szCs w:val="24"/>
          <w:lang w:val="en-US"/>
        </w:rPr>
      </w:pPr>
      <w:r w:rsidRPr="00A46868">
        <w:rPr>
          <w:rFonts w:cs="Times New Roman"/>
          <w:sz w:val="24"/>
          <w:szCs w:val="24"/>
          <w:lang w:val="en-US"/>
        </w:rPr>
        <w:t>д) Yours faithfully,</w:t>
      </w:r>
      <w:r w:rsidRPr="00A46868" w:rsidDel="004C2323">
        <w:rPr>
          <w:rFonts w:cs="Times New Roman"/>
          <w:sz w:val="24"/>
          <w:szCs w:val="24"/>
          <w:lang w:val="en-US"/>
        </w:rPr>
        <w:t xml:space="preserve"> </w:t>
      </w:r>
    </w:p>
    <w:p w:rsidR="005750C4" w:rsidRPr="00A46868" w:rsidRDefault="005750C4" w:rsidP="005750C4">
      <w:pPr>
        <w:rPr>
          <w:rFonts w:eastAsia="Calibri" w:cs="Times New Roman"/>
          <w:sz w:val="24"/>
          <w:szCs w:val="24"/>
          <w:lang w:val="en-US"/>
        </w:rPr>
      </w:pPr>
    </w:p>
    <w:p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rsidR="005750C4" w:rsidRPr="00A46868" w:rsidRDefault="005750C4" w:rsidP="005750C4">
      <w:pPr>
        <w:pStyle w:val="210"/>
        <w:rPr>
          <w:b/>
        </w:rPr>
      </w:pPr>
      <w:r w:rsidRPr="00A46868">
        <w:rPr>
          <w:b/>
        </w:rPr>
        <w:t>Ответ: а в д</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join-venture –  </w:t>
      </w:r>
    </w:p>
    <w:p w:rsidR="005750C4" w:rsidRPr="00A46868" w:rsidRDefault="005750C4" w:rsidP="005750C4">
      <w:pPr>
        <w:rPr>
          <w:rFonts w:eastAsia="Calibri" w:cs="Times New Roman"/>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совместное предприятие</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scarcity –  </w:t>
      </w:r>
    </w:p>
    <w:p w:rsidR="005750C4" w:rsidRPr="00A46868" w:rsidRDefault="005750C4" w:rsidP="005750C4">
      <w:pPr>
        <w:rPr>
          <w:rFonts w:cs="Times New Roman"/>
          <w:sz w:val="24"/>
          <w:szCs w:val="24"/>
        </w:rPr>
      </w:pPr>
      <w:r w:rsidRPr="00A46868">
        <w:rPr>
          <w:rFonts w:cs="Times New Roman"/>
          <w:sz w:val="24"/>
          <w:szCs w:val="24"/>
          <w:lang w:val="en-US"/>
        </w:rPr>
        <w:t>a</w:t>
      </w:r>
      <w:r w:rsidRPr="00A46868">
        <w:rPr>
          <w:rFonts w:cs="Times New Roman"/>
          <w:sz w:val="24"/>
          <w:szCs w:val="24"/>
        </w:rPr>
        <w:t xml:space="preserve">) </w:t>
      </w:r>
      <w:proofErr w:type="gramStart"/>
      <w:r w:rsidRPr="00A46868">
        <w:rPr>
          <w:rFonts w:cs="Times New Roman"/>
          <w:sz w:val="24"/>
          <w:szCs w:val="24"/>
        </w:rPr>
        <w:t>изобилие</w:t>
      </w:r>
      <w:proofErr w:type="gramEnd"/>
      <w:r w:rsidRPr="00A46868">
        <w:rPr>
          <w:rFonts w:cs="Times New Roman"/>
          <w:sz w:val="24"/>
          <w:szCs w:val="24"/>
        </w:rPr>
        <w:t xml:space="preserve">,  </w:t>
      </w:r>
    </w:p>
    <w:p w:rsidR="005750C4" w:rsidRPr="00A46868" w:rsidRDefault="005750C4" w:rsidP="005750C4">
      <w:pPr>
        <w:rPr>
          <w:rFonts w:cs="Times New Roman"/>
          <w:sz w:val="24"/>
          <w:szCs w:val="24"/>
        </w:rPr>
      </w:pPr>
      <w:r w:rsidRPr="00A46868">
        <w:rPr>
          <w:rFonts w:cs="Times New Roman"/>
          <w:sz w:val="24"/>
          <w:szCs w:val="24"/>
        </w:rPr>
        <w:t xml:space="preserve">б) обеспечение,  </w:t>
      </w:r>
    </w:p>
    <w:p w:rsidR="005750C4" w:rsidRPr="00A46868" w:rsidRDefault="005750C4" w:rsidP="005750C4">
      <w:pPr>
        <w:rPr>
          <w:rFonts w:cs="Times New Roman"/>
          <w:sz w:val="24"/>
          <w:szCs w:val="24"/>
          <w:lang w:val="en-US"/>
        </w:rPr>
      </w:pPr>
      <w:r w:rsidRPr="00A46868">
        <w:rPr>
          <w:rFonts w:cs="Times New Roman"/>
          <w:sz w:val="24"/>
          <w:szCs w:val="24"/>
          <w:lang w:val="en-US"/>
        </w:rPr>
        <w:t xml:space="preserve">в) </w:t>
      </w:r>
      <w:proofErr w:type="spellStart"/>
      <w:proofErr w:type="gramStart"/>
      <w:r w:rsidRPr="00A46868">
        <w:rPr>
          <w:rFonts w:cs="Times New Roman"/>
          <w:sz w:val="24"/>
          <w:szCs w:val="24"/>
          <w:lang w:val="en-US"/>
        </w:rPr>
        <w:t>товарооборот</w:t>
      </w:r>
      <w:proofErr w:type="spellEnd"/>
      <w:proofErr w:type="gramEnd"/>
      <w:r w:rsidRPr="00A46868">
        <w:rPr>
          <w:rFonts w:cs="Times New Roman"/>
          <w:sz w:val="24"/>
          <w:szCs w:val="24"/>
          <w:lang w:val="en-US"/>
        </w:rPr>
        <w:t xml:space="preserve">,  </w:t>
      </w:r>
    </w:p>
    <w:p w:rsidR="005750C4" w:rsidRPr="00A46868" w:rsidRDefault="005750C4" w:rsidP="005750C4">
      <w:pPr>
        <w:rPr>
          <w:rFonts w:eastAsia="Calibri" w:cs="Times New Roman"/>
          <w:bCs/>
          <w:sz w:val="24"/>
          <w:szCs w:val="24"/>
          <w:lang w:val="en-US"/>
        </w:rPr>
      </w:pPr>
      <w:r w:rsidRPr="00A46868">
        <w:rPr>
          <w:rFonts w:cs="Times New Roman"/>
          <w:sz w:val="24"/>
          <w:szCs w:val="24"/>
          <w:lang w:val="en-US"/>
        </w:rPr>
        <w:t xml:space="preserve">г) </w:t>
      </w:r>
      <w:proofErr w:type="spellStart"/>
      <w:proofErr w:type="gramStart"/>
      <w:r w:rsidRPr="00A46868">
        <w:rPr>
          <w:rFonts w:cs="Times New Roman"/>
          <w:sz w:val="24"/>
          <w:szCs w:val="24"/>
          <w:lang w:val="en-US"/>
        </w:rPr>
        <w:t>дефицит</w:t>
      </w:r>
      <w:proofErr w:type="spellEnd"/>
      <w:proofErr w:type="gramEnd"/>
    </w:p>
    <w:p w:rsidR="005750C4" w:rsidRPr="00A46868" w:rsidRDefault="005750C4" w:rsidP="005750C4">
      <w:pPr>
        <w:rPr>
          <w:rFonts w:eastAsia="Calibri" w:cs="Times New Roman"/>
          <w:sz w:val="24"/>
          <w:szCs w:val="24"/>
          <w:lang w:val="en-US"/>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г</w:t>
      </w:r>
    </w:p>
    <w:p w:rsidR="005750C4" w:rsidRPr="00A46868" w:rsidRDefault="005750C4" w:rsidP="005750C4">
      <w:pPr>
        <w:rPr>
          <w:rFonts w:eastAsia="Calibri" w:cs="Times New Roman"/>
          <w:sz w:val="24"/>
          <w:szCs w:val="24"/>
          <w:lang w:val="en-US"/>
        </w:rPr>
      </w:pPr>
    </w:p>
    <w:p w:rsidR="005750C4" w:rsidRPr="00A46868" w:rsidRDefault="005750C4" w:rsidP="005750C4">
      <w:pPr>
        <w:pStyle w:val="a4"/>
        <w:numPr>
          <w:ilvl w:val="0"/>
          <w:numId w:val="206"/>
        </w:numPr>
        <w:ind w:left="0" w:firstLine="0"/>
        <w:rPr>
          <w:rFonts w:cs="Times New Roman"/>
          <w:sz w:val="24"/>
          <w:szCs w:val="24"/>
        </w:rPr>
      </w:pPr>
      <w:proofErr w:type="spellStart"/>
      <w:r w:rsidRPr="00A46868">
        <w:rPr>
          <w:rFonts w:cs="Times New Roman"/>
          <w:sz w:val="24"/>
          <w:szCs w:val="24"/>
        </w:rPr>
        <w:t>We</w:t>
      </w:r>
      <w:proofErr w:type="spellEnd"/>
      <w:r w:rsidRPr="00A46868">
        <w:rPr>
          <w:rFonts w:cs="Times New Roman"/>
          <w:sz w:val="24"/>
          <w:szCs w:val="24"/>
        </w:rPr>
        <w:t xml:space="preserve"> </w:t>
      </w:r>
      <w:proofErr w:type="spellStart"/>
      <w:r w:rsidRPr="00A46868">
        <w:rPr>
          <w:rFonts w:cs="Times New Roman"/>
          <w:sz w:val="24"/>
          <w:szCs w:val="24"/>
        </w:rPr>
        <w:t>have</w:t>
      </w:r>
      <w:proofErr w:type="spellEnd"/>
      <w:r w:rsidRPr="00A46868">
        <w:rPr>
          <w:rFonts w:cs="Times New Roman"/>
          <w:sz w:val="24"/>
          <w:szCs w:val="24"/>
        </w:rPr>
        <w:t xml:space="preserve"> </w:t>
      </w:r>
      <w:proofErr w:type="spellStart"/>
      <w:r w:rsidRPr="00A46868">
        <w:rPr>
          <w:rFonts w:cs="Times New Roman"/>
          <w:sz w:val="24"/>
          <w:szCs w:val="24"/>
        </w:rPr>
        <w:t>no</w:t>
      </w:r>
      <w:proofErr w:type="spellEnd"/>
      <w:r w:rsidRPr="00A46868">
        <w:rPr>
          <w:rFonts w:cs="Times New Roman"/>
          <w:sz w:val="24"/>
          <w:szCs w:val="24"/>
        </w:rPr>
        <w:t xml:space="preserve"> …..</w:t>
      </w:r>
      <w:proofErr w:type="spellStart"/>
      <w:r w:rsidRPr="00A46868">
        <w:rPr>
          <w:rFonts w:cs="Times New Roman"/>
          <w:sz w:val="24"/>
          <w:szCs w:val="24"/>
        </w:rPr>
        <w:t>information</w:t>
      </w:r>
      <w:proofErr w:type="spellEnd"/>
      <w:r w:rsidRPr="00A46868">
        <w:rPr>
          <w:rFonts w:cs="Times New Roman"/>
          <w:sz w:val="24"/>
          <w:szCs w:val="24"/>
        </w:rPr>
        <w:t>.</w:t>
      </w:r>
    </w:p>
    <w:p w:rsidR="005750C4" w:rsidRPr="00A46868" w:rsidRDefault="005750C4" w:rsidP="005750C4">
      <w:pPr>
        <w:rPr>
          <w:rFonts w:eastAsia="Calibri" w:cs="Times New Roman"/>
          <w:bCs/>
          <w:sz w:val="24"/>
          <w:szCs w:val="24"/>
          <w:lang w:val="en-US"/>
        </w:rPr>
      </w:pPr>
      <w:r w:rsidRPr="00A46868">
        <w:rPr>
          <w:rFonts w:eastAsia="Calibri" w:cs="Times New Roman"/>
          <w:bCs/>
          <w:sz w:val="24"/>
          <w:szCs w:val="24"/>
          <w:lang w:val="en-US"/>
        </w:rPr>
        <w:t xml:space="preserve">a) </w:t>
      </w:r>
      <w:proofErr w:type="gramStart"/>
      <w:r w:rsidRPr="00A46868">
        <w:rPr>
          <w:rFonts w:eastAsia="Calibri" w:cs="Times New Roman"/>
          <w:bCs/>
          <w:sz w:val="24"/>
          <w:szCs w:val="24"/>
          <w:lang w:val="en-US"/>
        </w:rPr>
        <w:t>further</w:t>
      </w:r>
      <w:proofErr w:type="gramEnd"/>
      <w:r w:rsidRPr="00A46868">
        <w:rPr>
          <w:rFonts w:eastAsia="Calibri" w:cs="Times New Roman"/>
          <w:bCs/>
          <w:sz w:val="24"/>
          <w:szCs w:val="24"/>
          <w:lang w:val="en-US"/>
        </w:rPr>
        <w:tab/>
      </w:r>
    </w:p>
    <w:p w:rsidR="005750C4" w:rsidRPr="00A46868" w:rsidRDefault="005750C4" w:rsidP="005750C4">
      <w:pPr>
        <w:rPr>
          <w:rFonts w:eastAsia="Calibri" w:cs="Times New Roman"/>
          <w:sz w:val="24"/>
          <w:szCs w:val="24"/>
          <w:lang w:val="en-US"/>
        </w:rPr>
      </w:pPr>
      <w:r w:rsidRPr="00A46868">
        <w:rPr>
          <w:rFonts w:eastAsia="Calibri" w:cs="Times New Roman"/>
          <w:sz w:val="24"/>
          <w:szCs w:val="24"/>
        </w:rPr>
        <w:t>б</w:t>
      </w:r>
      <w:r w:rsidRPr="00A46868">
        <w:rPr>
          <w:rFonts w:eastAsia="Calibri" w:cs="Times New Roman"/>
          <w:sz w:val="24"/>
          <w:szCs w:val="24"/>
          <w:lang w:val="en-US"/>
        </w:rPr>
        <w:t>) farther</w:t>
      </w:r>
      <w:r w:rsidRPr="00A46868">
        <w:rPr>
          <w:rFonts w:eastAsia="Calibri" w:cs="Times New Roman"/>
          <w:sz w:val="24"/>
          <w:szCs w:val="24"/>
          <w:lang w:val="en-US"/>
        </w:rPr>
        <w:tab/>
      </w:r>
    </w:p>
    <w:p w:rsidR="005750C4" w:rsidRPr="00A46868" w:rsidRDefault="005750C4" w:rsidP="005750C4">
      <w:pPr>
        <w:rPr>
          <w:rFonts w:eastAsia="Calibri" w:cs="Times New Roman"/>
          <w:sz w:val="24"/>
          <w:szCs w:val="24"/>
          <w:lang w:val="en-US"/>
        </w:rPr>
      </w:pPr>
      <w:r w:rsidRPr="00A46868">
        <w:rPr>
          <w:rFonts w:eastAsia="Calibri" w:cs="Times New Roman"/>
          <w:sz w:val="24"/>
          <w:szCs w:val="24"/>
          <w:lang w:val="en-US"/>
        </w:rPr>
        <w:t>c)</w:t>
      </w:r>
      <w:r w:rsidRPr="00A46868">
        <w:rPr>
          <w:rFonts w:eastAsia="Calibri" w:cs="Times New Roman"/>
          <w:sz w:val="24"/>
          <w:szCs w:val="24"/>
        </w:rPr>
        <w:t xml:space="preserve"> </w:t>
      </w:r>
      <w:proofErr w:type="gramStart"/>
      <w:r w:rsidRPr="00A46868">
        <w:rPr>
          <w:rFonts w:eastAsia="Calibri" w:cs="Times New Roman"/>
          <w:sz w:val="24"/>
          <w:szCs w:val="24"/>
          <w:lang w:val="en-US"/>
        </w:rPr>
        <w:t>farthest</w:t>
      </w:r>
      <w:proofErr w:type="gramEnd"/>
      <w:r w:rsidRPr="00A46868">
        <w:rPr>
          <w:rFonts w:eastAsia="Calibri" w:cs="Times New Roman"/>
          <w:sz w:val="24"/>
          <w:szCs w:val="24"/>
          <w:lang w:val="en-US"/>
        </w:rPr>
        <w:tab/>
      </w:r>
    </w:p>
    <w:p w:rsidR="005750C4" w:rsidRPr="00A46868" w:rsidRDefault="005750C4" w:rsidP="005750C4">
      <w:pPr>
        <w:rPr>
          <w:rFonts w:eastAsia="Calibri" w:cs="Times New Roman"/>
          <w:sz w:val="24"/>
          <w:szCs w:val="24"/>
          <w:lang w:val="en-US"/>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а</w:t>
      </w:r>
    </w:p>
    <w:p w:rsidR="005750C4" w:rsidRPr="00A46868" w:rsidRDefault="005750C4" w:rsidP="005750C4">
      <w:pPr>
        <w:rPr>
          <w:rFonts w:eastAsia="Calibri" w:cs="Times New Roman"/>
          <w:sz w:val="24"/>
          <w:szCs w:val="24"/>
          <w:lang w:val="en-US"/>
        </w:rPr>
      </w:pPr>
    </w:p>
    <w:p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I…. his work for some time; he looks promising.</w:t>
      </w:r>
    </w:p>
    <w:p w:rsidR="005750C4" w:rsidRPr="00A46868" w:rsidRDefault="005750C4" w:rsidP="005750C4">
      <w:pPr>
        <w:rPr>
          <w:rFonts w:eastAsia="Calibri" w:cs="Times New Roman"/>
          <w:sz w:val="24"/>
          <w:szCs w:val="24"/>
          <w:lang w:val="en-US"/>
        </w:rPr>
      </w:pPr>
      <w:r w:rsidRPr="00A46868">
        <w:rPr>
          <w:rFonts w:eastAsia="Calibri" w:cs="Times New Roman"/>
          <w:sz w:val="24"/>
          <w:szCs w:val="24"/>
          <w:lang w:val="en-US"/>
        </w:rPr>
        <w:t xml:space="preserve">a) </w:t>
      </w:r>
      <w:proofErr w:type="gramStart"/>
      <w:r w:rsidRPr="00A46868">
        <w:rPr>
          <w:rFonts w:eastAsia="Calibri" w:cs="Times New Roman"/>
          <w:sz w:val="24"/>
          <w:szCs w:val="24"/>
          <w:lang w:val="en-US"/>
        </w:rPr>
        <w:t>am</w:t>
      </w:r>
      <w:proofErr w:type="gramEnd"/>
      <w:r w:rsidRPr="00A46868">
        <w:rPr>
          <w:rFonts w:eastAsia="Calibri" w:cs="Times New Roman"/>
          <w:sz w:val="24"/>
          <w:szCs w:val="24"/>
          <w:lang w:val="en-US"/>
        </w:rPr>
        <w:t xml:space="preserve"> watching</w:t>
      </w:r>
      <w:r w:rsidRPr="00A46868">
        <w:rPr>
          <w:rFonts w:eastAsia="Calibri" w:cs="Times New Roman"/>
          <w:sz w:val="24"/>
          <w:szCs w:val="24"/>
          <w:lang w:val="en-US"/>
        </w:rPr>
        <w:tab/>
      </w:r>
    </w:p>
    <w:p w:rsidR="005750C4" w:rsidRPr="00A46868" w:rsidRDefault="005750C4" w:rsidP="005750C4">
      <w:pPr>
        <w:rPr>
          <w:rFonts w:eastAsia="Calibri" w:cs="Times New Roman"/>
          <w:sz w:val="24"/>
          <w:szCs w:val="24"/>
          <w:lang w:val="en-US"/>
        </w:rPr>
      </w:pPr>
      <w:r w:rsidRPr="00A46868">
        <w:rPr>
          <w:rFonts w:eastAsia="Calibri" w:cs="Times New Roman"/>
          <w:sz w:val="24"/>
          <w:szCs w:val="24"/>
        </w:rPr>
        <w:t>б</w:t>
      </w:r>
      <w:r w:rsidRPr="00A46868">
        <w:rPr>
          <w:rFonts w:eastAsia="Calibri" w:cs="Times New Roman"/>
          <w:sz w:val="24"/>
          <w:szCs w:val="24"/>
          <w:lang w:val="en-US"/>
        </w:rPr>
        <w:t>) have watched</w:t>
      </w:r>
      <w:r w:rsidRPr="00A46868">
        <w:rPr>
          <w:rFonts w:eastAsia="Calibri" w:cs="Times New Roman"/>
          <w:sz w:val="24"/>
          <w:szCs w:val="24"/>
          <w:lang w:val="en-US"/>
        </w:rPr>
        <w:tab/>
      </w:r>
    </w:p>
    <w:p w:rsidR="005750C4" w:rsidRPr="00A46868" w:rsidRDefault="005750C4" w:rsidP="005750C4">
      <w:pPr>
        <w:rPr>
          <w:rFonts w:eastAsia="Calibri" w:cs="Times New Roman"/>
          <w:bCs/>
          <w:sz w:val="24"/>
          <w:szCs w:val="24"/>
        </w:rPr>
      </w:pPr>
      <w:r w:rsidRPr="00A46868">
        <w:rPr>
          <w:rFonts w:eastAsia="Calibri" w:cs="Times New Roman"/>
          <w:bCs/>
          <w:sz w:val="24"/>
          <w:szCs w:val="24"/>
        </w:rPr>
        <w:t xml:space="preserve">в) </w:t>
      </w:r>
      <w:r w:rsidRPr="00A46868">
        <w:rPr>
          <w:rFonts w:eastAsia="Calibri" w:cs="Times New Roman"/>
          <w:bCs/>
          <w:sz w:val="24"/>
          <w:szCs w:val="24"/>
          <w:lang w:val="en-US"/>
        </w:rPr>
        <w:t>have</w:t>
      </w:r>
      <w:r w:rsidRPr="00A46868">
        <w:rPr>
          <w:rFonts w:eastAsia="Calibri" w:cs="Times New Roman"/>
          <w:bCs/>
          <w:sz w:val="24"/>
          <w:szCs w:val="24"/>
        </w:rPr>
        <w:t xml:space="preserve"> </w:t>
      </w:r>
      <w:r w:rsidRPr="00A46868">
        <w:rPr>
          <w:rFonts w:eastAsia="Calibri" w:cs="Times New Roman"/>
          <w:bCs/>
          <w:sz w:val="24"/>
          <w:szCs w:val="24"/>
          <w:lang w:val="en-US"/>
        </w:rPr>
        <w:t>been</w:t>
      </w:r>
      <w:r w:rsidRPr="00A46868">
        <w:rPr>
          <w:rFonts w:eastAsia="Calibri" w:cs="Times New Roman"/>
          <w:bCs/>
          <w:sz w:val="24"/>
          <w:szCs w:val="24"/>
        </w:rPr>
        <w:t xml:space="preserve"> </w:t>
      </w:r>
      <w:r w:rsidRPr="00A46868">
        <w:rPr>
          <w:rFonts w:eastAsia="Calibri" w:cs="Times New Roman"/>
          <w:bCs/>
          <w:sz w:val="24"/>
          <w:szCs w:val="24"/>
          <w:lang w:val="en-US"/>
        </w:rPr>
        <w:t>watching</w:t>
      </w:r>
    </w:p>
    <w:p w:rsidR="005750C4" w:rsidRPr="00A46868" w:rsidRDefault="005750C4" w:rsidP="005750C4">
      <w:pPr>
        <w:rPr>
          <w:rFonts w:eastAsia="Calibri" w:cs="Times New Roman"/>
          <w:b/>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в</w:t>
      </w:r>
    </w:p>
    <w:p w:rsidR="005750C4" w:rsidRPr="00A46868" w:rsidRDefault="005750C4" w:rsidP="005750C4">
      <w:pPr>
        <w:rPr>
          <w:rFonts w:eastAsia="Calibri" w:cs="Times New Roman"/>
          <w:b/>
          <w:sz w:val="24"/>
          <w:szCs w:val="24"/>
          <w:lang w:val="en-US"/>
        </w:rPr>
      </w:pPr>
    </w:p>
    <w:p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I bought everything we need yesterday so I _____ go shopping today. </w:t>
      </w:r>
    </w:p>
    <w:p w:rsidR="005750C4" w:rsidRPr="00A46868" w:rsidRDefault="005750C4" w:rsidP="005750C4">
      <w:pPr>
        <w:autoSpaceDE w:val="0"/>
        <w:autoSpaceDN w:val="0"/>
        <w:adjustRightInd w:val="0"/>
        <w:rPr>
          <w:rFonts w:eastAsia="Calibri" w:cs="Times New Roman"/>
          <w:sz w:val="24"/>
          <w:szCs w:val="24"/>
          <w:lang w:val="en-US"/>
        </w:rPr>
      </w:pPr>
      <w:r w:rsidRPr="00A46868">
        <w:rPr>
          <w:rFonts w:eastAsia="Calibri" w:cs="Times New Roman"/>
          <w:sz w:val="24"/>
          <w:szCs w:val="24"/>
          <w:lang w:val="en-US"/>
        </w:rPr>
        <w:t xml:space="preserve">a) </w:t>
      </w:r>
      <w:proofErr w:type="gramStart"/>
      <w:r w:rsidRPr="00A46868">
        <w:rPr>
          <w:rFonts w:eastAsia="Calibri" w:cs="Times New Roman"/>
          <w:sz w:val="24"/>
          <w:szCs w:val="24"/>
          <w:lang w:val="en-US"/>
        </w:rPr>
        <w:t>ought</w:t>
      </w:r>
      <w:proofErr w:type="gramEnd"/>
      <w:r w:rsidRPr="00A46868">
        <w:rPr>
          <w:rFonts w:eastAsia="Calibri" w:cs="Times New Roman"/>
          <w:sz w:val="24"/>
          <w:szCs w:val="24"/>
          <w:lang w:val="en-US"/>
        </w:rPr>
        <w:t xml:space="preserve"> not to</w:t>
      </w:r>
    </w:p>
    <w:p w:rsidR="005750C4" w:rsidRPr="00A46868" w:rsidRDefault="005750C4" w:rsidP="005750C4">
      <w:pPr>
        <w:autoSpaceDE w:val="0"/>
        <w:autoSpaceDN w:val="0"/>
        <w:adjustRightInd w:val="0"/>
        <w:rPr>
          <w:rFonts w:eastAsia="Calibri" w:cs="Times New Roman"/>
          <w:sz w:val="24"/>
          <w:szCs w:val="24"/>
          <w:lang w:val="en-US"/>
        </w:rPr>
      </w:pPr>
      <w:r w:rsidRPr="00A46868">
        <w:rPr>
          <w:rFonts w:eastAsia="Calibri" w:cs="Times New Roman"/>
          <w:sz w:val="24"/>
          <w:szCs w:val="24"/>
        </w:rPr>
        <w:t>б</w:t>
      </w:r>
      <w:r w:rsidRPr="00A46868">
        <w:rPr>
          <w:rFonts w:eastAsia="Calibri" w:cs="Times New Roman"/>
          <w:sz w:val="24"/>
          <w:szCs w:val="24"/>
          <w:lang w:val="en-US"/>
        </w:rPr>
        <w:t>) shouldn't</w:t>
      </w:r>
    </w:p>
    <w:p w:rsidR="005750C4" w:rsidRPr="00A46868" w:rsidRDefault="005750C4" w:rsidP="005750C4">
      <w:pPr>
        <w:autoSpaceDE w:val="0"/>
        <w:autoSpaceDN w:val="0"/>
        <w:adjustRightInd w:val="0"/>
        <w:rPr>
          <w:rFonts w:eastAsia="Calibri" w:cs="Times New Roman"/>
          <w:bCs/>
          <w:sz w:val="24"/>
          <w:szCs w:val="24"/>
        </w:rPr>
      </w:pPr>
      <w:r w:rsidRPr="00A46868">
        <w:rPr>
          <w:rFonts w:eastAsia="Calibri" w:cs="Times New Roman"/>
          <w:bCs/>
          <w:sz w:val="24"/>
          <w:szCs w:val="24"/>
        </w:rPr>
        <w:t xml:space="preserve">в) </w:t>
      </w:r>
      <w:r w:rsidRPr="00A46868">
        <w:rPr>
          <w:rFonts w:eastAsia="Calibri" w:cs="Times New Roman"/>
          <w:bCs/>
          <w:sz w:val="24"/>
          <w:szCs w:val="24"/>
          <w:lang w:val="en-US"/>
        </w:rPr>
        <w:t>don</w:t>
      </w:r>
      <w:r w:rsidRPr="00A46868">
        <w:rPr>
          <w:rFonts w:eastAsia="Calibri" w:cs="Times New Roman"/>
          <w:bCs/>
          <w:sz w:val="24"/>
          <w:szCs w:val="24"/>
        </w:rPr>
        <w:t>'</w:t>
      </w:r>
      <w:r w:rsidRPr="00A46868">
        <w:rPr>
          <w:rFonts w:eastAsia="Calibri" w:cs="Times New Roman"/>
          <w:bCs/>
          <w:sz w:val="24"/>
          <w:szCs w:val="24"/>
          <w:lang w:val="en-US"/>
        </w:rPr>
        <w:t>t</w:t>
      </w:r>
      <w:r w:rsidRPr="00A46868">
        <w:rPr>
          <w:rFonts w:eastAsia="Calibri" w:cs="Times New Roman"/>
          <w:bCs/>
          <w:sz w:val="24"/>
          <w:szCs w:val="24"/>
        </w:rPr>
        <w:t xml:space="preserve"> </w:t>
      </w:r>
      <w:r w:rsidRPr="00A46868">
        <w:rPr>
          <w:rFonts w:eastAsia="Calibri" w:cs="Times New Roman"/>
          <w:bCs/>
          <w:sz w:val="24"/>
          <w:szCs w:val="24"/>
          <w:lang w:val="en-US"/>
        </w:rPr>
        <w:t>have</w:t>
      </w:r>
      <w:r w:rsidRPr="00A46868">
        <w:rPr>
          <w:rFonts w:eastAsia="Calibri" w:cs="Times New Roman"/>
          <w:bCs/>
          <w:sz w:val="24"/>
          <w:szCs w:val="24"/>
        </w:rPr>
        <w:t xml:space="preserve"> </w:t>
      </w:r>
      <w:r w:rsidRPr="00A46868">
        <w:rPr>
          <w:rFonts w:eastAsia="Calibri" w:cs="Times New Roman"/>
          <w:bCs/>
          <w:sz w:val="24"/>
          <w:szCs w:val="24"/>
          <w:lang w:val="en-US"/>
        </w:rPr>
        <w:t>to</w:t>
      </w:r>
    </w:p>
    <w:p w:rsidR="005750C4" w:rsidRPr="00A46868" w:rsidRDefault="005750C4" w:rsidP="005750C4">
      <w:pPr>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lastRenderedPageBreak/>
        <w:t>Ответ: в</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Share prices on the Stock Exchange plunged sharply in the morning but ....... slightly in the afternoon.</w:t>
      </w:r>
    </w:p>
    <w:p w:rsidR="005750C4" w:rsidRPr="00A46868" w:rsidRDefault="005750C4" w:rsidP="005750C4">
      <w:pPr>
        <w:rPr>
          <w:rFonts w:eastAsia="Calibri" w:cs="Times New Roman"/>
          <w:sz w:val="24"/>
          <w:szCs w:val="24"/>
          <w:lang w:val="en-US"/>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 xml:space="preserve">Ответ: </w:t>
      </w:r>
      <w:proofErr w:type="spellStart"/>
      <w:r w:rsidRPr="00A46868">
        <w:rPr>
          <w:b/>
        </w:rPr>
        <w:t>recovered</w:t>
      </w:r>
      <w:proofErr w:type="spellEnd"/>
    </w:p>
    <w:p w:rsidR="005750C4" w:rsidRPr="00A46868" w:rsidRDefault="005750C4" w:rsidP="005750C4">
      <w:pPr>
        <w:rPr>
          <w:rFonts w:eastAsia="Calibri" w:cs="Times New Roman"/>
          <w:sz w:val="24"/>
          <w:szCs w:val="24"/>
        </w:rPr>
      </w:pPr>
    </w:p>
    <w:p w:rsidR="005750C4" w:rsidRPr="001056B2" w:rsidRDefault="005750C4" w:rsidP="005750C4">
      <w:pPr>
        <w:pStyle w:val="2"/>
        <w:rPr>
          <w:rFonts w:eastAsia="Times New Roman"/>
        </w:rPr>
      </w:pPr>
      <w:r w:rsidRPr="00A46868">
        <w:rPr>
          <w:rFonts w:eastAsia="Times New Roman"/>
        </w:rPr>
        <w:t>ФИЗИЧЕСКАЯ КУЛЬТУРА</w:t>
      </w:r>
    </w:p>
    <w:p w:rsidR="005750C4" w:rsidRPr="00A46868" w:rsidRDefault="005750C4" w:rsidP="005750C4">
      <w:pPr>
        <w:pStyle w:val="3"/>
        <w:rPr>
          <w:rFonts w:eastAsia="Calibri"/>
        </w:rPr>
      </w:pPr>
      <w:r w:rsidRPr="00A46868">
        <w:rPr>
          <w:rFonts w:eastAsia="Calibri"/>
        </w:rPr>
        <w:t>ОК 04</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тест не относится к силовой подготовленности:</w:t>
      </w:r>
    </w:p>
    <w:p w:rsidR="005750C4" w:rsidRPr="00A46868" w:rsidRDefault="005750C4" w:rsidP="005750C4">
      <w:pPr>
        <w:shd w:val="clear" w:color="auto" w:fill="FFFFFF"/>
        <w:contextualSpacing/>
        <w:rPr>
          <w:rFonts w:eastAsia="Times New Roman" w:cs="Times New Roman"/>
          <w:bCs/>
          <w:sz w:val="24"/>
          <w:szCs w:val="24"/>
          <w:lang w:eastAsia="ru-RU"/>
        </w:rPr>
      </w:pPr>
      <w:r w:rsidRPr="00A46868">
        <w:rPr>
          <w:rFonts w:eastAsia="Times New Roman" w:cs="Times New Roman"/>
          <w:bCs/>
          <w:sz w:val="24"/>
          <w:szCs w:val="24"/>
          <w:lang w:eastAsia="ru-RU"/>
        </w:rPr>
        <w:t>а) Прыжки на скакалке;</w:t>
      </w:r>
    </w:p>
    <w:p w:rsidR="005750C4" w:rsidRPr="00A46868" w:rsidRDefault="005750C4" w:rsidP="005750C4">
      <w:pPr>
        <w:shd w:val="clear" w:color="auto" w:fill="FFFFFF"/>
        <w:contextualSpacing/>
        <w:rPr>
          <w:rFonts w:eastAsia="Times New Roman" w:cs="Times New Roman"/>
          <w:sz w:val="24"/>
          <w:szCs w:val="24"/>
          <w:lang w:eastAsia="ru-RU"/>
        </w:rPr>
      </w:pPr>
      <w:r w:rsidRPr="00A46868">
        <w:rPr>
          <w:rFonts w:eastAsia="Times New Roman" w:cs="Times New Roman"/>
          <w:sz w:val="24"/>
          <w:szCs w:val="24"/>
          <w:lang w:eastAsia="ru-RU"/>
        </w:rPr>
        <w:t>б) Упражнение на мышцы пресса;</w:t>
      </w:r>
    </w:p>
    <w:p w:rsidR="005750C4" w:rsidRPr="00A46868" w:rsidRDefault="005750C4" w:rsidP="005750C4">
      <w:pPr>
        <w:shd w:val="clear" w:color="auto" w:fill="FFFFFF"/>
        <w:contextualSpacing/>
        <w:rPr>
          <w:rFonts w:eastAsia="Times New Roman" w:cs="Times New Roman"/>
          <w:sz w:val="24"/>
          <w:szCs w:val="24"/>
          <w:lang w:eastAsia="ru-RU"/>
        </w:rPr>
      </w:pPr>
      <w:r w:rsidRPr="00A46868">
        <w:rPr>
          <w:rFonts w:eastAsia="Times New Roman" w:cs="Times New Roman"/>
          <w:sz w:val="24"/>
          <w:szCs w:val="24"/>
          <w:lang w:eastAsia="ru-RU"/>
        </w:rPr>
        <w:t>в) Подтягивание;</w:t>
      </w:r>
    </w:p>
    <w:p w:rsidR="005750C4" w:rsidRPr="00A46868" w:rsidRDefault="005750C4" w:rsidP="005750C4">
      <w:pPr>
        <w:shd w:val="clear" w:color="auto" w:fill="FFFFFF"/>
        <w:rPr>
          <w:rFonts w:eastAsia="Times New Roman" w:cs="Times New Roman"/>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shd w:val="clear" w:color="auto" w:fill="FFFFFF"/>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Компонентами здорового образа жизни являются:</w:t>
      </w:r>
    </w:p>
    <w:p w:rsidR="005750C4" w:rsidRPr="00A46868" w:rsidRDefault="005750C4" w:rsidP="005750C4">
      <w:pPr>
        <w:shd w:val="clear" w:color="auto" w:fill="FFFFFF"/>
        <w:contextualSpacing/>
        <w:rPr>
          <w:rFonts w:eastAsia="Times New Roman" w:cs="Times New Roman"/>
          <w:b/>
          <w:sz w:val="24"/>
          <w:szCs w:val="24"/>
          <w:lang w:eastAsia="ru-RU"/>
        </w:rPr>
      </w:pPr>
      <w:r w:rsidRPr="00A46868">
        <w:rPr>
          <w:rFonts w:eastAsia="Times New Roman" w:cs="Times New Roman"/>
          <w:sz w:val="24"/>
          <w:szCs w:val="24"/>
          <w:lang w:eastAsia="ru-RU"/>
        </w:rPr>
        <w:t>а) Прием энергетических коктейлей;</w:t>
      </w:r>
    </w:p>
    <w:p w:rsidR="005750C4" w:rsidRPr="00A46868" w:rsidRDefault="005750C4" w:rsidP="005750C4">
      <w:pPr>
        <w:shd w:val="clear" w:color="auto" w:fill="FFFFFF"/>
        <w:contextualSpacing/>
        <w:rPr>
          <w:rFonts w:eastAsia="Times New Roman" w:cs="Times New Roman"/>
          <w:b/>
          <w:sz w:val="24"/>
          <w:szCs w:val="24"/>
          <w:lang w:eastAsia="ru-RU"/>
        </w:rPr>
      </w:pPr>
      <w:r w:rsidRPr="00A46868">
        <w:rPr>
          <w:rFonts w:eastAsia="Times New Roman" w:cs="Times New Roman"/>
          <w:sz w:val="24"/>
          <w:szCs w:val="24"/>
          <w:lang w:eastAsia="ru-RU"/>
        </w:rPr>
        <w:t>б) Походы в ночной клуб;</w:t>
      </w:r>
    </w:p>
    <w:p w:rsidR="005750C4" w:rsidRPr="00A46868" w:rsidRDefault="005750C4" w:rsidP="005750C4">
      <w:pPr>
        <w:shd w:val="clear" w:color="auto" w:fill="FFFFFF"/>
        <w:contextualSpacing/>
        <w:rPr>
          <w:rFonts w:eastAsia="Times New Roman" w:cs="Times New Roman"/>
          <w:bCs/>
          <w:sz w:val="24"/>
          <w:szCs w:val="24"/>
          <w:lang w:eastAsia="ru-RU"/>
        </w:rPr>
      </w:pPr>
      <w:r w:rsidRPr="00A46868">
        <w:rPr>
          <w:rFonts w:eastAsia="Times New Roman" w:cs="Times New Roman"/>
          <w:bCs/>
          <w:sz w:val="24"/>
          <w:szCs w:val="24"/>
          <w:lang w:eastAsia="ru-RU"/>
        </w:rPr>
        <w:t>в) Правильное питание и режим дня;</w:t>
      </w:r>
    </w:p>
    <w:p w:rsidR="005750C4" w:rsidRPr="00A46868" w:rsidRDefault="005750C4" w:rsidP="005750C4">
      <w:pPr>
        <w:shd w:val="clear" w:color="auto" w:fill="FFFFFF"/>
        <w:rPr>
          <w:rFonts w:eastAsia="Times New Roman" w:cs="Times New Roman"/>
          <w:b/>
          <w:sz w:val="24"/>
          <w:szCs w:val="24"/>
          <w:lang w:eastAsia="ru-RU"/>
        </w:rPr>
      </w:pPr>
    </w:p>
    <w:p w:rsidR="005750C4" w:rsidRPr="00A46868" w:rsidRDefault="005750C4" w:rsidP="005750C4">
      <w:pPr>
        <w:pStyle w:val="210"/>
      </w:pPr>
      <w:bookmarkStart w:id="20" w:name="_Hlk216098368"/>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bookmarkEnd w:id="20"/>
    <w:p w:rsidR="005750C4" w:rsidRPr="00A46868" w:rsidRDefault="005750C4" w:rsidP="005750C4">
      <w:pPr>
        <w:shd w:val="clear" w:color="auto" w:fill="FFFFFF"/>
        <w:rPr>
          <w:rFonts w:eastAsia="Times New Roman" w:cs="Times New Roman"/>
          <w:b/>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Функциональные системы организма – это:</w:t>
      </w:r>
    </w:p>
    <w:p w:rsidR="005750C4" w:rsidRPr="00A46868" w:rsidRDefault="005750C4" w:rsidP="005750C4">
      <w:pPr>
        <w:autoSpaceDE w:val="0"/>
        <w:autoSpaceDN w:val="0"/>
        <w:adjustRightInd w:val="0"/>
        <w:contextualSpacing/>
        <w:rPr>
          <w:rFonts w:eastAsia="Calibri" w:cs="Times New Roman"/>
          <w:bCs/>
          <w:sz w:val="24"/>
          <w:szCs w:val="24"/>
        </w:rPr>
      </w:pPr>
      <w:r w:rsidRPr="00A46868">
        <w:rPr>
          <w:rFonts w:eastAsia="Calibri" w:cs="Times New Roman"/>
          <w:sz w:val="24"/>
          <w:szCs w:val="24"/>
        </w:rPr>
        <w:t>а) совокупность органов, выполняющих общую для них функцию;</w:t>
      </w:r>
    </w:p>
    <w:p w:rsidR="005750C4" w:rsidRPr="00A46868" w:rsidRDefault="005750C4" w:rsidP="005750C4">
      <w:pPr>
        <w:autoSpaceDE w:val="0"/>
        <w:autoSpaceDN w:val="0"/>
        <w:adjustRightInd w:val="0"/>
        <w:contextualSpacing/>
        <w:rPr>
          <w:rFonts w:eastAsia="Calibri" w:cs="Times New Roman"/>
          <w:bCs/>
          <w:sz w:val="24"/>
          <w:szCs w:val="24"/>
        </w:rPr>
      </w:pPr>
      <w:r w:rsidRPr="00A46868">
        <w:rPr>
          <w:rFonts w:eastAsia="Calibri" w:cs="Times New Roman"/>
          <w:sz w:val="24"/>
          <w:szCs w:val="24"/>
        </w:rPr>
        <w:t>б) совокупность органов, сходных по своему строению, функции и развитию;</w:t>
      </w:r>
    </w:p>
    <w:p w:rsidR="005750C4" w:rsidRPr="00A46868" w:rsidRDefault="005750C4" w:rsidP="005750C4">
      <w:pPr>
        <w:autoSpaceDE w:val="0"/>
        <w:autoSpaceDN w:val="0"/>
        <w:adjustRightInd w:val="0"/>
        <w:contextualSpacing/>
        <w:rPr>
          <w:rFonts w:eastAsia="Calibri" w:cs="Times New Roman"/>
          <w:bCs/>
          <w:sz w:val="24"/>
          <w:szCs w:val="24"/>
        </w:rPr>
      </w:pPr>
      <w:r w:rsidRPr="00A46868">
        <w:rPr>
          <w:rFonts w:eastAsia="Calibri" w:cs="Times New Roman"/>
          <w:sz w:val="24"/>
          <w:szCs w:val="24"/>
        </w:rPr>
        <w:t>в) функциональное объединение органов, различного строения и месторасположения в организме.</w:t>
      </w:r>
    </w:p>
    <w:p w:rsidR="005750C4" w:rsidRPr="00A46868" w:rsidRDefault="005750C4" w:rsidP="005750C4">
      <w:pPr>
        <w:autoSpaceDE w:val="0"/>
        <w:autoSpaceDN w:val="0"/>
        <w:adjustRightInd w:val="0"/>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autoSpaceDE w:val="0"/>
        <w:autoSpaceDN w:val="0"/>
        <w:adjustRightInd w:val="0"/>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Аббревиатура Международной федерации футбола: ___ </w:t>
      </w:r>
    </w:p>
    <w:p w:rsidR="005750C4" w:rsidRPr="00A46868" w:rsidRDefault="005750C4" w:rsidP="005750C4">
      <w:pPr>
        <w:pStyle w:val="210"/>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shd w:val="clear" w:color="auto" w:fill="FFFFFF"/>
        <w:rPr>
          <w:rFonts w:eastAsia="Times New Roman" w:cs="Times New Roman"/>
          <w:sz w:val="24"/>
          <w:szCs w:val="24"/>
          <w:lang w:eastAsia="ru-RU"/>
        </w:rPr>
      </w:pPr>
      <w:r w:rsidRPr="00A46868">
        <w:rPr>
          <w:rFonts w:eastAsia="Calibri" w:cs="Times New Roman"/>
          <w:b/>
          <w:bCs/>
          <w:sz w:val="24"/>
          <w:szCs w:val="24"/>
        </w:rPr>
        <w:t xml:space="preserve">Ответ: </w:t>
      </w:r>
      <w:r w:rsidRPr="00A46868">
        <w:rPr>
          <w:rFonts w:eastAsia="Times New Roman" w:cs="Times New Roman"/>
          <w:b/>
          <w:sz w:val="24"/>
          <w:szCs w:val="24"/>
          <w:lang w:eastAsia="ru-RU"/>
        </w:rPr>
        <w:t>ФИФА</w:t>
      </w:r>
    </w:p>
    <w:p w:rsidR="005750C4" w:rsidRPr="00A46868" w:rsidRDefault="005750C4" w:rsidP="005750C4">
      <w:pPr>
        <w:autoSpaceDE w:val="0"/>
        <w:autoSpaceDN w:val="0"/>
        <w:adjustRightInd w:val="0"/>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двигательная активность влияет на организм:</w:t>
      </w:r>
    </w:p>
    <w:p w:rsidR="005750C4" w:rsidRPr="00A46868" w:rsidRDefault="005750C4" w:rsidP="005750C4">
      <w:pPr>
        <w:pStyle w:val="210"/>
      </w:pPr>
      <w:bookmarkStart w:id="21" w:name="_Hlk216098532"/>
      <w:r w:rsidRPr="00A46868">
        <w:t>а) Позволяет меньше расходовать калории для поддержания оптимального веса;</w:t>
      </w:r>
    </w:p>
    <w:p w:rsidR="005750C4" w:rsidRPr="00A46868" w:rsidRDefault="005750C4" w:rsidP="005750C4">
      <w:pPr>
        <w:pStyle w:val="210"/>
      </w:pPr>
      <w:r w:rsidRPr="00A46868">
        <w:t>б) Позволяет больше расходовать калории для поддержания оптимального веса;</w:t>
      </w:r>
    </w:p>
    <w:p w:rsidR="005750C4" w:rsidRPr="00A46868" w:rsidRDefault="005750C4" w:rsidP="005750C4">
      <w:pPr>
        <w:pStyle w:val="210"/>
      </w:pPr>
      <w:r w:rsidRPr="00A46868">
        <w:t>в) Понижает выносливость и работоспособность</w:t>
      </w:r>
    </w:p>
    <w:p w:rsidR="005750C4" w:rsidRPr="00A46868" w:rsidRDefault="005750C4" w:rsidP="005750C4">
      <w:pPr>
        <w:shd w:val="clear" w:color="auto" w:fill="FFFFFF"/>
        <w:contextualSpacing/>
        <w:rPr>
          <w:rFonts w:eastAsia="Times New Roman" w:cs="Times New Roman"/>
          <w:sz w:val="24"/>
          <w:szCs w:val="24"/>
          <w:lang w:eastAsia="ru-RU"/>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 xml:space="preserve">Ответ: </w:t>
      </w:r>
      <w:r w:rsidR="001E5C4E" w:rsidRPr="00A46868">
        <w:rPr>
          <w:b/>
        </w:rPr>
        <w:t>б</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szCs w:val="24"/>
        </w:rPr>
      </w:pPr>
      <w:r w:rsidRPr="00A46868">
        <w:rPr>
          <w:rFonts w:cs="Times New Roman"/>
          <w:sz w:val="24"/>
          <w:szCs w:val="24"/>
        </w:rPr>
        <w:t>Какие действия тренера помогут предотвратить конфликты в команде во время соревнований?</w:t>
      </w:r>
    </w:p>
    <w:p w:rsidR="005750C4" w:rsidRPr="00A46868" w:rsidRDefault="005750C4" w:rsidP="005750C4">
      <w:pPr>
        <w:pStyle w:val="210"/>
        <w:rPr>
          <w:b/>
        </w:rPr>
      </w:pPr>
    </w:p>
    <w:p w:rsidR="005750C4" w:rsidRPr="00A46868" w:rsidRDefault="005750C4" w:rsidP="005750C4">
      <w:pPr>
        <w:pStyle w:val="210"/>
        <w:rPr>
          <w:bCs/>
        </w:rPr>
      </w:pPr>
      <w:r w:rsidRPr="00A46868">
        <w:rPr>
          <w:bCs/>
        </w:rPr>
        <w:t>а) заранее обсудить правила поведения на площадке (например, «не обвинять партнёров после ошибки»);</w:t>
      </w:r>
    </w:p>
    <w:p w:rsidR="005750C4" w:rsidRPr="00A46868" w:rsidRDefault="005750C4" w:rsidP="005750C4">
      <w:pPr>
        <w:pStyle w:val="210"/>
        <w:rPr>
          <w:bCs/>
        </w:rPr>
      </w:pPr>
      <w:r w:rsidRPr="00A46868">
        <w:rPr>
          <w:bCs/>
        </w:rPr>
        <w:t>б) делать короткие перерывы для эмоциональной разгрузки и краткого разбора ситуации;</w:t>
      </w:r>
    </w:p>
    <w:p w:rsidR="005750C4" w:rsidRPr="00A46868" w:rsidRDefault="005750C4" w:rsidP="005750C4">
      <w:pPr>
        <w:pStyle w:val="210"/>
        <w:rPr>
          <w:bCs/>
        </w:rPr>
      </w:pPr>
      <w:r w:rsidRPr="00A46868">
        <w:rPr>
          <w:bCs/>
        </w:rPr>
        <w:t>в) демонстративное предпочтение одних игроков другим (постоянная похвала «фаворитов», игнорирование вклада остальных);</w:t>
      </w:r>
    </w:p>
    <w:p w:rsidR="005750C4" w:rsidRPr="00A46868" w:rsidRDefault="005750C4" w:rsidP="005750C4">
      <w:pPr>
        <w:pStyle w:val="210"/>
        <w:rPr>
          <w:bCs/>
        </w:rPr>
      </w:pPr>
      <w:r w:rsidRPr="00A46868">
        <w:rPr>
          <w:bCs/>
        </w:rPr>
        <w:t>г) подчёркивать вклад каждого игрока в общий результат, а не только лидеров.</w:t>
      </w:r>
    </w:p>
    <w:p w:rsidR="005750C4" w:rsidRPr="00A46868" w:rsidRDefault="005750C4" w:rsidP="005750C4">
      <w:pPr>
        <w:pStyle w:val="210"/>
        <w:rPr>
          <w:bCs/>
        </w:rPr>
      </w:pPr>
    </w:p>
    <w:p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ind w:left="567" w:hanging="567"/>
        <w:rPr>
          <w:rFonts w:eastAsia="Times New Roman" w:cs="Times New Roman"/>
          <w:b/>
          <w:sz w:val="24"/>
          <w:szCs w:val="24"/>
          <w:lang w:eastAsia="ru-RU"/>
        </w:rPr>
      </w:pPr>
      <w:r w:rsidRPr="00A46868">
        <w:rPr>
          <w:rFonts w:eastAsia="Times New Roman" w:cs="Times New Roman"/>
          <w:b/>
          <w:sz w:val="24"/>
          <w:szCs w:val="24"/>
          <w:lang w:eastAsia="ru-RU"/>
        </w:rPr>
        <w:t>Ответ: а б г</w:t>
      </w:r>
    </w:p>
    <w:p w:rsidR="005750C4" w:rsidRPr="00A46868" w:rsidRDefault="005750C4" w:rsidP="005750C4">
      <w:pPr>
        <w:pStyle w:val="210"/>
        <w:rPr>
          <w:bCs/>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Достаточно ли только указаний тренера для слаженной игры команды? (Ответьте «да» или «нет»)</w:t>
      </w:r>
    </w:p>
    <w:p w:rsidR="005750C4" w:rsidRPr="00A46868" w:rsidRDefault="005750C4" w:rsidP="005750C4">
      <w:pPr>
        <w:pStyle w:val="210"/>
        <w:rPr>
          <w:bCs/>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shd w:val="clear" w:color="auto" w:fill="FFFFFF"/>
        <w:rPr>
          <w:rFonts w:eastAsia="Times New Roman" w:cs="Times New Roman"/>
          <w:sz w:val="24"/>
          <w:szCs w:val="24"/>
          <w:lang w:eastAsia="ru-RU"/>
        </w:rPr>
      </w:pPr>
      <w:r w:rsidRPr="00A46868">
        <w:rPr>
          <w:rFonts w:eastAsia="Calibri" w:cs="Times New Roman"/>
          <w:b/>
          <w:bCs/>
          <w:sz w:val="24"/>
          <w:szCs w:val="24"/>
        </w:rPr>
        <w:t xml:space="preserve">Ответ: </w:t>
      </w:r>
      <w:r w:rsidRPr="00A46868">
        <w:rPr>
          <w:rFonts w:eastAsia="Times New Roman" w:cs="Times New Roman"/>
          <w:b/>
          <w:sz w:val="24"/>
          <w:szCs w:val="24"/>
          <w:lang w:eastAsia="ru-RU"/>
        </w:rPr>
        <w:t>нет</w:t>
      </w:r>
    </w:p>
    <w:p w:rsidR="005750C4" w:rsidRPr="00A46868" w:rsidRDefault="005750C4" w:rsidP="005750C4">
      <w:pPr>
        <w:pStyle w:val="210"/>
        <w:rPr>
          <w:bCs/>
        </w:rPr>
      </w:pPr>
    </w:p>
    <w:bookmarkEnd w:id="21"/>
    <w:p w:rsidR="005750C4" w:rsidRPr="00A46868" w:rsidRDefault="005750C4" w:rsidP="005750C4">
      <w:pPr>
        <w:pStyle w:val="3"/>
        <w:rPr>
          <w:lang w:eastAsia="ru-RU"/>
        </w:rPr>
      </w:pPr>
      <w:r w:rsidRPr="00A46868">
        <w:rPr>
          <w:rFonts w:eastAsia="Calibri"/>
        </w:rPr>
        <w:t>ОК 08</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Занятия, какими видами спорта наиболее эффективны для повышения работоспособности сердца:</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а) лыжные гонки, бег;</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б) волейбол, настольный теннис;</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в) тяжелая атлетика, гиревой спорт.</w:t>
      </w:r>
    </w:p>
    <w:p w:rsidR="005750C4" w:rsidRPr="00A46868" w:rsidRDefault="005750C4" w:rsidP="005750C4">
      <w:pPr>
        <w:shd w:val="clear" w:color="auto" w:fill="FFFFFF"/>
        <w:rPr>
          <w:rFonts w:eastAsia="Calibri" w:cs="Times New Roman"/>
          <w:b/>
          <w:sz w:val="24"/>
          <w:szCs w:val="24"/>
        </w:rPr>
      </w:pPr>
    </w:p>
    <w:p w:rsidR="005750C4" w:rsidRPr="00A46868" w:rsidRDefault="005750C4" w:rsidP="005750C4">
      <w:pPr>
        <w:shd w:val="clear" w:color="auto" w:fill="FFFFFF"/>
        <w:rPr>
          <w:rFonts w:eastAsia="Times New Roman" w:cs="Times New Roman"/>
          <w:bCs/>
          <w:sz w:val="24"/>
          <w:szCs w:val="24"/>
          <w:lang w:eastAsia="ru-RU"/>
        </w:rPr>
      </w:pPr>
      <w:bookmarkStart w:id="22" w:name="_Hlk216098995"/>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bookmarkEnd w:id="22"/>
    <w:p w:rsidR="005750C4" w:rsidRPr="00A46868" w:rsidRDefault="005750C4" w:rsidP="005750C4">
      <w:pPr>
        <w:shd w:val="clear" w:color="auto" w:fill="FFFFFF"/>
        <w:rPr>
          <w:rFonts w:eastAsia="Times New Roman" w:cs="Times New Roman"/>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Опорную и защитную функции в организме человека выполняет __________________.</w:t>
      </w:r>
    </w:p>
    <w:p w:rsidR="005750C4" w:rsidRPr="00A46868" w:rsidRDefault="005750C4" w:rsidP="005750C4">
      <w:pPr>
        <w:autoSpaceDE w:val="0"/>
        <w:autoSpaceDN w:val="0"/>
        <w:adjustRightInd w:val="0"/>
        <w:rPr>
          <w:rFonts w:eastAsia="Calibri" w:cs="Times New Roman"/>
          <w:b/>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autoSpaceDE w:val="0"/>
        <w:autoSpaceDN w:val="0"/>
        <w:adjustRightInd w:val="0"/>
        <w:rPr>
          <w:rFonts w:eastAsia="Calibri" w:cs="Times New Roman"/>
          <w:b/>
          <w:sz w:val="24"/>
          <w:szCs w:val="24"/>
        </w:rPr>
      </w:pPr>
      <w:r w:rsidRPr="00A46868">
        <w:rPr>
          <w:rFonts w:eastAsia="Calibri" w:cs="Times New Roman"/>
          <w:b/>
          <w:bCs/>
          <w:sz w:val="24"/>
          <w:szCs w:val="24"/>
        </w:rPr>
        <w:t xml:space="preserve">Ответ: </w:t>
      </w:r>
      <w:r w:rsidRPr="00A46868">
        <w:rPr>
          <w:rFonts w:eastAsia="Calibri" w:cs="Times New Roman"/>
          <w:b/>
          <w:sz w:val="24"/>
          <w:szCs w:val="24"/>
        </w:rPr>
        <w:t>с</w:t>
      </w:r>
      <w:r w:rsidRPr="00A46868">
        <w:rPr>
          <w:rFonts w:eastAsia="Calibri" w:cs="Times New Roman"/>
          <w:b/>
          <w:bCs/>
          <w:sz w:val="24"/>
          <w:szCs w:val="24"/>
        </w:rPr>
        <w:t>келет</w:t>
      </w:r>
    </w:p>
    <w:p w:rsidR="005750C4" w:rsidRPr="00A46868" w:rsidRDefault="005750C4" w:rsidP="005750C4">
      <w:pPr>
        <w:shd w:val="clear" w:color="auto" w:fill="FFFFFF"/>
        <w:rPr>
          <w:rFonts w:eastAsia="Times New Roman" w:cs="Times New Roman"/>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Выносливость человека не зависит от:</w:t>
      </w:r>
    </w:p>
    <w:p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а) Настойчивости, выдержки, мужества, умения терпеть;</w:t>
      </w:r>
    </w:p>
    <w:p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б) Функциональных возможностей организма человека;</w:t>
      </w:r>
    </w:p>
    <w:p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в) Быстроты двигательной реакции;</w:t>
      </w:r>
    </w:p>
    <w:p w:rsidR="005750C4" w:rsidRPr="00A46868" w:rsidRDefault="005750C4" w:rsidP="005750C4">
      <w:pPr>
        <w:shd w:val="clear" w:color="auto" w:fill="FFFFFF"/>
        <w:rPr>
          <w:rFonts w:eastAsia="Times New Roman" w:cs="Times New Roman"/>
          <w:bCs/>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shd w:val="clear" w:color="auto" w:fill="FFFFFF"/>
        <w:rPr>
          <w:rFonts w:eastAsia="Times New Roman" w:cs="Times New Roman"/>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упражнения помогают предотвратить синдром «офисного работника» (боли в шее, спине, плечах)?</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наклоны и повороты головы;</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упражнения для мышц плечевого пояса и спины;</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в) длительные статические нагрузки (удержание позы более 5 минут);</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короткие динамические паузы (2–5 минут каждые 1–2 часа);</w:t>
      </w:r>
    </w:p>
    <w:p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д) бег на длинные дистанции без разминки.</w:t>
      </w:r>
    </w:p>
    <w:p w:rsidR="005750C4" w:rsidRPr="00A46868" w:rsidRDefault="005750C4" w:rsidP="005750C4">
      <w:pPr>
        <w:shd w:val="clear" w:color="auto" w:fill="FFFFFF"/>
        <w:rPr>
          <w:rFonts w:eastAsia="Times New Roman" w:cs="Times New Roman"/>
          <w:bCs/>
          <w:sz w:val="24"/>
          <w:szCs w:val="24"/>
          <w:lang w:eastAsia="ru-RU"/>
        </w:rPr>
      </w:pPr>
    </w:p>
    <w:p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б г</w:t>
      </w:r>
    </w:p>
    <w:p w:rsidR="005750C4" w:rsidRPr="00A46868" w:rsidRDefault="005750C4" w:rsidP="005750C4">
      <w:pPr>
        <w:shd w:val="clear" w:color="auto" w:fill="FFFFFF"/>
        <w:rPr>
          <w:rFonts w:eastAsia="Times New Roman" w:cs="Times New Roman"/>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lastRenderedPageBreak/>
        <w:t>Персональное замечание в баскетболе - это ___________________.</w:t>
      </w:r>
    </w:p>
    <w:p w:rsidR="005750C4" w:rsidRPr="00A46868" w:rsidRDefault="005750C4" w:rsidP="005750C4">
      <w:pPr>
        <w:shd w:val="clear" w:color="auto" w:fill="FFFFFF"/>
        <w:rPr>
          <w:rFonts w:eastAsia="Calibri" w:cs="Times New Roman"/>
          <w:b/>
          <w:bCs/>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shd w:val="clear" w:color="auto" w:fill="FFFFFF"/>
        <w:rPr>
          <w:rFonts w:eastAsia="Times New Roman" w:cs="Times New Roman"/>
          <w:b/>
          <w:sz w:val="24"/>
          <w:szCs w:val="24"/>
          <w:lang w:eastAsia="ru-RU"/>
        </w:rPr>
      </w:pPr>
      <w:r w:rsidRPr="00A46868">
        <w:rPr>
          <w:rFonts w:eastAsia="Calibri" w:cs="Times New Roman"/>
          <w:b/>
          <w:bCs/>
          <w:sz w:val="24"/>
          <w:szCs w:val="24"/>
        </w:rPr>
        <w:t xml:space="preserve">Ответ: </w:t>
      </w:r>
      <w:r w:rsidRPr="00A46868">
        <w:rPr>
          <w:rFonts w:eastAsia="Times New Roman" w:cs="Times New Roman"/>
          <w:b/>
          <w:bCs/>
          <w:sz w:val="24"/>
          <w:szCs w:val="24"/>
          <w:lang w:eastAsia="ru-RU"/>
        </w:rPr>
        <w:t>фол</w:t>
      </w:r>
    </w:p>
    <w:p w:rsidR="005750C4" w:rsidRPr="00A46868" w:rsidRDefault="005750C4" w:rsidP="005750C4">
      <w:pPr>
        <w:shd w:val="clear" w:color="auto" w:fill="FFFFFF"/>
        <w:rPr>
          <w:rFonts w:eastAsia="Times New Roman" w:cs="Times New Roman"/>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Главной рекомендацией во время занятий физической культуры и спорта является правильное сочетание ________________ и интервалов отдыха по пульсу.</w:t>
      </w:r>
    </w:p>
    <w:p w:rsidR="005750C4" w:rsidRPr="00A46868" w:rsidRDefault="005750C4" w:rsidP="005750C4">
      <w:pPr>
        <w:shd w:val="clear" w:color="auto" w:fill="FFFFFF"/>
        <w:contextualSpacing/>
        <w:rPr>
          <w:rFonts w:eastAsia="Calibri" w:cs="Times New Roman"/>
          <w:b/>
          <w:bCs/>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shd w:val="clear" w:color="auto" w:fill="FFFFFF"/>
        <w:contextualSpacing/>
        <w:rPr>
          <w:rFonts w:eastAsia="Times New Roman" w:cs="Times New Roman"/>
          <w:b/>
          <w:sz w:val="24"/>
          <w:szCs w:val="24"/>
          <w:lang w:eastAsia="ru-RU"/>
        </w:rPr>
      </w:pPr>
      <w:r w:rsidRPr="00A46868">
        <w:rPr>
          <w:rFonts w:eastAsia="Calibri" w:cs="Times New Roman"/>
          <w:b/>
          <w:bCs/>
          <w:sz w:val="24"/>
          <w:szCs w:val="24"/>
        </w:rPr>
        <w:t xml:space="preserve">Ответ: </w:t>
      </w:r>
      <w:r w:rsidR="00C7027B">
        <w:rPr>
          <w:rFonts w:eastAsia="Times New Roman" w:cs="Times New Roman"/>
          <w:b/>
          <w:sz w:val="24"/>
          <w:szCs w:val="24"/>
          <w:lang w:eastAsia="ru-RU"/>
        </w:rPr>
        <w:t>нагрузка</w:t>
      </w:r>
    </w:p>
    <w:p w:rsidR="005750C4" w:rsidRPr="00A46868" w:rsidRDefault="005750C4" w:rsidP="005750C4">
      <w:pPr>
        <w:pStyle w:val="210"/>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____________ – это специфическая форма культурной деятельности человека и общества, направленная на раскрытие двигательных возможностей человека в условиях соперничества.</w:t>
      </w:r>
    </w:p>
    <w:p w:rsidR="005750C4" w:rsidRPr="00A46868" w:rsidRDefault="005750C4" w:rsidP="005750C4">
      <w:pPr>
        <w:pStyle w:val="210"/>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shd w:val="clear" w:color="auto" w:fill="FFFFFF"/>
        <w:contextualSpacing/>
        <w:rPr>
          <w:rFonts w:eastAsia="Times New Roman" w:cs="Times New Roman"/>
          <w:b/>
          <w:sz w:val="24"/>
          <w:szCs w:val="24"/>
          <w:lang w:eastAsia="ru-RU"/>
        </w:rPr>
      </w:pPr>
      <w:r w:rsidRPr="00A46868">
        <w:rPr>
          <w:rFonts w:eastAsia="Calibri" w:cs="Times New Roman"/>
          <w:b/>
          <w:bCs/>
          <w:sz w:val="24"/>
          <w:szCs w:val="24"/>
        </w:rPr>
        <w:t xml:space="preserve">Ответ: </w:t>
      </w:r>
      <w:r w:rsidRPr="00A46868">
        <w:rPr>
          <w:rFonts w:eastAsia="Times New Roman" w:cs="Times New Roman"/>
          <w:b/>
          <w:sz w:val="24"/>
          <w:szCs w:val="24"/>
          <w:lang w:eastAsia="ru-RU"/>
        </w:rPr>
        <w:t>спорт</w:t>
      </w:r>
    </w:p>
    <w:p w:rsidR="005750C4" w:rsidRPr="00A46868" w:rsidRDefault="005750C4" w:rsidP="005750C4">
      <w:pPr>
        <w:pStyle w:val="210"/>
      </w:pPr>
    </w:p>
    <w:p w:rsidR="005750C4" w:rsidRPr="001056B2" w:rsidRDefault="005750C4" w:rsidP="005750C4">
      <w:pPr>
        <w:pStyle w:val="2"/>
        <w:rPr>
          <w:rFonts w:eastAsia="Times New Roman"/>
        </w:rPr>
      </w:pPr>
      <w:r w:rsidRPr="00A46868">
        <w:rPr>
          <w:rFonts w:eastAsia="Times New Roman"/>
        </w:rPr>
        <w:t>ПСИХОЛОГИЯ ОБЩЕНИЯ</w:t>
      </w:r>
    </w:p>
    <w:p w:rsidR="005750C4" w:rsidRPr="00A46868" w:rsidRDefault="005750C4" w:rsidP="005750C4">
      <w:pPr>
        <w:pStyle w:val="3"/>
        <w:rPr>
          <w:rFonts w:eastAsia="Calibri"/>
        </w:rPr>
      </w:pPr>
      <w:r w:rsidRPr="00A46868">
        <w:rPr>
          <w:rFonts w:eastAsia="Calibri"/>
        </w:rPr>
        <w:t>ОК 03</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навыки способствуют эффективному деловому общению финансиста с клиентами и коллегами?</w:t>
      </w:r>
    </w:p>
    <w:p w:rsidR="005750C4" w:rsidRPr="00A46868" w:rsidRDefault="005750C4" w:rsidP="005750C4">
      <w:pPr>
        <w:rPr>
          <w:rFonts w:eastAsia="Times New Roman" w:cs="Times New Roman"/>
          <w:sz w:val="24"/>
          <w:szCs w:val="24"/>
        </w:rPr>
      </w:pPr>
      <w:r w:rsidRPr="00A46868">
        <w:rPr>
          <w:rFonts w:eastAsia="Times New Roman" w:cs="Times New Roman"/>
          <w:sz w:val="24"/>
          <w:szCs w:val="24"/>
        </w:rPr>
        <w:t>а) активное слушание и уточнение смыслов;</w:t>
      </w:r>
    </w:p>
    <w:p w:rsidR="005750C4" w:rsidRPr="00A46868" w:rsidRDefault="005750C4" w:rsidP="005750C4">
      <w:pPr>
        <w:rPr>
          <w:rFonts w:eastAsia="Times New Roman" w:cs="Times New Roman"/>
          <w:sz w:val="24"/>
          <w:szCs w:val="24"/>
        </w:rPr>
      </w:pPr>
      <w:r w:rsidRPr="00A46868">
        <w:rPr>
          <w:rFonts w:eastAsia="Times New Roman" w:cs="Times New Roman"/>
          <w:sz w:val="24"/>
          <w:szCs w:val="24"/>
        </w:rPr>
        <w:t>б) использование профессионального жаргона без пояснений;</w:t>
      </w:r>
    </w:p>
    <w:p w:rsidR="005750C4" w:rsidRPr="00A46868" w:rsidRDefault="005750C4" w:rsidP="005750C4">
      <w:pPr>
        <w:rPr>
          <w:rFonts w:eastAsia="Times New Roman" w:cs="Times New Roman"/>
          <w:sz w:val="24"/>
          <w:szCs w:val="24"/>
        </w:rPr>
      </w:pPr>
      <w:r w:rsidRPr="00A46868">
        <w:rPr>
          <w:rFonts w:eastAsia="Times New Roman" w:cs="Times New Roman"/>
          <w:sz w:val="24"/>
          <w:szCs w:val="24"/>
        </w:rPr>
        <w:t xml:space="preserve">в) </w:t>
      </w:r>
      <w:proofErr w:type="spellStart"/>
      <w:r w:rsidRPr="00A46868">
        <w:rPr>
          <w:rFonts w:eastAsia="Times New Roman" w:cs="Times New Roman"/>
          <w:sz w:val="24"/>
          <w:szCs w:val="24"/>
        </w:rPr>
        <w:t>эмпатия</w:t>
      </w:r>
      <w:proofErr w:type="spellEnd"/>
      <w:r w:rsidRPr="00A46868">
        <w:rPr>
          <w:rFonts w:eastAsia="Times New Roman" w:cs="Times New Roman"/>
          <w:sz w:val="24"/>
          <w:szCs w:val="24"/>
        </w:rPr>
        <w:t xml:space="preserve"> и учёт эмоционального состояния собеседника;</w:t>
      </w:r>
    </w:p>
    <w:p w:rsidR="005750C4" w:rsidRPr="00A46868" w:rsidRDefault="005750C4" w:rsidP="005750C4">
      <w:pPr>
        <w:rPr>
          <w:rFonts w:eastAsia="Times New Roman" w:cs="Times New Roman"/>
          <w:sz w:val="24"/>
          <w:szCs w:val="24"/>
        </w:rPr>
      </w:pPr>
      <w:r w:rsidRPr="00A46868">
        <w:rPr>
          <w:rFonts w:eastAsia="Times New Roman" w:cs="Times New Roman"/>
          <w:sz w:val="24"/>
          <w:szCs w:val="24"/>
        </w:rPr>
        <w:t>г) монолог без обратной связи;</w:t>
      </w:r>
    </w:p>
    <w:p w:rsidR="005750C4" w:rsidRPr="00A46868" w:rsidRDefault="005750C4" w:rsidP="005750C4">
      <w:pPr>
        <w:tabs>
          <w:tab w:val="left" w:pos="426"/>
        </w:tabs>
        <w:rPr>
          <w:rFonts w:eastAsia="Times New Roman" w:cs="Times New Roman"/>
          <w:sz w:val="24"/>
          <w:szCs w:val="24"/>
        </w:rPr>
      </w:pPr>
      <w:r w:rsidRPr="00A46868">
        <w:rPr>
          <w:rFonts w:eastAsia="Times New Roman" w:cs="Times New Roman"/>
          <w:sz w:val="24"/>
          <w:szCs w:val="24"/>
        </w:rPr>
        <w:t>д) чёткая аргументация и структурирование информации.</w:t>
      </w:r>
    </w:p>
    <w:p w:rsidR="005750C4" w:rsidRPr="00A46868" w:rsidRDefault="005750C4" w:rsidP="005750C4">
      <w:pPr>
        <w:tabs>
          <w:tab w:val="left" w:pos="426"/>
        </w:tabs>
        <w:rPr>
          <w:rFonts w:eastAsia="Times New Roman" w:cs="Times New Roman"/>
          <w:sz w:val="24"/>
          <w:szCs w:val="24"/>
        </w:rPr>
      </w:pPr>
    </w:p>
    <w:p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в д</w:t>
      </w:r>
    </w:p>
    <w:p w:rsidR="005750C4" w:rsidRPr="00A46868" w:rsidRDefault="005750C4" w:rsidP="005750C4">
      <w:pPr>
        <w:tabs>
          <w:tab w:val="left" w:pos="993"/>
        </w:tabs>
        <w:contextualSpacing/>
        <w:rPr>
          <w:rFonts w:eastAsia="Times New Roman"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стиль общения характеризуется стремлением доминировать, навязывать свою точку зрения и игнорировать интересы собеседника?</w:t>
      </w:r>
    </w:p>
    <w:p w:rsidR="005750C4" w:rsidRPr="00A46868" w:rsidRDefault="005750C4" w:rsidP="005750C4">
      <w:pPr>
        <w:tabs>
          <w:tab w:val="left" w:pos="993"/>
        </w:tabs>
        <w:contextualSpacing/>
        <w:rPr>
          <w:rFonts w:eastAsia="Times New Roman" w:cs="Times New Roman"/>
          <w:sz w:val="24"/>
          <w:szCs w:val="24"/>
        </w:rPr>
      </w:pPr>
      <w:r w:rsidRPr="00A46868">
        <w:rPr>
          <w:rFonts w:eastAsia="Times New Roman" w:cs="Times New Roman"/>
          <w:sz w:val="24"/>
          <w:szCs w:val="24"/>
        </w:rPr>
        <w:t>а) демократический;</w:t>
      </w:r>
    </w:p>
    <w:p w:rsidR="005750C4" w:rsidRPr="00A46868" w:rsidRDefault="005750C4" w:rsidP="005750C4">
      <w:pPr>
        <w:tabs>
          <w:tab w:val="left" w:pos="993"/>
        </w:tabs>
        <w:contextualSpacing/>
        <w:rPr>
          <w:rFonts w:eastAsia="Times New Roman" w:cs="Times New Roman"/>
          <w:sz w:val="24"/>
          <w:szCs w:val="24"/>
        </w:rPr>
      </w:pPr>
      <w:r w:rsidRPr="00A46868">
        <w:rPr>
          <w:rFonts w:eastAsia="Times New Roman" w:cs="Times New Roman"/>
          <w:sz w:val="24"/>
          <w:szCs w:val="24"/>
        </w:rPr>
        <w:t>б) либеральный;</w:t>
      </w:r>
    </w:p>
    <w:p w:rsidR="005750C4" w:rsidRPr="00A46868" w:rsidRDefault="005750C4" w:rsidP="005750C4">
      <w:pPr>
        <w:tabs>
          <w:tab w:val="left" w:pos="993"/>
        </w:tabs>
        <w:contextualSpacing/>
        <w:rPr>
          <w:rFonts w:eastAsia="Times New Roman" w:cs="Times New Roman"/>
          <w:sz w:val="24"/>
          <w:szCs w:val="24"/>
        </w:rPr>
      </w:pPr>
      <w:r w:rsidRPr="00A46868">
        <w:rPr>
          <w:rFonts w:eastAsia="Times New Roman" w:cs="Times New Roman"/>
          <w:sz w:val="24"/>
          <w:szCs w:val="24"/>
        </w:rPr>
        <w:t>в) авторитарный</w:t>
      </w:r>
    </w:p>
    <w:p w:rsidR="005750C4" w:rsidRPr="00A46868" w:rsidRDefault="005750C4" w:rsidP="005750C4">
      <w:pPr>
        <w:tabs>
          <w:tab w:val="left" w:pos="993"/>
        </w:tabs>
        <w:contextualSpacing/>
        <w:rPr>
          <w:rFonts w:eastAsia="Times New Roman"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tabs>
          <w:tab w:val="left" w:pos="993"/>
        </w:tabs>
        <w:contextualSpacing/>
        <w:rPr>
          <w:rFonts w:eastAsia="Times New Roman"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из перечисленного является барьером в общении?</w:t>
      </w:r>
    </w:p>
    <w:p w:rsidR="005750C4" w:rsidRPr="00A46868" w:rsidRDefault="005750C4" w:rsidP="005750C4">
      <w:pPr>
        <w:tabs>
          <w:tab w:val="left" w:pos="993"/>
        </w:tabs>
        <w:contextualSpacing/>
        <w:rPr>
          <w:rFonts w:eastAsia="Times New Roman" w:cs="Times New Roman"/>
          <w:sz w:val="24"/>
          <w:szCs w:val="24"/>
        </w:rPr>
      </w:pPr>
      <w:r w:rsidRPr="00A46868">
        <w:rPr>
          <w:rFonts w:eastAsia="Times New Roman" w:cs="Times New Roman"/>
          <w:sz w:val="24"/>
          <w:szCs w:val="24"/>
        </w:rPr>
        <w:t>а) активное слушание;</w:t>
      </w:r>
    </w:p>
    <w:p w:rsidR="005750C4" w:rsidRPr="00A46868" w:rsidRDefault="005750C4" w:rsidP="005750C4">
      <w:pPr>
        <w:tabs>
          <w:tab w:val="left" w:pos="993"/>
        </w:tabs>
        <w:contextualSpacing/>
        <w:rPr>
          <w:rFonts w:eastAsia="Times New Roman" w:cs="Times New Roman"/>
          <w:sz w:val="24"/>
          <w:szCs w:val="24"/>
        </w:rPr>
      </w:pPr>
      <w:r w:rsidRPr="00A46868">
        <w:rPr>
          <w:rFonts w:eastAsia="Times New Roman" w:cs="Times New Roman"/>
          <w:sz w:val="24"/>
          <w:szCs w:val="24"/>
        </w:rPr>
        <w:t>б) предвзятость и стереотипы;</w:t>
      </w:r>
    </w:p>
    <w:p w:rsidR="005750C4" w:rsidRPr="00A46868" w:rsidRDefault="005750C4" w:rsidP="005750C4">
      <w:pPr>
        <w:tabs>
          <w:tab w:val="left" w:pos="993"/>
        </w:tabs>
        <w:contextualSpacing/>
        <w:rPr>
          <w:rFonts w:eastAsia="Times New Roman" w:cs="Times New Roman"/>
          <w:sz w:val="24"/>
          <w:szCs w:val="24"/>
        </w:rPr>
      </w:pPr>
      <w:r w:rsidRPr="00A46868">
        <w:rPr>
          <w:rFonts w:eastAsia="Times New Roman" w:cs="Times New Roman"/>
          <w:sz w:val="24"/>
          <w:szCs w:val="24"/>
        </w:rPr>
        <w:t xml:space="preserve">в) </w:t>
      </w:r>
      <w:proofErr w:type="spellStart"/>
      <w:r w:rsidRPr="00A46868">
        <w:rPr>
          <w:rFonts w:eastAsia="Times New Roman" w:cs="Times New Roman"/>
          <w:sz w:val="24"/>
          <w:szCs w:val="24"/>
        </w:rPr>
        <w:t>эмпатия</w:t>
      </w:r>
      <w:proofErr w:type="spellEnd"/>
      <w:r w:rsidRPr="00A46868">
        <w:rPr>
          <w:rFonts w:eastAsia="Times New Roman" w:cs="Times New Roman"/>
          <w:sz w:val="24"/>
          <w:szCs w:val="24"/>
        </w:rPr>
        <w:t>;</w:t>
      </w:r>
    </w:p>
    <w:p w:rsidR="005750C4" w:rsidRPr="00A46868" w:rsidRDefault="005750C4" w:rsidP="005750C4">
      <w:pPr>
        <w:tabs>
          <w:tab w:val="left" w:pos="993"/>
        </w:tabs>
        <w:contextualSpacing/>
        <w:rPr>
          <w:rFonts w:eastAsia="Times New Roman" w:cs="Times New Roman"/>
          <w:sz w:val="24"/>
          <w:szCs w:val="24"/>
        </w:rPr>
      </w:pPr>
      <w:r w:rsidRPr="00A46868">
        <w:rPr>
          <w:rFonts w:eastAsia="Times New Roman" w:cs="Times New Roman"/>
          <w:sz w:val="24"/>
          <w:szCs w:val="24"/>
        </w:rPr>
        <w:t>г) чёткая формулировка мыслей.</w:t>
      </w:r>
    </w:p>
    <w:p w:rsidR="005750C4" w:rsidRPr="00A46868" w:rsidRDefault="005750C4" w:rsidP="005750C4">
      <w:pPr>
        <w:tabs>
          <w:tab w:val="left" w:pos="993"/>
        </w:tabs>
        <w:contextualSpacing/>
        <w:rPr>
          <w:rFonts w:eastAsia="Times New Roman"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tabs>
          <w:tab w:val="left" w:pos="993"/>
        </w:tabs>
        <w:ind w:firstLine="708"/>
        <w:contextualSpacing/>
        <w:rPr>
          <w:rFonts w:eastAsia="Times New Roman"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Влияние на первое впечатление о человеке </w:t>
      </w:r>
      <w:proofErr w:type="spellStart"/>
      <w:r w:rsidRPr="00A46868">
        <w:rPr>
          <w:rFonts w:cs="Times New Roman"/>
          <w:sz w:val="24"/>
          <w:szCs w:val="24"/>
        </w:rPr>
        <w:t>оказывает___________________вид</w:t>
      </w:r>
      <w:proofErr w:type="spellEnd"/>
      <w:r w:rsidRPr="00A46868">
        <w:rPr>
          <w:rFonts w:cs="Times New Roman"/>
          <w:sz w:val="24"/>
          <w:szCs w:val="24"/>
        </w:rPr>
        <w:t>.</w:t>
      </w:r>
    </w:p>
    <w:p w:rsidR="005750C4" w:rsidRPr="00A46868" w:rsidRDefault="005750C4" w:rsidP="005750C4">
      <w:pPr>
        <w:tabs>
          <w:tab w:val="left" w:pos="993"/>
        </w:tabs>
        <w:suppressAutoHyphens/>
        <w:rPr>
          <w:rFonts w:eastAsia="Calibri" w:cs="Times New Roman"/>
          <w:b/>
          <w:bCs/>
          <w:sz w:val="24"/>
          <w:szCs w:val="24"/>
        </w:rPr>
      </w:pPr>
    </w:p>
    <w:p w:rsidR="005750C4" w:rsidRPr="00A46868" w:rsidRDefault="005750C4" w:rsidP="005750C4">
      <w:pPr>
        <w:pStyle w:val="210"/>
      </w:pPr>
      <w:r w:rsidRPr="00A46868">
        <w:lastRenderedPageBreak/>
        <w:t xml:space="preserve">Укажите правильный ответ </w:t>
      </w:r>
    </w:p>
    <w:p w:rsidR="005750C4" w:rsidRPr="00A46868" w:rsidRDefault="005750C4" w:rsidP="005750C4">
      <w:pPr>
        <w:tabs>
          <w:tab w:val="left" w:pos="993"/>
        </w:tabs>
        <w:suppressAutoHyphens/>
        <w:rPr>
          <w:rFonts w:eastAsia="Times New Roman" w:cs="Times New Roman"/>
          <w:b/>
          <w:bCs/>
          <w:sz w:val="24"/>
          <w:szCs w:val="24"/>
          <w:lang w:eastAsia="zh-CN"/>
        </w:rPr>
      </w:pPr>
      <w:r w:rsidRPr="00A46868">
        <w:rPr>
          <w:rFonts w:eastAsia="Calibri" w:cs="Times New Roman"/>
          <w:b/>
          <w:bCs/>
          <w:sz w:val="24"/>
          <w:szCs w:val="24"/>
        </w:rPr>
        <w:t>Ответ: внешний</w:t>
      </w:r>
      <w:r w:rsidRPr="00A46868">
        <w:rPr>
          <w:rFonts w:eastAsia="Times New Roman" w:cs="Times New Roman"/>
          <w:b/>
          <w:bCs/>
          <w:sz w:val="24"/>
          <w:szCs w:val="24"/>
          <w:lang w:eastAsia="zh-CN"/>
        </w:rPr>
        <w:t xml:space="preserve"> </w:t>
      </w:r>
    </w:p>
    <w:p w:rsidR="005750C4" w:rsidRPr="00A46868" w:rsidRDefault="005750C4" w:rsidP="005750C4">
      <w:pPr>
        <w:tabs>
          <w:tab w:val="left" w:pos="993"/>
        </w:tabs>
        <w:suppressAutoHyphens/>
        <w:rPr>
          <w:rFonts w:eastAsia="Times New Roman" w:cs="Times New Roman"/>
          <w:sz w:val="24"/>
          <w:szCs w:val="24"/>
          <w:lang w:eastAsia="zh-CN"/>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Приписывание приятному человеку своих достоинств, а неприятному — своих недостатков называется:</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а) «эффектом ореола»;</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б) «эффектом проекции»;</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в) «эффектом первичности».</w:t>
      </w:r>
    </w:p>
    <w:p w:rsidR="005750C4" w:rsidRPr="00A46868" w:rsidRDefault="005750C4" w:rsidP="005750C4">
      <w:pPr>
        <w:tabs>
          <w:tab w:val="left" w:pos="993"/>
        </w:tabs>
        <w:suppressAutoHyphens/>
        <w:rPr>
          <w:rFonts w:eastAsia="Times New Roman" w:cs="Times New Roman"/>
          <w:sz w:val="24"/>
          <w:szCs w:val="24"/>
          <w:lang w:eastAsia="zh-CN"/>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tabs>
          <w:tab w:val="left" w:pos="993"/>
        </w:tabs>
        <w:rPr>
          <w:rFonts w:eastAsia="Calibri" w:cs="Times New Roman"/>
          <w:bCs/>
          <w:sz w:val="24"/>
          <w:szCs w:val="24"/>
          <w:lang w:eastAsia="zh-CN"/>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Процесс взаимодействия между людьми, в результате которого происходит обмен информацией называется                                        </w:t>
      </w:r>
    </w:p>
    <w:p w:rsidR="005750C4" w:rsidRPr="00A46868" w:rsidRDefault="005750C4" w:rsidP="005750C4">
      <w:pPr>
        <w:tabs>
          <w:tab w:val="left" w:pos="993"/>
        </w:tabs>
        <w:rPr>
          <w:rFonts w:eastAsia="Calibri" w:cs="Times New Roman"/>
          <w:bCs/>
          <w:sz w:val="24"/>
          <w:szCs w:val="24"/>
          <w:lang w:eastAsia="zh-CN"/>
        </w:rPr>
      </w:pPr>
    </w:p>
    <w:p w:rsidR="005750C4" w:rsidRPr="00A46868" w:rsidRDefault="005750C4" w:rsidP="005750C4">
      <w:pPr>
        <w:tabs>
          <w:tab w:val="left" w:pos="993"/>
        </w:tabs>
        <w:suppressAutoHyphens/>
        <w:rPr>
          <w:rFonts w:eastAsia="Calibri" w:cs="Times New Roman"/>
          <w:sz w:val="24"/>
          <w:szCs w:val="24"/>
        </w:rPr>
      </w:pPr>
      <w:r w:rsidRPr="00A46868">
        <w:rPr>
          <w:rFonts w:eastAsia="Calibri" w:cs="Times New Roman"/>
          <w:sz w:val="24"/>
          <w:szCs w:val="24"/>
        </w:rPr>
        <w:t>Укажите правильный ответ</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общение</w:t>
      </w:r>
    </w:p>
    <w:p w:rsidR="005750C4" w:rsidRPr="00A46868" w:rsidRDefault="005750C4" w:rsidP="005750C4">
      <w:pPr>
        <w:tabs>
          <w:tab w:val="left" w:pos="993"/>
        </w:tabs>
        <w:rPr>
          <w:rFonts w:eastAsia="Calibri" w:cs="Times New Roman"/>
          <w:bCs/>
          <w:sz w:val="24"/>
          <w:szCs w:val="24"/>
          <w:lang w:eastAsia="zh-CN"/>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Приписывание причин поведения другому человеку в условиях дефицита информации — это каузальная </w:t>
      </w:r>
      <w:r w:rsidR="00822FB8" w:rsidRPr="00A46868">
        <w:rPr>
          <w:rFonts w:cs="Times New Roman"/>
          <w:sz w:val="24"/>
          <w:szCs w:val="24"/>
        </w:rPr>
        <w:t>____</w:t>
      </w:r>
    </w:p>
    <w:p w:rsidR="005750C4" w:rsidRPr="00A46868" w:rsidRDefault="005750C4" w:rsidP="005750C4">
      <w:pPr>
        <w:tabs>
          <w:tab w:val="left" w:pos="993"/>
        </w:tabs>
        <w:suppressAutoHyphens/>
        <w:rPr>
          <w:rFonts w:eastAsia="Calibri" w:cs="Times New Roman"/>
          <w:b/>
          <w:bCs/>
          <w:sz w:val="24"/>
          <w:szCs w:val="24"/>
        </w:rPr>
      </w:pPr>
      <w:r w:rsidRPr="00A46868">
        <w:rPr>
          <w:rFonts w:eastAsia="Calibri" w:cs="Times New Roman"/>
          <w:b/>
          <w:bCs/>
          <w:sz w:val="24"/>
          <w:szCs w:val="24"/>
        </w:rPr>
        <w:t xml:space="preserve">     </w:t>
      </w:r>
    </w:p>
    <w:p w:rsidR="005750C4" w:rsidRPr="00A46868" w:rsidRDefault="005750C4" w:rsidP="005750C4">
      <w:pPr>
        <w:tabs>
          <w:tab w:val="left" w:pos="993"/>
        </w:tabs>
        <w:suppressAutoHyphens/>
        <w:rPr>
          <w:rFonts w:eastAsia="Calibri" w:cs="Times New Roman"/>
          <w:sz w:val="24"/>
          <w:szCs w:val="24"/>
        </w:rPr>
      </w:pPr>
      <w:r w:rsidRPr="00A46868">
        <w:rPr>
          <w:rFonts w:eastAsia="Calibri" w:cs="Times New Roman"/>
          <w:sz w:val="24"/>
          <w:szCs w:val="24"/>
        </w:rPr>
        <w:t>Укажите правильный ответ</w:t>
      </w:r>
    </w:p>
    <w:p w:rsidR="005750C4" w:rsidRPr="00A46868" w:rsidRDefault="005750C4" w:rsidP="005750C4">
      <w:pPr>
        <w:tabs>
          <w:tab w:val="left" w:pos="993"/>
        </w:tabs>
        <w:suppressAutoHyphens/>
        <w:rPr>
          <w:rFonts w:eastAsia="Calibri" w:cs="Times New Roman"/>
          <w:b/>
          <w:bCs/>
          <w:sz w:val="24"/>
          <w:szCs w:val="24"/>
        </w:rPr>
      </w:pPr>
      <w:r w:rsidRPr="00A46868">
        <w:rPr>
          <w:rFonts w:eastAsia="Calibri" w:cs="Times New Roman"/>
          <w:b/>
          <w:bCs/>
          <w:sz w:val="24"/>
          <w:szCs w:val="24"/>
        </w:rPr>
        <w:t>Ответ: атрибуция</w:t>
      </w:r>
    </w:p>
    <w:p w:rsidR="005750C4" w:rsidRPr="00A46868" w:rsidRDefault="005750C4" w:rsidP="005750C4">
      <w:pPr>
        <w:tabs>
          <w:tab w:val="left" w:pos="993"/>
        </w:tabs>
        <w:suppressAutoHyphens/>
        <w:rPr>
          <w:rFonts w:eastAsia="Calibri" w:cs="Times New Roman"/>
          <w:b/>
          <w:bCs/>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Специфическая система отражения партнеров по общению, позволяющая проникнуть в эмоциональное состояние другого человека, называется…</w:t>
      </w:r>
    </w:p>
    <w:p w:rsidR="005750C4" w:rsidRPr="00A46868" w:rsidRDefault="005750C4" w:rsidP="005750C4">
      <w:pPr>
        <w:tabs>
          <w:tab w:val="left" w:pos="993"/>
        </w:tabs>
        <w:suppressAutoHyphens/>
        <w:rPr>
          <w:rFonts w:eastAsia="Times New Roman" w:cs="Times New Roman"/>
          <w:sz w:val="24"/>
          <w:szCs w:val="24"/>
          <w:lang w:eastAsia="zh-CN"/>
        </w:rPr>
      </w:pPr>
    </w:p>
    <w:p w:rsidR="005750C4" w:rsidRPr="00A46868" w:rsidRDefault="005750C4" w:rsidP="005750C4">
      <w:pPr>
        <w:tabs>
          <w:tab w:val="left" w:pos="993"/>
        </w:tabs>
        <w:suppressAutoHyphens/>
        <w:rPr>
          <w:rFonts w:eastAsia="Calibri" w:cs="Times New Roman"/>
          <w:sz w:val="24"/>
          <w:szCs w:val="24"/>
        </w:rPr>
      </w:pPr>
      <w:r w:rsidRPr="00A46868">
        <w:rPr>
          <w:rFonts w:eastAsia="Calibri" w:cs="Times New Roman"/>
          <w:sz w:val="24"/>
          <w:szCs w:val="24"/>
        </w:rPr>
        <w:t>Укажите правильный ответ</w:t>
      </w:r>
    </w:p>
    <w:p w:rsidR="005750C4" w:rsidRPr="00A46868" w:rsidRDefault="005750C4" w:rsidP="005750C4">
      <w:pPr>
        <w:tabs>
          <w:tab w:val="left" w:pos="993"/>
        </w:tabs>
        <w:suppressAutoHyphens/>
        <w:rPr>
          <w:rFonts w:eastAsia="Calibri" w:cs="Times New Roman"/>
          <w:b/>
          <w:bCs/>
          <w:sz w:val="24"/>
          <w:szCs w:val="24"/>
        </w:rPr>
      </w:pPr>
      <w:r w:rsidRPr="00A46868">
        <w:rPr>
          <w:rFonts w:eastAsia="Calibri" w:cs="Times New Roman"/>
          <w:b/>
          <w:bCs/>
          <w:sz w:val="24"/>
          <w:szCs w:val="24"/>
        </w:rPr>
        <w:t xml:space="preserve">Ответ: </w:t>
      </w:r>
      <w:proofErr w:type="spellStart"/>
      <w:r w:rsidRPr="00A46868">
        <w:rPr>
          <w:rFonts w:eastAsia="Calibri" w:cs="Times New Roman"/>
          <w:b/>
          <w:bCs/>
          <w:sz w:val="24"/>
          <w:szCs w:val="24"/>
        </w:rPr>
        <w:t>эмпатия</w:t>
      </w:r>
      <w:proofErr w:type="spellEnd"/>
    </w:p>
    <w:p w:rsidR="005750C4" w:rsidRPr="00A46868" w:rsidRDefault="005750C4" w:rsidP="005750C4">
      <w:pPr>
        <w:tabs>
          <w:tab w:val="left" w:pos="993"/>
        </w:tabs>
        <w:suppressAutoHyphens/>
        <w:rPr>
          <w:rFonts w:eastAsia="Times New Roman" w:cs="Times New Roman"/>
          <w:sz w:val="24"/>
          <w:szCs w:val="24"/>
          <w:lang w:eastAsia="zh-CN"/>
        </w:rPr>
      </w:pPr>
    </w:p>
    <w:p w:rsidR="005750C4" w:rsidRPr="00A46868" w:rsidRDefault="005750C4" w:rsidP="005750C4">
      <w:pPr>
        <w:pStyle w:val="3"/>
      </w:pPr>
      <w:r w:rsidRPr="00A46868">
        <w:rPr>
          <w:rFonts w:eastAsia="Calibri"/>
        </w:rPr>
        <w:t>ОК 04</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 каких случаях может быть эффективно «нерефлексивное» слушание:</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а) у коллеги плохое настроение и нет желания разговаривать;</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б) другу (подруге) необходимо высказаться о «наболевшем»;</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в) подчиненный стремится получить активную поддержку со стороны руководителя</w:t>
      </w:r>
    </w:p>
    <w:p w:rsidR="005750C4" w:rsidRPr="00A46868" w:rsidRDefault="005750C4" w:rsidP="005750C4">
      <w:pPr>
        <w:tabs>
          <w:tab w:val="left" w:pos="993"/>
        </w:tabs>
        <w:suppressAutoHyphens/>
        <w:rPr>
          <w:rFonts w:eastAsia="Times New Roman" w:cs="Times New Roman"/>
          <w:sz w:val="24"/>
          <w:szCs w:val="24"/>
          <w:lang w:eastAsia="zh-CN"/>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tabs>
          <w:tab w:val="left" w:pos="993"/>
        </w:tabs>
        <w:suppressAutoHyphens/>
        <w:rPr>
          <w:rFonts w:eastAsia="Times New Roman" w:cs="Times New Roman"/>
          <w:sz w:val="24"/>
          <w:szCs w:val="24"/>
          <w:lang w:eastAsia="zh-CN"/>
        </w:rPr>
      </w:pPr>
    </w:p>
    <w:p w:rsidR="005750C4" w:rsidRPr="00A46868" w:rsidRDefault="005750C4" w:rsidP="005750C4">
      <w:pPr>
        <w:tabs>
          <w:tab w:val="left" w:pos="993"/>
        </w:tabs>
        <w:suppressAutoHyphens/>
        <w:rPr>
          <w:rFonts w:eastAsia="Times New Roman" w:cs="Times New Roman"/>
          <w:sz w:val="24"/>
          <w:szCs w:val="24"/>
          <w:lang w:eastAsia="zh-CN"/>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 каких ситуациях эффективно использовать перефразирование:</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а) в конце телефонного разговора, если собеседник должен что-то сделать сразу же после завершения разговора;</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б) в процессе переговоров, когда требуется полное понимание желаний партнера;</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в) в ситуациях, когда протекает острая дискуссия</w:t>
      </w:r>
    </w:p>
    <w:p w:rsidR="005750C4" w:rsidRPr="00A46868" w:rsidRDefault="005750C4" w:rsidP="005750C4">
      <w:pPr>
        <w:tabs>
          <w:tab w:val="left" w:pos="993"/>
        </w:tabs>
        <w:suppressAutoHyphens/>
        <w:rPr>
          <w:rFonts w:eastAsia="Times New Roman" w:cs="Times New Roman"/>
          <w:sz w:val="24"/>
          <w:szCs w:val="24"/>
          <w:lang w:eastAsia="zh-CN"/>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tabs>
          <w:tab w:val="left" w:pos="993"/>
        </w:tabs>
        <w:suppressAutoHyphens/>
        <w:rPr>
          <w:rFonts w:eastAsia="Times New Roman" w:cs="Times New Roman"/>
          <w:sz w:val="24"/>
          <w:szCs w:val="24"/>
          <w:lang w:eastAsia="zh-CN"/>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Отметьте причины, способствующие возникновению конфликта:</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а) многословие одного из партнеров;</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lastRenderedPageBreak/>
        <w:t>б) коммуникативные барьеры;</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в) неконтролируемость эмоционального состояния</w:t>
      </w:r>
    </w:p>
    <w:p w:rsidR="005750C4" w:rsidRPr="00A46868" w:rsidRDefault="005750C4" w:rsidP="005750C4">
      <w:pPr>
        <w:tabs>
          <w:tab w:val="left" w:pos="993"/>
        </w:tabs>
        <w:suppressAutoHyphens/>
        <w:rPr>
          <w:rFonts w:eastAsia="Times New Roman" w:cs="Times New Roman"/>
          <w:b/>
          <w:bCs/>
          <w:sz w:val="24"/>
          <w:szCs w:val="24"/>
          <w:lang w:eastAsia="zh-CN"/>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все правильные варианты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 в</w:t>
      </w:r>
    </w:p>
    <w:p w:rsidR="005750C4" w:rsidRPr="00A46868" w:rsidRDefault="005750C4" w:rsidP="005750C4">
      <w:pPr>
        <w:tabs>
          <w:tab w:val="left" w:pos="993"/>
        </w:tabs>
        <w:suppressAutoHyphens/>
        <w:rPr>
          <w:rFonts w:eastAsia="Times New Roman" w:cs="Times New Roman"/>
          <w:sz w:val="24"/>
          <w:szCs w:val="24"/>
          <w:lang w:eastAsia="zh-CN"/>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«Поиск решения, удовлетворяющий интересы двух сторон» — это ___</w:t>
      </w:r>
    </w:p>
    <w:p w:rsidR="005750C4" w:rsidRPr="00A46868" w:rsidRDefault="005750C4" w:rsidP="005750C4">
      <w:pPr>
        <w:pStyle w:val="a4"/>
        <w:ind w:left="0"/>
        <w:rPr>
          <w:rFonts w:eastAsia="Calibri"/>
          <w:b/>
          <w:bCs/>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5750C4" w:rsidRPr="00A46868" w:rsidRDefault="005750C4" w:rsidP="005750C4">
      <w:pPr>
        <w:tabs>
          <w:tab w:val="left" w:pos="993"/>
        </w:tabs>
        <w:suppressAutoHyphens/>
        <w:rPr>
          <w:rFonts w:eastAsia="Times New Roman" w:cs="Times New Roman"/>
          <w:b/>
          <w:bCs/>
          <w:sz w:val="24"/>
          <w:szCs w:val="24"/>
          <w:lang w:eastAsia="zh-CN"/>
        </w:rPr>
      </w:pPr>
      <w:r w:rsidRPr="00A46868">
        <w:rPr>
          <w:rFonts w:eastAsia="Calibri" w:cs="Times New Roman"/>
          <w:b/>
          <w:bCs/>
          <w:sz w:val="24"/>
          <w:szCs w:val="24"/>
        </w:rPr>
        <w:t>Ответ: компромисс</w:t>
      </w:r>
    </w:p>
    <w:p w:rsidR="005750C4" w:rsidRPr="00A46868" w:rsidRDefault="005750C4" w:rsidP="005750C4">
      <w:pPr>
        <w:tabs>
          <w:tab w:val="left" w:pos="993"/>
        </w:tabs>
        <w:suppressAutoHyphens/>
        <w:rPr>
          <w:rFonts w:eastAsia="Times New Roman" w:cs="Times New Roman"/>
          <w:sz w:val="24"/>
          <w:szCs w:val="24"/>
          <w:lang w:eastAsia="zh-CN"/>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Укажите позиции, которые соответствуют приспособлению:</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а) правда, на вашей стороне;</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б) недостаток власти для решения проблемы желаемым способом;</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в) лучше сохранить добрые отношения с партнером, чем отстаивать свою точку зрения</w:t>
      </w:r>
    </w:p>
    <w:p w:rsidR="005750C4" w:rsidRPr="00A46868" w:rsidRDefault="005750C4" w:rsidP="005750C4">
      <w:pPr>
        <w:tabs>
          <w:tab w:val="left" w:pos="993"/>
        </w:tabs>
        <w:suppressAutoHyphens/>
        <w:rPr>
          <w:rFonts w:eastAsia="Times New Roman" w:cs="Times New Roman"/>
          <w:sz w:val="24"/>
          <w:szCs w:val="24"/>
          <w:lang w:eastAsia="zh-CN"/>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tabs>
          <w:tab w:val="left" w:pos="993"/>
        </w:tabs>
        <w:suppressAutoHyphens/>
        <w:rPr>
          <w:rFonts w:eastAsia="Times New Roman" w:cs="Times New Roman"/>
          <w:sz w:val="24"/>
          <w:szCs w:val="24"/>
          <w:lang w:eastAsia="zh-CN"/>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Чего нельзя допускать в условиях конфликта:</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а) преувеличивать свои заслуги;</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б) обрушивать на партнера множество претензий;</w:t>
      </w:r>
    </w:p>
    <w:p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в) видеть все только со своей позиции</w:t>
      </w:r>
    </w:p>
    <w:p w:rsidR="005750C4" w:rsidRPr="00A46868" w:rsidRDefault="005750C4" w:rsidP="005750C4">
      <w:pPr>
        <w:tabs>
          <w:tab w:val="left" w:pos="993"/>
        </w:tabs>
        <w:suppressAutoHyphens/>
        <w:rPr>
          <w:rFonts w:eastAsia="Times New Roman" w:cs="Times New Roman"/>
          <w:b/>
          <w:bCs/>
          <w:sz w:val="24"/>
          <w:szCs w:val="24"/>
          <w:lang w:eastAsia="zh-CN"/>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tabs>
          <w:tab w:val="left" w:pos="1410"/>
        </w:tabs>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shd w:val="clear" w:color="auto" w:fill="FFFFFF"/>
        <w:tabs>
          <w:tab w:val="left" w:pos="1410"/>
        </w:tabs>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из перечисленного относится к активным техникам слушания?</w:t>
      </w:r>
    </w:p>
    <w:p w:rsidR="005750C4" w:rsidRPr="00A46868" w:rsidRDefault="005750C4" w:rsidP="005750C4">
      <w:pPr>
        <w:shd w:val="clear" w:color="auto" w:fill="FFFFFF"/>
        <w:tabs>
          <w:tab w:val="left" w:pos="1410"/>
        </w:tabs>
        <w:rPr>
          <w:rFonts w:eastAsia="Times New Roman" w:cs="Times New Roman"/>
          <w:sz w:val="24"/>
          <w:szCs w:val="24"/>
          <w:lang w:eastAsia="ru-RU"/>
        </w:rPr>
      </w:pPr>
      <w:r w:rsidRPr="00A46868">
        <w:rPr>
          <w:rFonts w:eastAsia="Times New Roman" w:cs="Times New Roman"/>
          <w:sz w:val="24"/>
          <w:szCs w:val="24"/>
          <w:lang w:eastAsia="ru-RU"/>
        </w:rPr>
        <w:t>а) молчание и отстранённость;</w:t>
      </w:r>
    </w:p>
    <w:p w:rsidR="005750C4" w:rsidRPr="00A46868" w:rsidRDefault="005750C4" w:rsidP="005750C4">
      <w:pPr>
        <w:shd w:val="clear" w:color="auto" w:fill="FFFFFF"/>
        <w:tabs>
          <w:tab w:val="left" w:pos="1410"/>
        </w:tabs>
        <w:rPr>
          <w:rFonts w:eastAsia="Times New Roman" w:cs="Times New Roman"/>
          <w:sz w:val="24"/>
          <w:szCs w:val="24"/>
          <w:lang w:eastAsia="ru-RU"/>
        </w:rPr>
      </w:pPr>
      <w:r w:rsidRPr="00A46868">
        <w:rPr>
          <w:rFonts w:eastAsia="Times New Roman" w:cs="Times New Roman"/>
          <w:sz w:val="24"/>
          <w:szCs w:val="24"/>
          <w:lang w:eastAsia="ru-RU"/>
        </w:rPr>
        <w:t>б) перебивание собеседника;</w:t>
      </w:r>
    </w:p>
    <w:p w:rsidR="005750C4" w:rsidRPr="00A46868" w:rsidRDefault="005750C4" w:rsidP="005750C4">
      <w:pPr>
        <w:shd w:val="clear" w:color="auto" w:fill="FFFFFF"/>
        <w:tabs>
          <w:tab w:val="left" w:pos="1410"/>
        </w:tabs>
        <w:rPr>
          <w:rFonts w:eastAsia="Times New Roman" w:cs="Times New Roman"/>
          <w:sz w:val="24"/>
          <w:szCs w:val="24"/>
          <w:lang w:eastAsia="ru-RU"/>
        </w:rPr>
      </w:pPr>
      <w:r w:rsidRPr="00A46868">
        <w:rPr>
          <w:rFonts w:eastAsia="Times New Roman" w:cs="Times New Roman"/>
          <w:sz w:val="24"/>
          <w:szCs w:val="24"/>
          <w:lang w:eastAsia="ru-RU"/>
        </w:rPr>
        <w:t>в) перефразирование и уточняющие вопросы;</w:t>
      </w:r>
    </w:p>
    <w:p w:rsidR="005750C4" w:rsidRPr="00A46868" w:rsidRDefault="005750C4" w:rsidP="005750C4">
      <w:pPr>
        <w:shd w:val="clear" w:color="auto" w:fill="FFFFFF"/>
        <w:tabs>
          <w:tab w:val="left" w:pos="1410"/>
        </w:tabs>
        <w:rPr>
          <w:rFonts w:eastAsia="Times New Roman" w:cs="Times New Roman"/>
          <w:sz w:val="24"/>
          <w:szCs w:val="24"/>
          <w:lang w:eastAsia="ru-RU"/>
        </w:rPr>
      </w:pPr>
      <w:r w:rsidRPr="00A46868">
        <w:rPr>
          <w:rFonts w:eastAsia="Times New Roman" w:cs="Times New Roman"/>
          <w:sz w:val="24"/>
          <w:szCs w:val="24"/>
          <w:lang w:eastAsia="ru-RU"/>
        </w:rPr>
        <w:t>г) отвлечение на телефон.</w:t>
      </w:r>
    </w:p>
    <w:p w:rsidR="005750C4" w:rsidRPr="00A46868" w:rsidRDefault="005750C4" w:rsidP="005750C4">
      <w:pPr>
        <w:shd w:val="clear" w:color="auto" w:fill="FFFFFF"/>
        <w:tabs>
          <w:tab w:val="left" w:pos="1410"/>
        </w:tabs>
        <w:rPr>
          <w:rFonts w:eastAsia="Times New Roman" w:cs="Times New Roman"/>
          <w:b/>
          <w:bCs/>
          <w:sz w:val="24"/>
          <w:szCs w:val="24"/>
          <w:lang w:eastAsia="ru-RU"/>
        </w:rPr>
      </w:pPr>
    </w:p>
    <w:p w:rsidR="005750C4" w:rsidRPr="00A46868" w:rsidRDefault="005750C4" w:rsidP="005750C4">
      <w:pPr>
        <w:tabs>
          <w:tab w:val="left" w:pos="1410"/>
        </w:tabs>
        <w:suppressAutoHyphens/>
        <w:rPr>
          <w:rFonts w:eastAsia="Times New Roman" w:cs="Times New Roman"/>
          <w:sz w:val="24"/>
          <w:szCs w:val="24"/>
          <w:lang w:eastAsia="zh-CN"/>
        </w:rPr>
      </w:pPr>
      <w:r w:rsidRPr="00A46868">
        <w:rPr>
          <w:rFonts w:eastAsia="Times New Roman" w:cs="Times New Roman"/>
          <w:sz w:val="24"/>
          <w:szCs w:val="24"/>
          <w:lang w:eastAsia="zh-CN"/>
        </w:rPr>
        <w:t>Прочитайте текст, выберите правильный вариант ответа.</w:t>
      </w:r>
    </w:p>
    <w:p w:rsidR="005750C4" w:rsidRPr="00A46868" w:rsidRDefault="005750C4" w:rsidP="005750C4">
      <w:pPr>
        <w:tabs>
          <w:tab w:val="left" w:pos="1410"/>
        </w:tabs>
        <w:suppressAutoHyphens/>
        <w:rPr>
          <w:rFonts w:eastAsia="Times New Roman" w:cs="Times New Roman"/>
          <w:b/>
          <w:bCs/>
          <w:sz w:val="24"/>
          <w:szCs w:val="24"/>
          <w:lang w:eastAsia="zh-CN"/>
        </w:rPr>
      </w:pPr>
      <w:r w:rsidRPr="00A46868">
        <w:rPr>
          <w:rFonts w:eastAsia="Times New Roman" w:cs="Times New Roman"/>
          <w:b/>
          <w:bCs/>
          <w:sz w:val="24"/>
          <w:szCs w:val="24"/>
          <w:lang w:eastAsia="zh-CN"/>
        </w:rPr>
        <w:t>Ответ: в</w:t>
      </w:r>
    </w:p>
    <w:p w:rsidR="005750C4" w:rsidRPr="00A46868" w:rsidRDefault="005750C4" w:rsidP="005750C4">
      <w:pPr>
        <w:tabs>
          <w:tab w:val="left" w:pos="1410"/>
        </w:tabs>
        <w:suppressAutoHyphens/>
        <w:rPr>
          <w:rFonts w:eastAsia="Times New Roman" w:cs="Times New Roman"/>
          <w:b/>
          <w:bCs/>
          <w:sz w:val="24"/>
          <w:szCs w:val="24"/>
          <w:lang w:eastAsia="zh-CN"/>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Способность оказывать влияние, как на отдельную личность, так и на группу, направляя их усилие на достижение поставленных целей- это ___</w:t>
      </w:r>
    </w:p>
    <w:p w:rsidR="005750C4" w:rsidRPr="00A46868" w:rsidRDefault="005750C4" w:rsidP="005750C4">
      <w:pPr>
        <w:tabs>
          <w:tab w:val="left" w:pos="993"/>
        </w:tabs>
        <w:suppressAutoHyphens/>
        <w:rPr>
          <w:rFonts w:eastAsia="Times New Roman" w:cs="Times New Roman"/>
          <w:sz w:val="24"/>
          <w:szCs w:val="24"/>
          <w:lang w:eastAsia="zh-CN"/>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5750C4" w:rsidRPr="00A46868" w:rsidRDefault="005750C4" w:rsidP="00822FB8">
      <w:pPr>
        <w:tabs>
          <w:tab w:val="left" w:pos="993"/>
          <w:tab w:val="left" w:pos="3555"/>
          <w:tab w:val="center" w:pos="4890"/>
        </w:tabs>
        <w:suppressAutoHyphens/>
        <w:rPr>
          <w:rFonts w:eastAsia="Times New Roman" w:cs="Times New Roman"/>
          <w:b/>
          <w:bCs/>
          <w:sz w:val="24"/>
          <w:szCs w:val="24"/>
          <w:lang w:eastAsia="zh-CN"/>
        </w:rPr>
      </w:pPr>
      <w:r w:rsidRPr="00A46868">
        <w:rPr>
          <w:rFonts w:eastAsia="Calibri" w:cs="Times New Roman"/>
          <w:b/>
          <w:bCs/>
          <w:sz w:val="24"/>
          <w:szCs w:val="24"/>
        </w:rPr>
        <w:t>Ответ: лидерство</w:t>
      </w:r>
    </w:p>
    <w:p w:rsidR="005750C4" w:rsidRPr="00A46868" w:rsidRDefault="005750C4" w:rsidP="005750C4">
      <w:pPr>
        <w:tabs>
          <w:tab w:val="left" w:pos="993"/>
        </w:tabs>
        <w:suppressAutoHyphens/>
        <w:rPr>
          <w:rFonts w:eastAsia="Times New Roman" w:cs="Times New Roman"/>
          <w:b/>
          <w:bCs/>
          <w:sz w:val="24"/>
          <w:szCs w:val="24"/>
          <w:lang w:eastAsia="zh-CN"/>
        </w:rPr>
      </w:pPr>
    </w:p>
    <w:p w:rsidR="005750C4" w:rsidRPr="001056B2" w:rsidRDefault="005750C4" w:rsidP="005750C4">
      <w:pPr>
        <w:pStyle w:val="2"/>
        <w:rPr>
          <w:rFonts w:eastAsia="Times New Roman"/>
        </w:rPr>
      </w:pPr>
      <w:r w:rsidRPr="00A46868">
        <w:rPr>
          <w:rFonts w:eastAsia="Times New Roman"/>
        </w:rPr>
        <w:t>ОСНОВЫ ФИНАНСОВОЙ ГРАМОТНОСТИ</w:t>
      </w:r>
    </w:p>
    <w:p w:rsidR="005750C4" w:rsidRPr="00A46868" w:rsidRDefault="005750C4" w:rsidP="005750C4">
      <w:pPr>
        <w:pStyle w:val="3"/>
        <w:rPr>
          <w:rFonts w:eastAsia="Calibri"/>
        </w:rPr>
      </w:pPr>
      <w:r w:rsidRPr="00A46868">
        <w:rPr>
          <w:rFonts w:eastAsia="Calibri"/>
        </w:rPr>
        <w:t>ОК 01</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 каком уровне дохода на одного члена семьи в месяц нужно начинать планирование семейного бюджета?</w:t>
      </w:r>
    </w:p>
    <w:p w:rsidR="005750C4" w:rsidRPr="00A46868" w:rsidRDefault="005750C4" w:rsidP="005750C4">
      <w:pPr>
        <w:rPr>
          <w:rFonts w:eastAsia="Calibri" w:cs="Times New Roman"/>
          <w:sz w:val="24"/>
          <w:szCs w:val="24"/>
        </w:rPr>
      </w:pPr>
      <w:r w:rsidRPr="00A46868">
        <w:rPr>
          <w:rFonts w:eastAsia="Calibri" w:cs="Times New Roman"/>
          <w:sz w:val="24"/>
          <w:szCs w:val="24"/>
        </w:rPr>
        <w:t xml:space="preserve">а) от 7 000 до 15 000 рублей в месяц                            </w:t>
      </w:r>
    </w:p>
    <w:p w:rsidR="005750C4" w:rsidRPr="00A46868" w:rsidRDefault="005750C4" w:rsidP="005750C4">
      <w:pPr>
        <w:rPr>
          <w:rFonts w:eastAsia="Calibri" w:cs="Times New Roman"/>
          <w:sz w:val="24"/>
          <w:szCs w:val="24"/>
        </w:rPr>
      </w:pPr>
      <w:r w:rsidRPr="00A46868">
        <w:rPr>
          <w:rFonts w:eastAsia="Calibri" w:cs="Times New Roman"/>
          <w:sz w:val="24"/>
          <w:szCs w:val="24"/>
        </w:rPr>
        <w:t xml:space="preserve">б) от 30 000 до 100 000 рублей в месяц                        </w:t>
      </w:r>
    </w:p>
    <w:p w:rsidR="005750C4" w:rsidRPr="00A46868" w:rsidRDefault="005750C4" w:rsidP="005750C4">
      <w:pPr>
        <w:rPr>
          <w:rFonts w:eastAsia="Calibri" w:cs="Times New Roman"/>
          <w:sz w:val="24"/>
          <w:szCs w:val="24"/>
        </w:rPr>
      </w:pPr>
      <w:r w:rsidRPr="00A46868">
        <w:rPr>
          <w:rFonts w:eastAsia="Calibri" w:cs="Times New Roman"/>
          <w:sz w:val="24"/>
          <w:szCs w:val="24"/>
        </w:rPr>
        <w:t xml:space="preserve">в) независимо от уровня дохода                                    </w:t>
      </w:r>
    </w:p>
    <w:p w:rsidR="005750C4" w:rsidRPr="00A46868" w:rsidRDefault="005750C4" w:rsidP="005750C4">
      <w:pPr>
        <w:shd w:val="clear" w:color="auto" w:fill="FFFFFF"/>
        <w:rPr>
          <w:rFonts w:eastAsia="Times New Roman" w:cs="Times New Roman"/>
          <w:bCs/>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lastRenderedPageBreak/>
        <w:t>Прочитайте текст, выберите правильный вариант ответа.</w:t>
      </w:r>
    </w:p>
    <w:p w:rsidR="005750C4" w:rsidRPr="001056B2"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rPr>
          <w:rFonts w:eastAsia="Calibri" w:cs="Times New Roman"/>
          <w:sz w:val="24"/>
          <w:szCs w:val="24"/>
        </w:rPr>
      </w:pP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 соответствии с Федеральным законом «О страховании вкладов в банках Российской Федерации» вкладчик получит право на возмещение по своим вкладам в коммерческом банке в случае:</w:t>
      </w:r>
    </w:p>
    <w:p w:rsidR="005750C4" w:rsidRPr="00A46868" w:rsidRDefault="005750C4" w:rsidP="005750C4">
      <w:pPr>
        <w:rPr>
          <w:rFonts w:eastAsia="Calibri" w:cs="Times New Roman"/>
          <w:sz w:val="24"/>
          <w:szCs w:val="24"/>
        </w:rPr>
      </w:pPr>
      <w:r w:rsidRPr="00A46868">
        <w:rPr>
          <w:rFonts w:eastAsia="Calibri" w:cs="Times New Roman"/>
          <w:sz w:val="24"/>
          <w:szCs w:val="24"/>
        </w:rPr>
        <w:t>а) потери доверия к банку у населения</w:t>
      </w:r>
    </w:p>
    <w:p w:rsidR="005750C4" w:rsidRPr="00A46868" w:rsidRDefault="005750C4" w:rsidP="005750C4">
      <w:pPr>
        <w:rPr>
          <w:rFonts w:eastAsia="Calibri" w:cs="Times New Roman"/>
          <w:bCs/>
          <w:sz w:val="24"/>
          <w:szCs w:val="24"/>
        </w:rPr>
      </w:pPr>
      <w:r w:rsidRPr="00A46868">
        <w:rPr>
          <w:rFonts w:eastAsia="Calibri" w:cs="Times New Roman"/>
          <w:bCs/>
          <w:sz w:val="24"/>
          <w:szCs w:val="24"/>
        </w:rPr>
        <w:t xml:space="preserve">б) отзыва у банка лицензии </w:t>
      </w:r>
    </w:p>
    <w:p w:rsidR="005750C4" w:rsidRPr="00A46868" w:rsidRDefault="005750C4" w:rsidP="005750C4">
      <w:pPr>
        <w:rPr>
          <w:rFonts w:eastAsia="Calibri" w:cs="Times New Roman"/>
          <w:sz w:val="24"/>
          <w:szCs w:val="24"/>
        </w:rPr>
      </w:pPr>
      <w:r w:rsidRPr="00A46868">
        <w:rPr>
          <w:rFonts w:eastAsia="Calibri" w:cs="Times New Roman"/>
          <w:sz w:val="24"/>
          <w:szCs w:val="24"/>
        </w:rPr>
        <w:t>в) повышения инфляции</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1056B2"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Calibri" w:cs="Times New Roman"/>
          <w:sz w:val="24"/>
          <w:szCs w:val="24"/>
        </w:rPr>
      </w:pP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Кредит, выдаваемый под залог объекта, который приобретается (земельный участок, дом,  квартира), называется:</w:t>
      </w:r>
    </w:p>
    <w:p w:rsidR="005750C4" w:rsidRPr="00A46868" w:rsidRDefault="005750C4" w:rsidP="005750C4">
      <w:pPr>
        <w:rPr>
          <w:rFonts w:eastAsia="Calibri" w:cs="Times New Roman"/>
          <w:bCs/>
          <w:sz w:val="24"/>
          <w:szCs w:val="24"/>
        </w:rPr>
      </w:pPr>
      <w:r w:rsidRPr="00A46868">
        <w:rPr>
          <w:rFonts w:eastAsia="Calibri" w:cs="Times New Roman"/>
          <w:bCs/>
          <w:sz w:val="24"/>
          <w:szCs w:val="24"/>
        </w:rPr>
        <w:t>а) ипотечный</w:t>
      </w:r>
    </w:p>
    <w:p w:rsidR="005750C4" w:rsidRPr="00A46868" w:rsidRDefault="005750C4" w:rsidP="005750C4">
      <w:pPr>
        <w:rPr>
          <w:rFonts w:eastAsia="Calibri" w:cs="Times New Roman"/>
          <w:sz w:val="24"/>
          <w:szCs w:val="24"/>
        </w:rPr>
      </w:pPr>
      <w:r w:rsidRPr="00A46868">
        <w:rPr>
          <w:rFonts w:eastAsia="Calibri" w:cs="Times New Roman"/>
          <w:sz w:val="24"/>
          <w:szCs w:val="24"/>
        </w:rPr>
        <w:t>б) потребительский</w:t>
      </w:r>
    </w:p>
    <w:p w:rsidR="005750C4" w:rsidRPr="00A46868" w:rsidRDefault="005750C4" w:rsidP="005750C4">
      <w:pPr>
        <w:rPr>
          <w:rFonts w:eastAsia="Calibri" w:cs="Times New Roman"/>
          <w:sz w:val="24"/>
          <w:szCs w:val="24"/>
        </w:rPr>
      </w:pPr>
      <w:r w:rsidRPr="00A46868">
        <w:rPr>
          <w:rFonts w:eastAsia="Calibri" w:cs="Times New Roman"/>
          <w:sz w:val="24"/>
          <w:szCs w:val="24"/>
        </w:rPr>
        <w:t>в) целевой</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5750C4" w:rsidRPr="00A46868" w:rsidRDefault="005750C4" w:rsidP="005750C4">
      <w:pPr>
        <w:rPr>
          <w:rFonts w:eastAsia="Calibri" w:cs="Times New Roman"/>
          <w:sz w:val="24"/>
          <w:szCs w:val="24"/>
        </w:rPr>
      </w:pP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Счет до востребования с минимальной процентной ставкой, то есть текущий счет, открывается для карты:</w:t>
      </w:r>
    </w:p>
    <w:p w:rsidR="005750C4" w:rsidRPr="00A46868" w:rsidRDefault="005750C4" w:rsidP="005750C4">
      <w:pPr>
        <w:rPr>
          <w:rFonts w:eastAsia="Calibri" w:cs="Times New Roman"/>
          <w:sz w:val="24"/>
          <w:szCs w:val="24"/>
        </w:rPr>
      </w:pPr>
      <w:r w:rsidRPr="00A46868">
        <w:rPr>
          <w:rFonts w:eastAsia="Calibri" w:cs="Times New Roman"/>
          <w:sz w:val="24"/>
          <w:szCs w:val="24"/>
        </w:rPr>
        <w:t>а) кредитной</w:t>
      </w:r>
    </w:p>
    <w:p w:rsidR="005750C4" w:rsidRPr="00A46868" w:rsidRDefault="005750C4" w:rsidP="005750C4">
      <w:pPr>
        <w:rPr>
          <w:rFonts w:eastAsia="Calibri" w:cs="Times New Roman"/>
          <w:sz w:val="24"/>
          <w:szCs w:val="24"/>
        </w:rPr>
      </w:pPr>
      <w:r w:rsidRPr="00A46868">
        <w:rPr>
          <w:rFonts w:eastAsia="Calibri" w:cs="Times New Roman"/>
          <w:sz w:val="24"/>
          <w:szCs w:val="24"/>
        </w:rPr>
        <w:t>б) дебетовой с овердрафтом</w:t>
      </w:r>
    </w:p>
    <w:p w:rsidR="005750C4" w:rsidRPr="00A46868" w:rsidRDefault="005750C4" w:rsidP="005750C4">
      <w:pPr>
        <w:rPr>
          <w:rFonts w:eastAsia="Calibri" w:cs="Times New Roman"/>
          <w:bCs/>
          <w:sz w:val="24"/>
          <w:szCs w:val="24"/>
        </w:rPr>
      </w:pPr>
      <w:r w:rsidRPr="00A46868">
        <w:rPr>
          <w:rFonts w:eastAsia="Calibri" w:cs="Times New Roman"/>
          <w:bCs/>
          <w:sz w:val="24"/>
          <w:szCs w:val="24"/>
        </w:rPr>
        <w:t>в) дебетовой</w:t>
      </w:r>
    </w:p>
    <w:p w:rsidR="005750C4" w:rsidRPr="00A46868" w:rsidRDefault="005750C4" w:rsidP="005750C4">
      <w:pPr>
        <w:rPr>
          <w:rFonts w:eastAsia="Calibri" w:cs="Times New Roman"/>
          <w:b/>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Фондовый рынок –это финансовая площадка, где:</w:t>
      </w:r>
    </w:p>
    <w:p w:rsidR="005750C4" w:rsidRPr="00A46868" w:rsidRDefault="005750C4" w:rsidP="005750C4">
      <w:pPr>
        <w:rPr>
          <w:rFonts w:eastAsia="Calibri" w:cs="Times New Roman"/>
          <w:sz w:val="24"/>
          <w:szCs w:val="24"/>
        </w:rPr>
      </w:pPr>
      <w:r w:rsidRPr="00A46868">
        <w:rPr>
          <w:rFonts w:eastAsia="Calibri" w:cs="Times New Roman"/>
          <w:sz w:val="24"/>
          <w:szCs w:val="24"/>
        </w:rPr>
        <w:t>а) продаются и покупаются строительные материалы</w:t>
      </w:r>
    </w:p>
    <w:p w:rsidR="005750C4" w:rsidRPr="00A46868" w:rsidRDefault="005750C4" w:rsidP="005750C4">
      <w:pPr>
        <w:rPr>
          <w:rFonts w:eastAsia="Calibri" w:cs="Times New Roman"/>
          <w:bCs/>
          <w:sz w:val="24"/>
          <w:szCs w:val="24"/>
        </w:rPr>
      </w:pPr>
      <w:r w:rsidRPr="00A46868">
        <w:rPr>
          <w:rFonts w:eastAsia="Calibri" w:cs="Times New Roman"/>
          <w:bCs/>
          <w:sz w:val="24"/>
          <w:szCs w:val="24"/>
        </w:rPr>
        <w:t>б) продаются и покупаются ценные бумаги</w:t>
      </w:r>
    </w:p>
    <w:p w:rsidR="005750C4" w:rsidRPr="00A46868" w:rsidRDefault="005750C4" w:rsidP="005750C4">
      <w:pPr>
        <w:rPr>
          <w:rFonts w:eastAsia="Calibri" w:cs="Times New Roman"/>
          <w:sz w:val="24"/>
          <w:szCs w:val="24"/>
        </w:rPr>
      </w:pPr>
      <w:r w:rsidRPr="00A46868">
        <w:rPr>
          <w:rFonts w:eastAsia="Calibri" w:cs="Times New Roman"/>
          <w:sz w:val="24"/>
          <w:szCs w:val="24"/>
        </w:rPr>
        <w:t>в) продаются и покупаются продукты питания</w:t>
      </w:r>
    </w:p>
    <w:p w:rsidR="005750C4" w:rsidRPr="00A46868" w:rsidRDefault="005750C4" w:rsidP="005750C4">
      <w:pPr>
        <w:shd w:val="clear" w:color="auto" w:fill="FFFFFF"/>
        <w:rPr>
          <w:rFonts w:eastAsia="Times New Roman" w:cs="Times New Roman"/>
          <w:bCs/>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1056B2"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Страховые выплаты выплачивается страховщиком страхователю в случае:</w:t>
      </w:r>
    </w:p>
    <w:p w:rsidR="005750C4" w:rsidRPr="00A46868" w:rsidRDefault="005750C4" w:rsidP="005750C4">
      <w:pPr>
        <w:rPr>
          <w:rFonts w:eastAsia="Calibri" w:cs="Times New Roman"/>
          <w:bCs/>
          <w:sz w:val="24"/>
          <w:szCs w:val="24"/>
        </w:rPr>
      </w:pPr>
      <w:r w:rsidRPr="00A46868">
        <w:rPr>
          <w:rFonts w:eastAsia="Calibri" w:cs="Times New Roman"/>
          <w:bCs/>
          <w:sz w:val="24"/>
          <w:szCs w:val="24"/>
        </w:rPr>
        <w:t xml:space="preserve">а) материального ущерба </w:t>
      </w:r>
    </w:p>
    <w:p w:rsidR="005750C4" w:rsidRPr="00A46868" w:rsidRDefault="005750C4" w:rsidP="005750C4">
      <w:pPr>
        <w:rPr>
          <w:rFonts w:eastAsia="Calibri" w:cs="Times New Roman"/>
          <w:sz w:val="24"/>
          <w:szCs w:val="24"/>
        </w:rPr>
      </w:pPr>
      <w:r w:rsidRPr="00A46868">
        <w:rPr>
          <w:rFonts w:eastAsia="Calibri" w:cs="Times New Roman"/>
          <w:sz w:val="24"/>
          <w:szCs w:val="24"/>
        </w:rPr>
        <w:t>б) морального ущерба</w:t>
      </w:r>
    </w:p>
    <w:p w:rsidR="005750C4" w:rsidRPr="00A46868" w:rsidRDefault="005750C4" w:rsidP="005750C4">
      <w:pPr>
        <w:rPr>
          <w:rFonts w:eastAsia="Calibri" w:cs="Times New Roman"/>
          <w:sz w:val="24"/>
          <w:szCs w:val="24"/>
        </w:rPr>
      </w:pPr>
      <w:r w:rsidRPr="00A46868">
        <w:rPr>
          <w:rFonts w:eastAsia="Calibri" w:cs="Times New Roman"/>
          <w:sz w:val="24"/>
          <w:szCs w:val="24"/>
        </w:rPr>
        <w:t>в) желания страхователя получить прибыль</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1056B2"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eastAsia="Calibri" w:cs="Times New Roman"/>
          <w:bCs/>
          <w:sz w:val="24"/>
          <w:szCs w:val="24"/>
        </w:rPr>
      </w:pPr>
      <w:r w:rsidRPr="00A46868">
        <w:rPr>
          <w:rFonts w:cs="Times New Roman"/>
          <w:sz w:val="24"/>
          <w:szCs w:val="24"/>
        </w:rPr>
        <w:t>В личном или семейном бюджете такие обязательства как: банковский кредит, долги друзьям, алименты, квартплата, относят к ___</w:t>
      </w:r>
    </w:p>
    <w:p w:rsidR="005750C4" w:rsidRPr="00A46868" w:rsidRDefault="005750C4" w:rsidP="005750C4">
      <w:pPr>
        <w:pStyle w:val="a4"/>
        <w:ind w:left="0"/>
        <w:rPr>
          <w:rFonts w:eastAsia="Calibri" w:cs="Times New Roman"/>
          <w:bCs/>
          <w:sz w:val="24"/>
          <w:szCs w:val="24"/>
        </w:rPr>
      </w:pPr>
    </w:p>
    <w:p w:rsidR="005750C4" w:rsidRPr="00A46868" w:rsidRDefault="005750C4" w:rsidP="005750C4">
      <w:pPr>
        <w:pStyle w:val="210"/>
        <w:rPr>
          <w:bCs/>
          <w:szCs w:val="24"/>
        </w:rPr>
      </w:pPr>
      <w:r w:rsidRPr="00A46868">
        <w:t>Укажите правильный ответ</w:t>
      </w:r>
      <w:r w:rsidRPr="00A46868">
        <w:rPr>
          <w:bCs/>
          <w:szCs w:val="24"/>
        </w:rPr>
        <w:t>.</w:t>
      </w:r>
    </w:p>
    <w:p w:rsidR="005750C4" w:rsidRPr="00A46868" w:rsidRDefault="00C7027B" w:rsidP="005750C4">
      <w:pPr>
        <w:pStyle w:val="a4"/>
        <w:ind w:left="0"/>
        <w:rPr>
          <w:rFonts w:eastAsia="Calibri" w:cs="Times New Roman"/>
          <w:b/>
          <w:bCs/>
          <w:sz w:val="24"/>
          <w:szCs w:val="24"/>
        </w:rPr>
      </w:pPr>
      <w:r>
        <w:rPr>
          <w:rFonts w:eastAsia="Calibri" w:cs="Times New Roman"/>
          <w:b/>
          <w:bCs/>
          <w:sz w:val="24"/>
          <w:szCs w:val="24"/>
        </w:rPr>
        <w:t>Ответ: пассивы</w:t>
      </w:r>
    </w:p>
    <w:p w:rsidR="005750C4" w:rsidRPr="00A46868" w:rsidRDefault="005750C4" w:rsidP="005750C4">
      <w:pPr>
        <w:rPr>
          <w:rFonts w:eastAsia="Calibri" w:cs="Times New Roman"/>
          <w:b/>
          <w:sz w:val="24"/>
          <w:szCs w:val="24"/>
        </w:rPr>
      </w:pPr>
    </w:p>
    <w:p w:rsidR="005750C4" w:rsidRPr="001056B2" w:rsidRDefault="005750C4" w:rsidP="005750C4">
      <w:pPr>
        <w:pStyle w:val="a4"/>
        <w:numPr>
          <w:ilvl w:val="0"/>
          <w:numId w:val="206"/>
        </w:numPr>
        <w:ind w:left="0" w:firstLine="0"/>
        <w:rPr>
          <w:rFonts w:cs="Times New Roman"/>
          <w:sz w:val="24"/>
          <w:szCs w:val="24"/>
        </w:rPr>
      </w:pPr>
      <w:r w:rsidRPr="001056B2">
        <w:rPr>
          <w:rFonts w:cs="Times New Roman"/>
          <w:sz w:val="24"/>
          <w:szCs w:val="24"/>
        </w:rPr>
        <w:t>Процент, который начисляется на первоначальную сумму депозита в банке, называется:</w:t>
      </w:r>
    </w:p>
    <w:p w:rsidR="005750C4" w:rsidRPr="00A46868" w:rsidRDefault="005750C4" w:rsidP="005750C4">
      <w:pPr>
        <w:rPr>
          <w:rFonts w:eastAsia="Calibri" w:cs="Times New Roman"/>
          <w:bCs/>
          <w:sz w:val="24"/>
          <w:szCs w:val="24"/>
        </w:rPr>
      </w:pPr>
      <w:r w:rsidRPr="00A46868">
        <w:rPr>
          <w:rFonts w:eastAsia="Calibri" w:cs="Times New Roman"/>
          <w:bCs/>
          <w:sz w:val="24"/>
          <w:szCs w:val="24"/>
        </w:rPr>
        <w:t xml:space="preserve">а) простой </w:t>
      </w:r>
    </w:p>
    <w:p w:rsidR="005750C4" w:rsidRPr="00A46868" w:rsidRDefault="005750C4" w:rsidP="005750C4">
      <w:pPr>
        <w:rPr>
          <w:rFonts w:eastAsia="Calibri" w:cs="Times New Roman"/>
          <w:sz w:val="24"/>
          <w:szCs w:val="24"/>
        </w:rPr>
      </w:pPr>
      <w:r w:rsidRPr="00A46868">
        <w:rPr>
          <w:rFonts w:eastAsia="Calibri" w:cs="Times New Roman"/>
          <w:sz w:val="24"/>
          <w:szCs w:val="24"/>
        </w:rPr>
        <w:t>б) средний</w:t>
      </w:r>
    </w:p>
    <w:p w:rsidR="005750C4" w:rsidRPr="00A46868" w:rsidRDefault="005750C4" w:rsidP="005750C4">
      <w:pPr>
        <w:rPr>
          <w:rFonts w:eastAsia="Calibri" w:cs="Times New Roman"/>
          <w:sz w:val="24"/>
          <w:szCs w:val="24"/>
        </w:rPr>
      </w:pPr>
      <w:r w:rsidRPr="00A46868">
        <w:rPr>
          <w:rFonts w:eastAsia="Calibri" w:cs="Times New Roman"/>
          <w:sz w:val="24"/>
          <w:szCs w:val="24"/>
        </w:rPr>
        <w:t>в) сложный</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главным свойством денег, которое отличает их от любого другого товара и выражается в способности немедленно и без издержек обмениваться на любые блага и услуги</w:t>
      </w:r>
    </w:p>
    <w:p w:rsidR="005750C4" w:rsidRPr="00A46868" w:rsidRDefault="005750C4" w:rsidP="005750C4">
      <w:pPr>
        <w:rPr>
          <w:rFonts w:eastAsia="Calibri" w:cs="Times New Roman"/>
          <w:sz w:val="24"/>
          <w:szCs w:val="24"/>
        </w:rPr>
      </w:pPr>
    </w:p>
    <w:p w:rsidR="005750C4" w:rsidRPr="00A46868" w:rsidRDefault="005750C4" w:rsidP="005750C4">
      <w:pPr>
        <w:pStyle w:val="210"/>
        <w:rPr>
          <w:bCs/>
          <w:szCs w:val="24"/>
        </w:rPr>
      </w:pPr>
      <w:r w:rsidRPr="00A46868">
        <w:t>Укажите правильный ответ</w:t>
      </w:r>
      <w:r w:rsidRPr="00A46868">
        <w:rPr>
          <w:bCs/>
          <w:szCs w:val="24"/>
        </w:rPr>
        <w:t>.</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абсолютная ликвидность</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действия относятся к эффективному управлению личным бюджетом?</w:t>
      </w:r>
    </w:p>
    <w:p w:rsidR="005750C4" w:rsidRPr="00A46868" w:rsidRDefault="005750C4" w:rsidP="005750C4">
      <w:pPr>
        <w:rPr>
          <w:rFonts w:eastAsia="Calibri" w:cs="Times New Roman"/>
          <w:sz w:val="24"/>
          <w:szCs w:val="24"/>
        </w:rPr>
      </w:pPr>
      <w:r w:rsidRPr="00A46868">
        <w:rPr>
          <w:rFonts w:eastAsia="Calibri" w:cs="Times New Roman"/>
          <w:sz w:val="24"/>
          <w:szCs w:val="24"/>
        </w:rPr>
        <w:t>а) составление ежемесячного плана доходов и расходов;</w:t>
      </w:r>
    </w:p>
    <w:p w:rsidR="005750C4" w:rsidRPr="00A46868" w:rsidRDefault="005750C4" w:rsidP="005750C4">
      <w:pPr>
        <w:rPr>
          <w:rFonts w:eastAsia="Calibri" w:cs="Times New Roman"/>
          <w:sz w:val="24"/>
          <w:szCs w:val="24"/>
        </w:rPr>
      </w:pPr>
      <w:r w:rsidRPr="00A46868">
        <w:rPr>
          <w:rFonts w:eastAsia="Calibri" w:cs="Times New Roman"/>
          <w:sz w:val="24"/>
          <w:szCs w:val="24"/>
        </w:rPr>
        <w:t>б) отказ от учёта мелких трат («они не влияют на итог»);</w:t>
      </w:r>
    </w:p>
    <w:p w:rsidR="005750C4" w:rsidRPr="00A46868" w:rsidRDefault="005750C4" w:rsidP="005750C4">
      <w:pPr>
        <w:rPr>
          <w:rFonts w:eastAsia="Calibri" w:cs="Times New Roman"/>
          <w:sz w:val="24"/>
          <w:szCs w:val="24"/>
        </w:rPr>
      </w:pPr>
      <w:r w:rsidRPr="00A46868">
        <w:rPr>
          <w:rFonts w:eastAsia="Calibri" w:cs="Times New Roman"/>
          <w:sz w:val="24"/>
          <w:szCs w:val="24"/>
        </w:rPr>
        <w:t>в) формирование резервного фонда (3–6 месяцев обязательных расходов);</w:t>
      </w:r>
    </w:p>
    <w:p w:rsidR="005750C4" w:rsidRPr="00A46868" w:rsidRDefault="005750C4" w:rsidP="005750C4">
      <w:pPr>
        <w:rPr>
          <w:rFonts w:eastAsia="Calibri" w:cs="Times New Roman"/>
          <w:sz w:val="24"/>
          <w:szCs w:val="24"/>
        </w:rPr>
      </w:pPr>
      <w:r w:rsidRPr="00A46868">
        <w:rPr>
          <w:rFonts w:eastAsia="Calibri" w:cs="Times New Roman"/>
          <w:sz w:val="24"/>
          <w:szCs w:val="24"/>
        </w:rPr>
        <w:t>г) использование принципа «сначала заплати себе» (откладывание части дохода до трат);</w:t>
      </w:r>
    </w:p>
    <w:p w:rsidR="005750C4" w:rsidRPr="00A46868" w:rsidRDefault="005750C4" w:rsidP="005750C4">
      <w:pPr>
        <w:rPr>
          <w:rFonts w:eastAsia="Calibri" w:cs="Times New Roman"/>
          <w:bCs/>
          <w:sz w:val="24"/>
          <w:szCs w:val="24"/>
        </w:rPr>
      </w:pPr>
      <w:r w:rsidRPr="00A46868">
        <w:rPr>
          <w:rFonts w:eastAsia="Calibri" w:cs="Times New Roman"/>
          <w:sz w:val="24"/>
          <w:szCs w:val="24"/>
        </w:rPr>
        <w:t>д) взятие кредитов для покрытия текущих потребительских нужд.</w:t>
      </w:r>
    </w:p>
    <w:p w:rsidR="005750C4" w:rsidRPr="00A46868" w:rsidRDefault="005750C4" w:rsidP="005750C4">
      <w:pPr>
        <w:rPr>
          <w:rFonts w:eastAsia="Calibri" w:cs="Times New Roman"/>
          <w:sz w:val="24"/>
          <w:szCs w:val="24"/>
        </w:rPr>
      </w:pPr>
    </w:p>
    <w:p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в г</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 приобретете мобильный телефон компании S в салоне связи P в кредит. Кому Вы должны будете выплачивать кредит:</w:t>
      </w:r>
    </w:p>
    <w:p w:rsidR="005750C4" w:rsidRPr="00A46868" w:rsidRDefault="005750C4" w:rsidP="005750C4">
      <w:pPr>
        <w:rPr>
          <w:rFonts w:eastAsia="Calibri" w:cs="Times New Roman"/>
          <w:sz w:val="24"/>
          <w:szCs w:val="24"/>
        </w:rPr>
      </w:pPr>
      <w:r w:rsidRPr="00A46868">
        <w:rPr>
          <w:rFonts w:eastAsia="Calibri" w:cs="Times New Roman"/>
          <w:sz w:val="24"/>
          <w:szCs w:val="24"/>
        </w:rPr>
        <w:t>а) производителю телефона – компании S</w:t>
      </w:r>
    </w:p>
    <w:p w:rsidR="005750C4" w:rsidRPr="00A46868" w:rsidRDefault="005750C4" w:rsidP="005750C4">
      <w:pPr>
        <w:rPr>
          <w:rFonts w:eastAsia="Calibri" w:cs="Times New Roman"/>
          <w:bCs/>
          <w:sz w:val="24"/>
          <w:szCs w:val="24"/>
        </w:rPr>
      </w:pPr>
      <w:r w:rsidRPr="00A46868">
        <w:rPr>
          <w:rFonts w:eastAsia="Calibri" w:cs="Times New Roman"/>
          <w:bCs/>
          <w:sz w:val="24"/>
          <w:szCs w:val="24"/>
        </w:rPr>
        <w:t xml:space="preserve">б) коммерческому банку </w:t>
      </w:r>
    </w:p>
    <w:p w:rsidR="005750C4" w:rsidRPr="00A46868" w:rsidRDefault="005750C4" w:rsidP="005750C4">
      <w:pPr>
        <w:rPr>
          <w:rFonts w:eastAsia="Calibri" w:cs="Times New Roman"/>
          <w:sz w:val="24"/>
          <w:szCs w:val="24"/>
        </w:rPr>
      </w:pPr>
      <w:r w:rsidRPr="00A46868">
        <w:rPr>
          <w:rFonts w:eastAsia="Calibri" w:cs="Times New Roman"/>
          <w:sz w:val="24"/>
          <w:szCs w:val="24"/>
        </w:rPr>
        <w:t>в) салону связи P</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Результатом финансового образования является ___</w:t>
      </w:r>
    </w:p>
    <w:p w:rsidR="005750C4" w:rsidRPr="00A46868" w:rsidRDefault="005750C4" w:rsidP="005750C4">
      <w:pPr>
        <w:rPr>
          <w:rFonts w:eastAsia="Calibri" w:cs="Times New Roman"/>
          <w:sz w:val="24"/>
          <w:szCs w:val="24"/>
        </w:rPr>
      </w:pPr>
    </w:p>
    <w:p w:rsidR="005750C4" w:rsidRPr="00A46868" w:rsidRDefault="005750C4" w:rsidP="005750C4">
      <w:pPr>
        <w:rPr>
          <w:rFonts w:eastAsia="Calibri" w:cs="Times New Roman"/>
          <w:sz w:val="24"/>
          <w:szCs w:val="24"/>
        </w:rPr>
      </w:pPr>
      <w:r w:rsidRPr="00A46868">
        <w:rPr>
          <w:rFonts w:eastAsia="Calibri" w:cs="Times New Roman"/>
          <w:sz w:val="24"/>
          <w:szCs w:val="24"/>
        </w:rPr>
        <w:t>Укажите правильный ответ.</w:t>
      </w:r>
    </w:p>
    <w:p w:rsidR="005750C4" w:rsidRPr="00A46868" w:rsidRDefault="005750C4" w:rsidP="005750C4">
      <w:pPr>
        <w:rPr>
          <w:rFonts w:eastAsia="Calibri" w:cs="Times New Roman"/>
          <w:b/>
          <w:sz w:val="24"/>
          <w:szCs w:val="24"/>
        </w:rPr>
      </w:pPr>
      <w:r w:rsidRPr="00A46868">
        <w:rPr>
          <w:rFonts w:eastAsia="Calibri" w:cs="Times New Roman"/>
          <w:b/>
          <w:sz w:val="24"/>
          <w:szCs w:val="24"/>
        </w:rPr>
        <w:t>Ответ: финансовая грамотность</w:t>
      </w:r>
    </w:p>
    <w:p w:rsidR="007E602D" w:rsidRPr="00A46868" w:rsidRDefault="007E602D" w:rsidP="005750C4">
      <w:pPr>
        <w:rPr>
          <w:rFonts w:eastAsia="Calibri" w:cs="Times New Roman"/>
          <w:b/>
          <w:sz w:val="24"/>
          <w:szCs w:val="24"/>
        </w:rPr>
      </w:pPr>
    </w:p>
    <w:p w:rsidR="005750C4" w:rsidRPr="001056B2" w:rsidRDefault="005750C4" w:rsidP="005750C4">
      <w:pPr>
        <w:pStyle w:val="2"/>
        <w:rPr>
          <w:rFonts w:eastAsia="Times New Roman"/>
        </w:rPr>
      </w:pPr>
      <w:r w:rsidRPr="00A46868">
        <w:rPr>
          <w:rFonts w:eastAsia="Times New Roman"/>
        </w:rPr>
        <w:t>МАТЕМАТИКА</w:t>
      </w:r>
    </w:p>
    <w:p w:rsidR="005750C4" w:rsidRPr="00A46868" w:rsidRDefault="005750C4" w:rsidP="005750C4">
      <w:pPr>
        <w:pStyle w:val="3"/>
        <w:rPr>
          <w:rFonts w:eastAsia="Calibri"/>
        </w:rPr>
      </w:pPr>
      <w:r w:rsidRPr="00A46868">
        <w:rPr>
          <w:rFonts w:eastAsia="Calibri"/>
        </w:rPr>
        <w:t>ОК 01</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Множество всех действительных значений аргумента, при которых функция имеет действительное значение называется….</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а)  графиком функции.</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б) множеством значений функции;</w:t>
      </w:r>
    </w:p>
    <w:p w:rsidR="005750C4" w:rsidRPr="00A46868" w:rsidRDefault="005750C4" w:rsidP="005750C4">
      <w:pPr>
        <w:spacing w:line="20" w:lineRule="atLeast"/>
        <w:rPr>
          <w:rFonts w:eastAsia="sans-serif" w:cs="Times New Roman"/>
          <w:bCs/>
          <w:sz w:val="24"/>
          <w:szCs w:val="24"/>
          <w:shd w:val="clear" w:color="auto" w:fill="FFFFFF"/>
        </w:rPr>
      </w:pPr>
      <w:r w:rsidRPr="00A46868">
        <w:rPr>
          <w:rFonts w:eastAsia="sans-serif" w:cs="Times New Roman"/>
          <w:bCs/>
          <w:sz w:val="24"/>
          <w:szCs w:val="24"/>
          <w:shd w:val="clear" w:color="auto" w:fill="FFFFFF"/>
        </w:rPr>
        <w:t>в) областью определения функции</w:t>
      </w:r>
    </w:p>
    <w:p w:rsidR="005750C4" w:rsidRPr="00A46868" w:rsidRDefault="005750C4" w:rsidP="005750C4">
      <w:pPr>
        <w:spacing w:line="20" w:lineRule="atLeast"/>
        <w:rPr>
          <w:rFonts w:eastAsia="sans-serif" w:cs="Times New Roman"/>
          <w:b/>
          <w:sz w:val="24"/>
          <w:szCs w:val="24"/>
          <w:shd w:val="clear" w:color="auto" w:fill="FFFFFF"/>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lastRenderedPageBreak/>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shd w:val="clear" w:color="auto" w:fill="FFFFFF"/>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из перечисленных методов используются для расчёта будущей стоимости денежных потоков?</w:t>
      </w:r>
    </w:p>
    <w:p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а) метод простых процентов;</w:t>
      </w:r>
    </w:p>
    <w:p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б) метод дисконтирования;</w:t>
      </w:r>
    </w:p>
    <w:p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в) метод сложных процентов;</w:t>
      </w:r>
    </w:p>
    <w:p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г) метод наименьших квадратов;</w:t>
      </w:r>
    </w:p>
    <w:p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д) метод аннуитетов.</w:t>
      </w:r>
    </w:p>
    <w:p w:rsidR="005750C4" w:rsidRPr="00A46868" w:rsidRDefault="005750C4" w:rsidP="005750C4">
      <w:pPr>
        <w:shd w:val="clear" w:color="auto" w:fill="FFFFFF"/>
        <w:rPr>
          <w:rFonts w:eastAsia="Times New Roman" w:cs="Times New Roman"/>
          <w:sz w:val="24"/>
          <w:szCs w:val="24"/>
          <w:lang w:eastAsia="ru-RU"/>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spacing w:line="20" w:lineRule="atLeast"/>
        <w:rPr>
          <w:rFonts w:eastAsia="sans-serif" w:cs="Times New Roman"/>
          <w:b/>
          <w:bCs/>
          <w:sz w:val="24"/>
          <w:szCs w:val="24"/>
          <w:shd w:val="clear" w:color="auto" w:fill="FFFFFF"/>
        </w:rPr>
      </w:pPr>
      <w:r w:rsidRPr="00A46868">
        <w:rPr>
          <w:rFonts w:eastAsia="sans-serif" w:cs="Times New Roman"/>
          <w:b/>
          <w:bCs/>
          <w:sz w:val="24"/>
          <w:szCs w:val="24"/>
          <w:shd w:val="clear" w:color="auto" w:fill="FFFFFF"/>
        </w:rPr>
        <w:t>Ответ: а в д</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является функция y = 3x - 4?</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а) квадратичной </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б) логарифмической </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в) степенной </w:t>
      </w:r>
    </w:p>
    <w:p w:rsidR="005750C4" w:rsidRPr="00A46868" w:rsidRDefault="005750C4" w:rsidP="005750C4">
      <w:pPr>
        <w:spacing w:line="20" w:lineRule="atLeast"/>
        <w:rPr>
          <w:rFonts w:eastAsia="sans-serif" w:cs="Times New Roman"/>
          <w:bCs/>
          <w:sz w:val="24"/>
          <w:szCs w:val="24"/>
          <w:shd w:val="clear" w:color="auto" w:fill="FFFFFF"/>
        </w:rPr>
      </w:pPr>
      <w:r w:rsidRPr="00A46868">
        <w:rPr>
          <w:rFonts w:eastAsia="sans-serif" w:cs="Times New Roman"/>
          <w:bCs/>
          <w:sz w:val="24"/>
          <w:szCs w:val="24"/>
          <w:shd w:val="clear" w:color="auto" w:fill="FFFFFF"/>
        </w:rPr>
        <w:t xml:space="preserve">г) линейной </w:t>
      </w:r>
    </w:p>
    <w:p w:rsidR="005750C4" w:rsidRPr="00A46868" w:rsidRDefault="005750C4" w:rsidP="005750C4">
      <w:pPr>
        <w:spacing w:line="20" w:lineRule="atLeast"/>
        <w:rPr>
          <w:rFonts w:eastAsia="sans-serif" w:cs="Times New Roman"/>
          <w:b/>
          <w:sz w:val="24"/>
          <w:szCs w:val="24"/>
          <w:shd w:val="clear" w:color="auto" w:fill="FFFFFF"/>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tabs>
          <w:tab w:val="left" w:pos="2025"/>
        </w:tabs>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rsidR="005750C4" w:rsidRPr="00A46868" w:rsidRDefault="005750C4" w:rsidP="005750C4">
      <w:pPr>
        <w:shd w:val="clear" w:color="auto" w:fill="FFFFFF"/>
        <w:tabs>
          <w:tab w:val="left" w:pos="2025"/>
        </w:tabs>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Если производная функции f′ (x)&gt;0 на интервале (</w:t>
      </w:r>
      <w:proofErr w:type="spellStart"/>
      <w:r w:rsidRPr="00A46868">
        <w:rPr>
          <w:rFonts w:cs="Times New Roman"/>
          <w:sz w:val="24"/>
          <w:szCs w:val="24"/>
        </w:rPr>
        <w:t>a;b</w:t>
      </w:r>
      <w:proofErr w:type="spellEnd"/>
      <w:r w:rsidRPr="00A46868">
        <w:rPr>
          <w:rFonts w:cs="Times New Roman"/>
          <w:sz w:val="24"/>
          <w:szCs w:val="24"/>
        </w:rPr>
        <w:t>), то функция на этом интервале:</w:t>
      </w:r>
    </w:p>
    <w:p w:rsidR="005750C4" w:rsidRPr="00A46868" w:rsidRDefault="005750C4" w:rsidP="005750C4">
      <w:pPr>
        <w:shd w:val="clear" w:color="auto" w:fill="FFFFFF"/>
        <w:tabs>
          <w:tab w:val="left" w:pos="2025"/>
        </w:tabs>
        <w:rPr>
          <w:rFonts w:eastAsia="Times New Roman" w:cs="Times New Roman"/>
          <w:sz w:val="24"/>
          <w:szCs w:val="24"/>
          <w:lang w:eastAsia="ru-RU"/>
        </w:rPr>
      </w:pPr>
      <w:r w:rsidRPr="00A46868">
        <w:rPr>
          <w:rFonts w:eastAsia="Times New Roman" w:cs="Times New Roman"/>
          <w:sz w:val="24"/>
          <w:szCs w:val="24"/>
          <w:lang w:eastAsia="ru-RU"/>
        </w:rPr>
        <w:t>а) убывает;</w:t>
      </w:r>
    </w:p>
    <w:p w:rsidR="005750C4" w:rsidRPr="00A46868" w:rsidRDefault="005750C4" w:rsidP="005750C4">
      <w:pPr>
        <w:shd w:val="clear" w:color="auto" w:fill="FFFFFF"/>
        <w:tabs>
          <w:tab w:val="left" w:pos="2025"/>
        </w:tabs>
        <w:rPr>
          <w:rFonts w:eastAsia="Times New Roman" w:cs="Times New Roman"/>
          <w:sz w:val="24"/>
          <w:szCs w:val="24"/>
          <w:lang w:eastAsia="ru-RU"/>
        </w:rPr>
      </w:pPr>
      <w:r w:rsidRPr="00A46868">
        <w:rPr>
          <w:rFonts w:eastAsia="Times New Roman" w:cs="Times New Roman"/>
          <w:sz w:val="24"/>
          <w:szCs w:val="24"/>
          <w:lang w:eastAsia="ru-RU"/>
        </w:rPr>
        <w:t>б) возрастает;</w:t>
      </w:r>
    </w:p>
    <w:p w:rsidR="005750C4" w:rsidRPr="00A46868" w:rsidRDefault="005750C4" w:rsidP="005750C4">
      <w:pPr>
        <w:shd w:val="clear" w:color="auto" w:fill="FFFFFF"/>
        <w:tabs>
          <w:tab w:val="left" w:pos="2025"/>
        </w:tabs>
        <w:rPr>
          <w:rFonts w:eastAsia="Times New Roman" w:cs="Times New Roman"/>
          <w:sz w:val="24"/>
          <w:szCs w:val="24"/>
          <w:lang w:eastAsia="ru-RU"/>
        </w:rPr>
      </w:pPr>
      <w:r w:rsidRPr="00A46868">
        <w:rPr>
          <w:rFonts w:eastAsia="Times New Roman" w:cs="Times New Roman"/>
          <w:sz w:val="24"/>
          <w:szCs w:val="24"/>
          <w:lang w:eastAsia="ru-RU"/>
        </w:rPr>
        <w:t>в) постоянна;</w:t>
      </w:r>
    </w:p>
    <w:p w:rsidR="005750C4" w:rsidRPr="00A46868" w:rsidRDefault="005750C4" w:rsidP="005750C4">
      <w:pPr>
        <w:shd w:val="clear" w:color="auto" w:fill="FFFFFF"/>
        <w:tabs>
          <w:tab w:val="left" w:pos="2025"/>
        </w:tabs>
        <w:rPr>
          <w:rFonts w:eastAsia="Times New Roman" w:cs="Times New Roman"/>
          <w:sz w:val="24"/>
          <w:szCs w:val="24"/>
          <w:lang w:eastAsia="ru-RU"/>
        </w:rPr>
      </w:pPr>
      <w:r w:rsidRPr="00A46868">
        <w:rPr>
          <w:rFonts w:eastAsia="Times New Roman" w:cs="Times New Roman"/>
          <w:sz w:val="24"/>
          <w:szCs w:val="24"/>
          <w:lang w:eastAsia="ru-RU"/>
        </w:rPr>
        <w:t>г) имеет точку экстремума.</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tabs>
          <w:tab w:val="left" w:pos="2025"/>
        </w:tabs>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графиком функции ƒ(x) = x2?</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парабола </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Какая буква используется для обозначения зависимой переменной?</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а) x </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б) z </w:t>
      </w:r>
    </w:p>
    <w:p w:rsidR="005750C4" w:rsidRPr="00A46868" w:rsidRDefault="005750C4" w:rsidP="005750C4">
      <w:pPr>
        <w:spacing w:line="20" w:lineRule="atLeast"/>
        <w:rPr>
          <w:rFonts w:eastAsia="sans-serif" w:cs="Times New Roman"/>
          <w:bCs/>
          <w:sz w:val="24"/>
          <w:szCs w:val="24"/>
          <w:shd w:val="clear" w:color="auto" w:fill="FFFFFF"/>
        </w:rPr>
      </w:pPr>
      <w:r w:rsidRPr="00A46868">
        <w:rPr>
          <w:rFonts w:eastAsia="sans-serif" w:cs="Times New Roman"/>
          <w:bCs/>
          <w:sz w:val="24"/>
          <w:szCs w:val="24"/>
          <w:shd w:val="clear" w:color="auto" w:fill="FFFFFF"/>
        </w:rPr>
        <w:t xml:space="preserve">в) y </w:t>
      </w: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г) a </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Прочитайте текст, выберите правильный вариант ответа.</w:t>
      </w:r>
    </w:p>
    <w:p w:rsidR="005750C4" w:rsidRPr="00A46868" w:rsidRDefault="005750C4" w:rsidP="00A80F57">
      <w:pPr>
        <w:tabs>
          <w:tab w:val="left" w:pos="1755"/>
        </w:tabs>
        <w:spacing w:line="20" w:lineRule="atLeast"/>
        <w:rPr>
          <w:rFonts w:eastAsia="sans-serif" w:cs="Times New Roman"/>
          <w:b/>
          <w:bCs/>
          <w:sz w:val="24"/>
          <w:szCs w:val="24"/>
          <w:shd w:val="clear" w:color="auto" w:fill="FFFFFF"/>
        </w:rPr>
      </w:pPr>
      <w:r w:rsidRPr="00A46868">
        <w:rPr>
          <w:rFonts w:eastAsia="sans-serif" w:cs="Times New Roman"/>
          <w:b/>
          <w:bCs/>
          <w:sz w:val="24"/>
          <w:szCs w:val="24"/>
          <w:shd w:val="clear" w:color="auto" w:fill="FFFFFF"/>
        </w:rPr>
        <w:t>Ответ: в</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Дифференцированием называется:</w:t>
      </w:r>
    </w:p>
    <w:p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а)  дифференциал</w:t>
      </w:r>
    </w:p>
    <w:p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б) нахождение приращения аргумента</w:t>
      </w:r>
    </w:p>
    <w:p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в) интегрирование</w:t>
      </w:r>
    </w:p>
    <w:p w:rsidR="005750C4" w:rsidRPr="00A46868" w:rsidRDefault="005750C4" w:rsidP="005750C4">
      <w:pPr>
        <w:shd w:val="clear" w:color="auto" w:fill="FFFFFF"/>
        <w:spacing w:line="20" w:lineRule="atLeast"/>
        <w:rPr>
          <w:rFonts w:eastAsia="sans-serif" w:cs="Times New Roman"/>
          <w:bCs/>
          <w:sz w:val="24"/>
          <w:szCs w:val="24"/>
          <w:shd w:val="clear" w:color="auto" w:fill="FFFFFF"/>
          <w:lang w:eastAsia="ru-RU"/>
        </w:rPr>
      </w:pPr>
      <w:r w:rsidRPr="00A46868">
        <w:rPr>
          <w:rFonts w:eastAsia="sans-serif" w:cs="Times New Roman"/>
          <w:bCs/>
          <w:sz w:val="24"/>
          <w:szCs w:val="24"/>
          <w:shd w:val="clear" w:color="auto" w:fill="FFFFFF"/>
          <w:lang w:eastAsia="ru-RU"/>
        </w:rPr>
        <w:t>г) нахождение производной</w:t>
      </w:r>
    </w:p>
    <w:p w:rsidR="005750C4" w:rsidRPr="00A46868" w:rsidRDefault="005750C4" w:rsidP="005750C4">
      <w:pPr>
        <w:shd w:val="clear" w:color="auto" w:fill="FFFFFF"/>
        <w:spacing w:line="20" w:lineRule="atLeast"/>
        <w:rPr>
          <w:rFonts w:eastAsia="sans-serif" w:cs="Times New Roman"/>
          <w:b/>
          <w:sz w:val="24"/>
          <w:szCs w:val="24"/>
          <w:shd w:val="clear" w:color="auto" w:fill="FFFFFF"/>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rsidR="005750C4" w:rsidRPr="00A46868" w:rsidRDefault="005750C4" w:rsidP="005750C4">
      <w:pPr>
        <w:shd w:val="clear" w:color="auto" w:fill="FFFFFF"/>
        <w:rPr>
          <w:rFonts w:eastAsia="Times New Roman" w:cs="Times New Roman"/>
          <w:b/>
          <w:bCs/>
          <w:sz w:val="24"/>
          <w:szCs w:val="24"/>
          <w:lang w:eastAsia="ru-RU"/>
        </w:rPr>
      </w:pPr>
    </w:p>
    <w:p w:rsidR="005750C4" w:rsidRPr="00A46868" w:rsidRDefault="005750C4" w:rsidP="005750C4">
      <w:pPr>
        <w:pStyle w:val="a4"/>
        <w:numPr>
          <w:ilvl w:val="0"/>
          <w:numId w:val="206"/>
        </w:numPr>
        <w:shd w:val="clear" w:color="auto" w:fill="FFFFFF"/>
        <w:ind w:left="0" w:firstLine="0"/>
        <w:rPr>
          <w:rFonts w:eastAsia="Times New Roman" w:cs="Times New Roman"/>
          <w:sz w:val="24"/>
          <w:szCs w:val="24"/>
          <w:lang w:eastAsia="ru-RU"/>
        </w:rPr>
      </w:pPr>
      <w:r w:rsidRPr="00A46868">
        <w:rPr>
          <w:rFonts w:cs="Times New Roman"/>
          <w:sz w:val="24"/>
          <w:szCs w:val="24"/>
        </w:rPr>
        <w:t xml:space="preserve">Как называется численный метод решения системы линейных алгебраических уравнений, суть которого заключается в нахождении по приближённому значению величины следующего приближения, </w:t>
      </w:r>
      <w:r w:rsidRPr="00A46868">
        <w:rPr>
          <w:rFonts w:eastAsia="Times New Roman" w:cs="Times New Roman"/>
          <w:sz w:val="24"/>
          <w:szCs w:val="24"/>
          <w:lang w:eastAsia="ru-RU"/>
        </w:rPr>
        <w:t>являющегося более точным?</w:t>
      </w:r>
    </w:p>
    <w:p w:rsidR="00822FB8" w:rsidRPr="00A46868" w:rsidRDefault="00822FB8" w:rsidP="005750C4">
      <w:pPr>
        <w:shd w:val="clear" w:color="auto" w:fill="FFFFFF"/>
        <w:rPr>
          <w:rFonts w:eastAsia="Times New Roman" w:cs="Times New Roman"/>
          <w:sz w:val="24"/>
          <w:szCs w:val="24"/>
          <w:lang w:eastAsia="ru-RU"/>
        </w:rPr>
      </w:pPr>
    </w:p>
    <w:p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Укажите правильный ответ.</w:t>
      </w:r>
    </w:p>
    <w:p w:rsidR="005750C4" w:rsidRPr="00A46868" w:rsidRDefault="005750C4" w:rsidP="005750C4">
      <w:pPr>
        <w:shd w:val="clear" w:color="auto" w:fill="FFFFFF"/>
        <w:rPr>
          <w:rFonts w:eastAsia="Times New Roman" w:cs="Times New Roman"/>
          <w:b/>
          <w:sz w:val="24"/>
          <w:szCs w:val="24"/>
          <w:lang w:eastAsia="ru-RU"/>
        </w:rPr>
      </w:pPr>
      <w:r w:rsidRPr="00A46868">
        <w:rPr>
          <w:rFonts w:eastAsia="Times New Roman" w:cs="Times New Roman"/>
          <w:b/>
          <w:sz w:val="24"/>
          <w:szCs w:val="24"/>
          <w:lang w:eastAsia="ru-RU"/>
        </w:rPr>
        <w:t>Ответ: итераци</w:t>
      </w:r>
      <w:r w:rsidR="004B3FC7">
        <w:rPr>
          <w:rFonts w:eastAsia="Times New Roman" w:cs="Times New Roman"/>
          <w:b/>
          <w:sz w:val="24"/>
          <w:szCs w:val="24"/>
          <w:lang w:eastAsia="ru-RU"/>
        </w:rPr>
        <w:t>я</w:t>
      </w:r>
    </w:p>
    <w:p w:rsidR="005750C4" w:rsidRPr="00A46868" w:rsidRDefault="005750C4" w:rsidP="005750C4">
      <w:pPr>
        <w:shd w:val="clear" w:color="auto" w:fill="FFFFFF"/>
        <w:rPr>
          <w:rFonts w:eastAsia="Times New Roman" w:cs="Times New Roman"/>
          <w:sz w:val="24"/>
          <w:szCs w:val="24"/>
          <w:lang w:eastAsia="ru-RU"/>
        </w:rPr>
      </w:pPr>
    </w:p>
    <w:p w:rsidR="005750C4" w:rsidRPr="00A46868" w:rsidRDefault="005750C4" w:rsidP="005750C4">
      <w:pPr>
        <w:pStyle w:val="3"/>
        <w:rPr>
          <w:rFonts w:eastAsia="Calibri"/>
        </w:rPr>
      </w:pPr>
      <w:r w:rsidRPr="00A46868">
        <w:rPr>
          <w:rFonts w:eastAsia="Calibri"/>
        </w:rPr>
        <w:t>ОК 04</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Физический смысл производной - это?</w:t>
      </w:r>
    </w:p>
    <w:p w:rsidR="005750C4" w:rsidRPr="00A46868" w:rsidRDefault="005750C4" w:rsidP="005750C4">
      <w:pPr>
        <w:pStyle w:val="a4"/>
        <w:numPr>
          <w:ilvl w:val="1"/>
          <w:numId w:val="175"/>
        </w:numPr>
        <w:shd w:val="clear" w:color="auto" w:fill="FFFFFF"/>
        <w:spacing w:line="20" w:lineRule="atLeast"/>
        <w:ind w:left="0" w:firstLine="0"/>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угловой коэффициент</w:t>
      </w:r>
    </w:p>
    <w:p w:rsidR="005750C4" w:rsidRPr="00A46868" w:rsidRDefault="005750C4" w:rsidP="005750C4">
      <w:pPr>
        <w:pStyle w:val="a4"/>
        <w:numPr>
          <w:ilvl w:val="1"/>
          <w:numId w:val="175"/>
        </w:numPr>
        <w:shd w:val="clear" w:color="auto" w:fill="FFFFFF"/>
        <w:spacing w:line="20" w:lineRule="atLeast"/>
        <w:ind w:left="0" w:firstLine="0"/>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скорость изменения функций в заданной точке</w:t>
      </w:r>
    </w:p>
    <w:p w:rsidR="005750C4" w:rsidRPr="00A46868" w:rsidRDefault="005750C4" w:rsidP="005750C4">
      <w:pPr>
        <w:pStyle w:val="a4"/>
        <w:numPr>
          <w:ilvl w:val="1"/>
          <w:numId w:val="175"/>
        </w:numPr>
        <w:shd w:val="clear" w:color="auto" w:fill="FFFFFF"/>
        <w:spacing w:line="20" w:lineRule="atLeast"/>
        <w:ind w:left="0" w:firstLine="0"/>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касательная к графику функций</w:t>
      </w:r>
    </w:p>
    <w:p w:rsidR="005750C4" w:rsidRPr="00A46868" w:rsidRDefault="005750C4" w:rsidP="005750C4">
      <w:pPr>
        <w:pStyle w:val="a4"/>
        <w:numPr>
          <w:ilvl w:val="1"/>
          <w:numId w:val="175"/>
        </w:numPr>
        <w:shd w:val="clear" w:color="auto" w:fill="FFFFFF"/>
        <w:spacing w:line="20" w:lineRule="atLeast"/>
        <w:ind w:left="0" w:firstLine="0"/>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изменение функций</w:t>
      </w:r>
    </w:p>
    <w:p w:rsidR="005750C4" w:rsidRPr="00A46868" w:rsidRDefault="005750C4" w:rsidP="005750C4">
      <w:pPr>
        <w:pStyle w:val="a4"/>
        <w:shd w:val="clear" w:color="auto" w:fill="FFFFFF"/>
        <w:spacing w:line="20" w:lineRule="atLeast"/>
        <w:ind w:left="0"/>
        <w:rPr>
          <w:rFonts w:eastAsia="sans-serif" w:cs="Times New Roman"/>
          <w:sz w:val="24"/>
          <w:szCs w:val="24"/>
          <w:shd w:val="clear" w:color="auto" w:fill="FFFFFF"/>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pStyle w:val="a4"/>
        <w:shd w:val="clear" w:color="auto" w:fill="FFFFFF"/>
        <w:spacing w:line="20" w:lineRule="atLeast"/>
        <w:ind w:left="0"/>
        <w:rPr>
          <w:rFonts w:eastAsia="sans-serif" w:cs="Times New Roman"/>
          <w:sz w:val="24"/>
          <w:szCs w:val="24"/>
          <w:shd w:val="clear" w:color="auto" w:fill="FFFFFF"/>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Площади криволинейной трапеции равен</w:t>
      </w:r>
    </w:p>
    <w:p w:rsidR="005750C4" w:rsidRPr="00A46868" w:rsidRDefault="005750C4" w:rsidP="005750C4">
      <w:pPr>
        <w:pStyle w:val="a4"/>
        <w:numPr>
          <w:ilvl w:val="1"/>
          <w:numId w:val="176"/>
        </w:numPr>
        <w:spacing w:line="20" w:lineRule="atLeast"/>
        <w:ind w:left="0" w:firstLine="0"/>
        <w:rPr>
          <w:rFonts w:cs="Times New Roman"/>
          <w:sz w:val="24"/>
          <w:szCs w:val="24"/>
        </w:rPr>
      </w:pPr>
      <w:r w:rsidRPr="00A46868">
        <w:rPr>
          <w:rFonts w:eastAsia="sans-serif" w:cs="Times New Roman"/>
          <w:sz w:val="24"/>
          <w:szCs w:val="24"/>
          <w:shd w:val="clear" w:color="auto" w:fill="FFFFFF"/>
        </w:rPr>
        <w:t>Неопределённый интеграл от функции возведения числа в квадрат</w:t>
      </w:r>
    </w:p>
    <w:p w:rsidR="005750C4" w:rsidRPr="00A46868" w:rsidRDefault="005750C4" w:rsidP="005750C4">
      <w:pPr>
        <w:pStyle w:val="a4"/>
        <w:numPr>
          <w:ilvl w:val="1"/>
          <w:numId w:val="176"/>
        </w:numPr>
        <w:spacing w:line="20" w:lineRule="atLeast"/>
        <w:ind w:left="0" w:firstLine="0"/>
        <w:rPr>
          <w:rFonts w:cs="Times New Roman"/>
          <w:sz w:val="24"/>
          <w:szCs w:val="24"/>
        </w:rPr>
      </w:pPr>
      <w:r w:rsidRPr="00A46868">
        <w:rPr>
          <w:rFonts w:eastAsia="sans-serif" w:cs="Times New Roman"/>
          <w:sz w:val="24"/>
          <w:szCs w:val="24"/>
          <w:shd w:val="clear" w:color="auto" w:fill="FFFFFF"/>
        </w:rPr>
        <w:t>Определённый интеграл от неотрицательной непрерывной функции</w:t>
      </w:r>
    </w:p>
    <w:p w:rsidR="005750C4" w:rsidRPr="00A46868" w:rsidRDefault="005750C4" w:rsidP="005750C4">
      <w:pPr>
        <w:pStyle w:val="a4"/>
        <w:numPr>
          <w:ilvl w:val="1"/>
          <w:numId w:val="176"/>
        </w:numPr>
        <w:spacing w:line="20" w:lineRule="atLeast"/>
        <w:ind w:left="0" w:firstLine="0"/>
        <w:rPr>
          <w:rFonts w:cs="Times New Roman"/>
          <w:sz w:val="24"/>
          <w:szCs w:val="24"/>
        </w:rPr>
      </w:pPr>
      <w:r w:rsidRPr="00A46868">
        <w:rPr>
          <w:rFonts w:eastAsia="sans-serif" w:cs="Times New Roman"/>
          <w:sz w:val="24"/>
          <w:szCs w:val="24"/>
          <w:shd w:val="clear" w:color="auto" w:fill="FFFFFF"/>
        </w:rPr>
        <w:t>Несобственный интеграл от непрерывной функции</w:t>
      </w:r>
    </w:p>
    <w:p w:rsidR="005750C4" w:rsidRPr="00A46868" w:rsidRDefault="005750C4" w:rsidP="005750C4">
      <w:pPr>
        <w:pStyle w:val="a4"/>
        <w:numPr>
          <w:ilvl w:val="1"/>
          <w:numId w:val="176"/>
        </w:numPr>
        <w:spacing w:line="20" w:lineRule="atLeast"/>
        <w:ind w:left="0" w:firstLine="0"/>
        <w:rPr>
          <w:rFonts w:eastAsia="sans-serif" w:cs="Times New Roman"/>
          <w:sz w:val="24"/>
          <w:szCs w:val="24"/>
          <w:shd w:val="clear" w:color="auto" w:fill="FFFFFF"/>
        </w:rPr>
      </w:pPr>
      <w:r w:rsidRPr="00A46868">
        <w:rPr>
          <w:rFonts w:eastAsia="sans-serif" w:cs="Times New Roman"/>
          <w:sz w:val="24"/>
          <w:szCs w:val="24"/>
          <w:shd w:val="clear" w:color="auto" w:fill="FFFFFF"/>
        </w:rPr>
        <w:t>Несобственный интеграл от неограниченной функции</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Вычислить площадь фигуры, ограниченной линиями у = 2х, у = 0, х = 1, х = 3</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8</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Если система уравнений равносильна данной, то</w:t>
      </w:r>
    </w:p>
    <w:p w:rsidR="005750C4" w:rsidRPr="00A46868" w:rsidRDefault="005750C4" w:rsidP="005750C4">
      <w:pPr>
        <w:pStyle w:val="a4"/>
        <w:numPr>
          <w:ilvl w:val="1"/>
          <w:numId w:val="178"/>
        </w:numPr>
        <w:spacing w:line="20" w:lineRule="atLeast"/>
        <w:ind w:left="0" w:firstLine="0"/>
        <w:rPr>
          <w:rFonts w:cs="Times New Roman"/>
          <w:sz w:val="24"/>
          <w:szCs w:val="24"/>
        </w:rPr>
      </w:pPr>
      <w:r w:rsidRPr="00A46868">
        <w:rPr>
          <w:rFonts w:eastAsia="sans-serif" w:cs="Times New Roman"/>
          <w:sz w:val="24"/>
          <w:szCs w:val="24"/>
          <w:shd w:val="clear" w:color="auto" w:fill="FFFFFF"/>
        </w:rPr>
        <w:t>из неё можно исключить любое уравнение без потери смысла</w:t>
      </w:r>
    </w:p>
    <w:p w:rsidR="005750C4" w:rsidRPr="00A46868" w:rsidRDefault="005750C4" w:rsidP="005750C4">
      <w:pPr>
        <w:pStyle w:val="a4"/>
        <w:numPr>
          <w:ilvl w:val="1"/>
          <w:numId w:val="178"/>
        </w:numPr>
        <w:spacing w:line="20" w:lineRule="atLeast"/>
        <w:ind w:left="0" w:firstLine="0"/>
        <w:rPr>
          <w:rFonts w:cs="Times New Roman"/>
          <w:sz w:val="24"/>
          <w:szCs w:val="24"/>
        </w:rPr>
      </w:pPr>
      <w:r w:rsidRPr="00A46868">
        <w:rPr>
          <w:rFonts w:eastAsia="sans-serif" w:cs="Times New Roman"/>
          <w:sz w:val="24"/>
          <w:szCs w:val="24"/>
          <w:shd w:val="clear" w:color="auto" w:fill="FFFFFF"/>
        </w:rPr>
        <w:t>системы имеют одинаковые решения</w:t>
      </w:r>
    </w:p>
    <w:p w:rsidR="005750C4" w:rsidRPr="00A46868" w:rsidRDefault="005750C4" w:rsidP="005750C4">
      <w:pPr>
        <w:pStyle w:val="a4"/>
        <w:numPr>
          <w:ilvl w:val="1"/>
          <w:numId w:val="178"/>
        </w:numPr>
        <w:spacing w:line="20" w:lineRule="atLeast"/>
        <w:ind w:left="0" w:firstLine="0"/>
        <w:rPr>
          <w:rFonts w:cs="Times New Roman"/>
          <w:sz w:val="24"/>
          <w:szCs w:val="24"/>
        </w:rPr>
      </w:pPr>
      <w:r w:rsidRPr="00A46868">
        <w:rPr>
          <w:rFonts w:eastAsia="sans-serif" w:cs="Times New Roman"/>
          <w:sz w:val="24"/>
          <w:szCs w:val="24"/>
          <w:shd w:val="clear" w:color="auto" w:fill="FFFFFF"/>
        </w:rPr>
        <w:t>к ней можно добавить любое уравнение без потери смысла</w:t>
      </w:r>
    </w:p>
    <w:p w:rsidR="005750C4" w:rsidRPr="00A46868" w:rsidRDefault="005750C4" w:rsidP="005750C4">
      <w:pPr>
        <w:pStyle w:val="a4"/>
        <w:numPr>
          <w:ilvl w:val="1"/>
          <w:numId w:val="178"/>
        </w:numPr>
        <w:spacing w:line="20" w:lineRule="atLeast"/>
        <w:ind w:left="0" w:firstLine="0"/>
        <w:rPr>
          <w:rFonts w:cs="Times New Roman"/>
          <w:sz w:val="24"/>
          <w:szCs w:val="24"/>
        </w:rPr>
      </w:pPr>
      <w:r w:rsidRPr="00A46868">
        <w:rPr>
          <w:rFonts w:cs="Times New Roman"/>
          <w:sz w:val="24"/>
          <w:szCs w:val="24"/>
        </w:rPr>
        <w:t>с</w:t>
      </w:r>
      <w:r w:rsidRPr="00A46868">
        <w:rPr>
          <w:rFonts w:eastAsia="sans-serif" w:cs="Times New Roman"/>
          <w:sz w:val="24"/>
          <w:szCs w:val="24"/>
          <w:shd w:val="clear" w:color="auto" w:fill="FFFFFF"/>
        </w:rPr>
        <w:t>истема не имеет решений</w:t>
      </w:r>
    </w:p>
    <w:p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Какое из решений является решением системы уравнений </w:t>
      </w:r>
      <m:oMath>
        <m:d>
          <m:dPr>
            <m:begChr m:val="{"/>
            <m:endChr m:val=""/>
            <m:ctrlPr>
              <w:rPr>
                <w:rFonts w:ascii="Cambria Math" w:hAnsi="Cambria Math" w:cs="Times New Roman"/>
                <w:sz w:val="24"/>
                <w:szCs w:val="24"/>
              </w:rPr>
            </m:ctrlPr>
          </m:dPr>
          <m:e>
            <m:eqArr>
              <m:eqArrPr>
                <m:ctrlPr>
                  <w:rPr>
                    <w:rFonts w:ascii="Cambria Math" w:hAnsi="Cambria Math" w:cs="Times New Roman"/>
                    <w:sz w:val="24"/>
                    <w:szCs w:val="24"/>
                  </w:rPr>
                </m:ctrlPr>
              </m:eqArrPr>
              <m:e>
                <m:r>
                  <m:rPr>
                    <m:sty m:val="p"/>
                  </m:rPr>
                  <w:rPr>
                    <w:rFonts w:ascii="Cambria Math" w:hAnsi="Cambria Math" w:cs="Times New Roman"/>
                    <w:sz w:val="24"/>
                    <w:szCs w:val="24"/>
                  </w:rPr>
                  <m:t>2</m:t>
                </m:r>
                <m:r>
                  <w:rPr>
                    <w:rFonts w:ascii="Cambria Math" w:hAnsi="Cambria Math" w:cs="Times New Roman"/>
                    <w:sz w:val="24"/>
                    <w:szCs w:val="24"/>
                  </w:rPr>
                  <m:t>x</m:t>
                </m:r>
                <m:r>
                  <m:rPr>
                    <m:sty m:val="p"/>
                  </m:rPr>
                  <w:rPr>
                    <w:rFonts w:ascii="Cambria Math" w:hAnsi="Cambria Math" w:cs="Times New Roman"/>
                    <w:sz w:val="24"/>
                    <w:szCs w:val="24"/>
                  </w:rPr>
                  <m:t>+3</m:t>
                </m:r>
                <m:r>
                  <w:rPr>
                    <w:rFonts w:ascii="Cambria Math" w:hAnsi="Cambria Math" w:cs="Times New Roman"/>
                    <w:sz w:val="24"/>
                    <w:szCs w:val="24"/>
                  </w:rPr>
                  <m:t>y</m:t>
                </m:r>
                <m:r>
                  <m:rPr>
                    <m:sty m:val="p"/>
                  </m:rPr>
                  <w:rPr>
                    <w:rFonts w:ascii="Cambria Math" w:hAnsi="Cambria Math" w:cs="Times New Roman"/>
                    <w:sz w:val="24"/>
                    <w:szCs w:val="24"/>
                  </w:rPr>
                  <m:t>= -4,</m:t>
                </m:r>
              </m:e>
              <m:e>
                <m:r>
                  <m:rPr>
                    <m:sty m:val="p"/>
                  </m:rPr>
                  <w:rPr>
                    <w:rFonts w:ascii="Cambria Math" w:hAnsi="Cambria Math" w:cs="Times New Roman"/>
                    <w:sz w:val="24"/>
                    <w:szCs w:val="24"/>
                  </w:rPr>
                  <m:t>3</m:t>
                </m:r>
                <m:r>
                  <w:rPr>
                    <w:rFonts w:ascii="Cambria Math" w:hAnsi="Cambria Math" w:cs="Times New Roman"/>
                    <w:sz w:val="24"/>
                    <w:szCs w:val="24"/>
                  </w:rPr>
                  <m:t>x</m:t>
                </m:r>
                <m:r>
                  <m:rPr>
                    <m:sty m:val="p"/>
                  </m:rPr>
                  <w:rPr>
                    <w:rFonts w:ascii="Cambria Math" w:hAnsi="Cambria Math" w:cs="Times New Roman"/>
                    <w:sz w:val="24"/>
                    <w:szCs w:val="24"/>
                  </w:rPr>
                  <m:t>+8</m:t>
                </m:r>
                <m:r>
                  <w:rPr>
                    <w:rFonts w:ascii="Cambria Math" w:hAnsi="Cambria Math" w:cs="Times New Roman"/>
                    <w:sz w:val="24"/>
                    <w:szCs w:val="24"/>
                  </w:rPr>
                  <m:t>y</m:t>
                </m:r>
                <m:r>
                  <m:rPr>
                    <m:sty m:val="p"/>
                  </m:rPr>
                  <w:rPr>
                    <w:rFonts w:ascii="Cambria Math" w:hAnsi="Cambria Math" w:cs="Times New Roman"/>
                    <w:sz w:val="24"/>
                    <w:szCs w:val="24"/>
                  </w:rPr>
                  <m:t>=1</m:t>
                </m:r>
              </m:e>
            </m:eqArr>
          </m:e>
        </m:d>
      </m:oMath>
    </w:p>
    <w:p w:rsidR="005750C4" w:rsidRPr="00A46868" w:rsidRDefault="005750C4" w:rsidP="005750C4">
      <w:pPr>
        <w:pStyle w:val="a4"/>
        <w:numPr>
          <w:ilvl w:val="1"/>
          <w:numId w:val="179"/>
        </w:numPr>
        <w:spacing w:line="20" w:lineRule="atLeast"/>
        <w:ind w:left="0" w:firstLine="0"/>
        <w:rPr>
          <w:rFonts w:cs="Times New Roman"/>
          <w:sz w:val="24"/>
          <w:szCs w:val="24"/>
        </w:rPr>
      </w:pPr>
      <w:r w:rsidRPr="00A46868">
        <w:rPr>
          <w:rFonts w:eastAsia="sans-serif" w:cs="Times New Roman"/>
          <w:sz w:val="24"/>
          <w:szCs w:val="24"/>
          <w:shd w:val="clear" w:color="auto" w:fill="FFFFFF"/>
        </w:rPr>
        <w:t>(3; 2)</w:t>
      </w:r>
    </w:p>
    <w:p w:rsidR="005750C4" w:rsidRPr="00A46868" w:rsidRDefault="005750C4" w:rsidP="005750C4">
      <w:pPr>
        <w:pStyle w:val="a4"/>
        <w:numPr>
          <w:ilvl w:val="1"/>
          <w:numId w:val="179"/>
        </w:numPr>
        <w:spacing w:line="20" w:lineRule="atLeast"/>
        <w:ind w:left="0" w:firstLine="0"/>
        <w:rPr>
          <w:rFonts w:cs="Times New Roman"/>
          <w:sz w:val="24"/>
          <w:szCs w:val="24"/>
        </w:rPr>
      </w:pPr>
      <w:r w:rsidRPr="00A46868">
        <w:rPr>
          <w:rFonts w:eastAsia="sans-serif" w:cs="Times New Roman"/>
          <w:sz w:val="24"/>
          <w:szCs w:val="24"/>
          <w:shd w:val="clear" w:color="auto" w:fill="FFFFFF"/>
        </w:rPr>
        <w:t>(5; 2)</w:t>
      </w:r>
    </w:p>
    <w:p w:rsidR="005750C4" w:rsidRPr="00A46868" w:rsidRDefault="005750C4" w:rsidP="005750C4">
      <w:pPr>
        <w:pStyle w:val="a4"/>
        <w:numPr>
          <w:ilvl w:val="1"/>
          <w:numId w:val="179"/>
        </w:numPr>
        <w:spacing w:line="20" w:lineRule="atLeast"/>
        <w:ind w:left="0" w:firstLine="0"/>
        <w:rPr>
          <w:rFonts w:cs="Times New Roman"/>
          <w:sz w:val="24"/>
          <w:szCs w:val="24"/>
        </w:rPr>
      </w:pPr>
      <w:r w:rsidRPr="00A46868">
        <w:rPr>
          <w:rFonts w:eastAsia="sans-serif" w:cs="Times New Roman"/>
          <w:sz w:val="24"/>
          <w:szCs w:val="24"/>
          <w:shd w:val="clear" w:color="auto" w:fill="FFFFFF"/>
        </w:rPr>
        <w:t>(-5; 0)</w:t>
      </w:r>
    </w:p>
    <w:p w:rsidR="005750C4" w:rsidRPr="00A46868" w:rsidRDefault="005750C4" w:rsidP="005750C4">
      <w:pPr>
        <w:pStyle w:val="a4"/>
        <w:numPr>
          <w:ilvl w:val="1"/>
          <w:numId w:val="179"/>
        </w:numPr>
        <w:spacing w:line="20" w:lineRule="atLeast"/>
        <w:ind w:left="0" w:firstLine="0"/>
        <w:rPr>
          <w:rFonts w:eastAsia="sans-serif" w:cs="Times New Roman"/>
          <w:sz w:val="24"/>
          <w:szCs w:val="24"/>
          <w:shd w:val="clear" w:color="auto" w:fill="FFFFFF"/>
        </w:rPr>
      </w:pPr>
      <w:r w:rsidRPr="00A46868">
        <w:rPr>
          <w:rFonts w:eastAsia="sans-serif" w:cs="Times New Roman"/>
          <w:sz w:val="24"/>
          <w:szCs w:val="24"/>
          <w:shd w:val="clear" w:color="auto" w:fill="FFFFFF"/>
        </w:rPr>
        <w:t>(-5; 2)</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lastRenderedPageBreak/>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rsidR="005750C4" w:rsidRPr="00A46868" w:rsidRDefault="005750C4" w:rsidP="005750C4">
      <w:pPr>
        <w:spacing w:line="20" w:lineRule="atLeast"/>
        <w:rPr>
          <w:rFonts w:eastAsia="sans-serif" w:cs="Times New Roman"/>
          <w:sz w:val="24"/>
          <w:szCs w:val="24"/>
          <w:shd w:val="clear" w:color="auto" w:fill="FFFFFF"/>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___ проценты — это такой способ расчёта, когда доход начисляется на первоначальный размер вклада, без учёта начисленных ранее процентов</w:t>
      </w:r>
    </w:p>
    <w:p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простые</w:t>
      </w:r>
    </w:p>
    <w:p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Если все элементы матрицы свободных членов равны нулю, то</w:t>
      </w:r>
    </w:p>
    <w:p w:rsidR="005750C4" w:rsidRPr="00A46868" w:rsidRDefault="005750C4" w:rsidP="005750C4">
      <w:pPr>
        <w:pStyle w:val="a4"/>
        <w:numPr>
          <w:ilvl w:val="1"/>
          <w:numId w:val="181"/>
        </w:numPr>
        <w:spacing w:line="20" w:lineRule="atLeast"/>
        <w:ind w:left="0" w:firstLine="0"/>
        <w:rPr>
          <w:rFonts w:cs="Times New Roman"/>
          <w:sz w:val="24"/>
          <w:szCs w:val="24"/>
        </w:rPr>
      </w:pPr>
      <w:r w:rsidRPr="00A46868">
        <w:rPr>
          <w:rFonts w:eastAsia="sans-serif" w:cs="Times New Roman"/>
          <w:sz w:val="24"/>
          <w:szCs w:val="24"/>
          <w:shd w:val="clear" w:color="auto" w:fill="FFFFFF"/>
        </w:rPr>
        <w:t>Система не имеет решений</w:t>
      </w:r>
    </w:p>
    <w:p w:rsidR="005750C4" w:rsidRPr="00A46868" w:rsidRDefault="005750C4" w:rsidP="005750C4">
      <w:pPr>
        <w:pStyle w:val="a4"/>
        <w:numPr>
          <w:ilvl w:val="1"/>
          <w:numId w:val="181"/>
        </w:numPr>
        <w:spacing w:line="20" w:lineRule="atLeast"/>
        <w:ind w:left="0" w:firstLine="0"/>
        <w:rPr>
          <w:rFonts w:cs="Times New Roman"/>
          <w:sz w:val="24"/>
          <w:szCs w:val="24"/>
        </w:rPr>
      </w:pPr>
      <w:r w:rsidRPr="00A46868">
        <w:rPr>
          <w:rFonts w:eastAsia="sans-serif" w:cs="Times New Roman"/>
          <w:sz w:val="24"/>
          <w:szCs w:val="24"/>
          <w:shd w:val="clear" w:color="auto" w:fill="FFFFFF"/>
        </w:rPr>
        <w:t>Система обязательно имеет решения</w:t>
      </w:r>
    </w:p>
    <w:p w:rsidR="005750C4" w:rsidRPr="00A46868" w:rsidRDefault="005750C4" w:rsidP="005750C4">
      <w:pPr>
        <w:pStyle w:val="a4"/>
        <w:numPr>
          <w:ilvl w:val="1"/>
          <w:numId w:val="181"/>
        </w:numPr>
        <w:spacing w:line="20" w:lineRule="atLeast"/>
        <w:ind w:left="0" w:firstLine="0"/>
        <w:rPr>
          <w:rFonts w:cs="Times New Roman"/>
          <w:sz w:val="24"/>
          <w:szCs w:val="24"/>
        </w:rPr>
      </w:pPr>
      <w:r w:rsidRPr="00A46868">
        <w:rPr>
          <w:rFonts w:eastAsia="sans-serif" w:cs="Times New Roman"/>
          <w:sz w:val="24"/>
          <w:szCs w:val="24"/>
          <w:shd w:val="clear" w:color="auto" w:fill="FFFFFF"/>
        </w:rPr>
        <w:t>Все неизвестные равны нулю</w:t>
      </w:r>
    </w:p>
    <w:p w:rsidR="005750C4" w:rsidRPr="00A46868" w:rsidRDefault="005750C4" w:rsidP="005750C4">
      <w:pPr>
        <w:pStyle w:val="a4"/>
        <w:numPr>
          <w:ilvl w:val="1"/>
          <w:numId w:val="181"/>
        </w:numPr>
        <w:spacing w:line="20" w:lineRule="atLeast"/>
        <w:ind w:left="0" w:firstLine="0"/>
        <w:rPr>
          <w:rFonts w:eastAsia="sans-serif" w:cs="Times New Roman"/>
          <w:sz w:val="24"/>
          <w:szCs w:val="24"/>
          <w:shd w:val="clear" w:color="auto" w:fill="FFFFFF"/>
        </w:rPr>
      </w:pPr>
      <w:r w:rsidRPr="00A46868">
        <w:rPr>
          <w:rFonts w:eastAsia="sans-serif" w:cs="Times New Roman"/>
          <w:sz w:val="24"/>
          <w:szCs w:val="24"/>
          <w:shd w:val="clear" w:color="auto" w:fill="FFFFFF"/>
        </w:rPr>
        <w:t>Ни один из вариантов не является правильным</w:t>
      </w:r>
    </w:p>
    <w:p w:rsidR="005750C4" w:rsidRPr="00A46868" w:rsidRDefault="005750C4" w:rsidP="005750C4">
      <w:pPr>
        <w:pStyle w:val="a4"/>
        <w:spacing w:line="20" w:lineRule="atLeast"/>
        <w:ind w:left="0"/>
        <w:rPr>
          <w:rFonts w:eastAsia="sans-serif" w:cs="Times New Roman"/>
          <w:sz w:val="24"/>
          <w:szCs w:val="24"/>
          <w:shd w:val="clear" w:color="auto" w:fill="FFFFFF"/>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shd w:val="clear" w:color="auto" w:fill="FFFFFF"/>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условия необходимы для применения формулы сложных процентов?</w:t>
      </w:r>
    </w:p>
    <w:p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а) капитализация процентов;</w:t>
      </w:r>
    </w:p>
    <w:p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б) фиксированная процентная ставка на весь срок;</w:t>
      </w:r>
    </w:p>
    <w:p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в) регулярные пополнения или снятия средств;</w:t>
      </w:r>
    </w:p>
    <w:p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г) неизменность суммы вклада на протяжении всего срока;</w:t>
      </w:r>
    </w:p>
    <w:p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д) начисление процентов один раз в год.</w:t>
      </w:r>
    </w:p>
    <w:p w:rsidR="005750C4" w:rsidRPr="00A46868" w:rsidRDefault="005750C4" w:rsidP="005750C4">
      <w:pPr>
        <w:shd w:val="clear" w:color="auto" w:fill="FFFFFF"/>
        <w:rPr>
          <w:rFonts w:eastAsia="Times New Roman" w:cs="Times New Roman"/>
          <w:b/>
          <w:bCs/>
          <w:sz w:val="24"/>
          <w:szCs w:val="24"/>
          <w:lang w:eastAsia="ru-RU"/>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б г</w:t>
      </w:r>
    </w:p>
    <w:p w:rsidR="005750C4" w:rsidRPr="00A46868" w:rsidRDefault="005750C4" w:rsidP="005750C4">
      <w:pPr>
        <w:pStyle w:val="a4"/>
        <w:spacing w:line="20" w:lineRule="atLeast"/>
        <w:ind w:left="0"/>
        <w:rPr>
          <w:rFonts w:eastAsia="sans-serif" w:cs="Times New Roman"/>
          <w:sz w:val="24"/>
          <w:szCs w:val="24"/>
          <w:shd w:val="clear" w:color="auto" w:fill="FFFFFF"/>
        </w:rPr>
      </w:pPr>
    </w:p>
    <w:p w:rsidR="005750C4" w:rsidRPr="001056B2" w:rsidRDefault="005750C4" w:rsidP="005750C4">
      <w:pPr>
        <w:pStyle w:val="2"/>
        <w:rPr>
          <w:rFonts w:eastAsia="Times New Roman"/>
        </w:rPr>
      </w:pPr>
      <w:r w:rsidRPr="00A46868">
        <w:rPr>
          <w:rFonts w:eastAsia="Times New Roman"/>
        </w:rPr>
        <w:t>ЭКОЛОГИЧЕСКИЕ ОСНОВЫ ПРИРОДОПОЛЬЗОВАНИЯ</w:t>
      </w:r>
    </w:p>
    <w:p w:rsidR="005750C4" w:rsidRPr="00A46868" w:rsidRDefault="005750C4" w:rsidP="005750C4">
      <w:pPr>
        <w:pStyle w:val="3"/>
        <w:rPr>
          <w:rFonts w:eastAsia="Calibri"/>
        </w:rPr>
      </w:pPr>
      <w:r w:rsidRPr="00A46868">
        <w:rPr>
          <w:rFonts w:eastAsia="Calibri"/>
        </w:rPr>
        <w:t>ОК 04</w:t>
      </w:r>
    </w:p>
    <w:p w:rsidR="005750C4" w:rsidRPr="00A46868" w:rsidRDefault="005750C4" w:rsidP="005750C4">
      <w:pPr>
        <w:shd w:val="clear" w:color="auto" w:fill="FFFFFF"/>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 чем заключается основная причина экологического кризиса:</w:t>
      </w:r>
    </w:p>
    <w:p w:rsidR="005750C4" w:rsidRPr="00A46868" w:rsidRDefault="005750C4" w:rsidP="005750C4">
      <w:pPr>
        <w:pStyle w:val="a4"/>
        <w:ind w:left="0"/>
        <w:rPr>
          <w:rFonts w:cs="Times New Roman"/>
          <w:sz w:val="24"/>
          <w:szCs w:val="24"/>
        </w:rPr>
      </w:pPr>
      <w:r w:rsidRPr="00A46868">
        <w:rPr>
          <w:rFonts w:cs="Times New Roman"/>
          <w:sz w:val="24"/>
          <w:szCs w:val="24"/>
        </w:rPr>
        <w:t>а) В развитии науки</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б) </w:t>
      </w:r>
      <w:r w:rsidRPr="00A46868">
        <w:rPr>
          <w:rFonts w:eastAsia="Calibri" w:cs="Times New Roman"/>
          <w:color w:val="000000"/>
          <w:sz w:val="24"/>
          <w:szCs w:val="24"/>
          <w:shd w:val="clear" w:color="auto" w:fill="FFFFFF"/>
        </w:rPr>
        <w:t>В возрастании темпов материального производства</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в) </w:t>
      </w:r>
      <w:r w:rsidRPr="00A46868">
        <w:rPr>
          <w:rFonts w:eastAsia="Calibri" w:cs="Times New Roman"/>
          <w:color w:val="000000"/>
          <w:sz w:val="24"/>
          <w:szCs w:val="24"/>
          <w:shd w:val="clear" w:color="auto" w:fill="FFFFFF"/>
        </w:rPr>
        <w:t>В появлении новых технологий</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В увеличении численности населения</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Согласно какому правилу среди родственных форм гомойотермных (теплокровных) животных, ведущих сходный образ жизни, те, которые обитают в более холодном климате, имеют относительно меньшие выступающие части тела: уши, ноги, хвосты и т. д.? </w:t>
      </w:r>
    </w:p>
    <w:p w:rsidR="005750C4" w:rsidRPr="00A46868" w:rsidRDefault="005750C4" w:rsidP="005750C4">
      <w:pPr>
        <w:rPr>
          <w:rFonts w:eastAsia="Calibri" w:cs="Times New Roman"/>
          <w:color w:val="000000"/>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Правило Аллена</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Выберите вредную примесь, наличие которой в газе ограничивается по ГОСТ:</w:t>
      </w:r>
    </w:p>
    <w:p w:rsidR="005750C4" w:rsidRPr="00A46868" w:rsidRDefault="005750C4" w:rsidP="005750C4">
      <w:pPr>
        <w:rPr>
          <w:rFonts w:cs="Times New Roman"/>
          <w:sz w:val="24"/>
          <w:szCs w:val="24"/>
        </w:rPr>
      </w:pPr>
      <w:r w:rsidRPr="00A46868">
        <w:rPr>
          <w:rFonts w:cs="Times New Roman"/>
          <w:sz w:val="24"/>
          <w:szCs w:val="24"/>
        </w:rPr>
        <w:t>а) Сероводород</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б) Углекислый газ</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lastRenderedPageBreak/>
        <w:t>в) Угарный газ</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Диоксид серы</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Примером рационального природопользования является</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а) Сооружение высоких труб на предприятиях</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б) Создание замкнутых циклов на производствах</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в) Осушение болот</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Перевод автомобильного транспорта на газ</w:t>
      </w:r>
    </w:p>
    <w:p w:rsidR="005750C4" w:rsidRPr="00A46868" w:rsidRDefault="005750C4" w:rsidP="005750C4">
      <w:pPr>
        <w:shd w:val="clear" w:color="auto" w:fill="FFFFFF"/>
        <w:rPr>
          <w:rFonts w:eastAsia="Times New Roman" w:cs="Times New Roman"/>
          <w:bCs/>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Calibri" w:cs="Times New Roman"/>
          <w:b/>
          <w:bCs/>
          <w:color w:val="000000"/>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Антропогенные факторы среды </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а) Паразитизм, симбиоз, конкуренция и т.д.</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б) Её газовый состав, влажность, плотность атмосферного воздуха, солёность воды</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в) Факторы обеспеченности живых организмов</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г) Факторы человеческой деятельности в экологии</w:t>
      </w:r>
    </w:p>
    <w:p w:rsidR="005750C4" w:rsidRPr="00A46868" w:rsidRDefault="005750C4" w:rsidP="005750C4">
      <w:pPr>
        <w:rPr>
          <w:rFonts w:eastAsia="Calibri" w:cs="Times New Roman"/>
          <w:b/>
          <w:bCs/>
          <w:color w:val="000000"/>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rsidR="005750C4" w:rsidRPr="00A46868" w:rsidRDefault="005750C4" w:rsidP="005750C4">
      <w:pPr>
        <w:rPr>
          <w:rFonts w:eastAsia="Calibri" w:cs="Times New Roman"/>
          <w:b/>
          <w:bCs/>
          <w:color w:val="000000"/>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показатели используются для оценки экологической эффективности предприятия?</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а) объём выбросов загрязняющих веществ в атмосферу;</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б) количество сотрудников в отделе охраны труда;</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в) расход воды и образование сточных вод;</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доля перерабатываемых отходов;</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д) площадь офисных помещений.</w:t>
      </w:r>
    </w:p>
    <w:p w:rsidR="005750C4" w:rsidRPr="00A46868" w:rsidRDefault="005750C4" w:rsidP="005750C4">
      <w:pPr>
        <w:rPr>
          <w:rFonts w:eastAsia="Calibri" w:cs="Times New Roman"/>
          <w:sz w:val="24"/>
          <w:szCs w:val="24"/>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в г</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eastAsia="Calibri" w:cs="Times New Roman"/>
          <w:color w:val="000000"/>
          <w:sz w:val="24"/>
          <w:szCs w:val="24"/>
        </w:rPr>
      </w:pPr>
      <w:r w:rsidRPr="00A46868">
        <w:rPr>
          <w:rFonts w:cs="Times New Roman"/>
          <w:sz w:val="24"/>
          <w:szCs w:val="24"/>
        </w:rPr>
        <w:t xml:space="preserve">Природный газ считается </w:t>
      </w:r>
      <w:proofErr w:type="spellStart"/>
      <w:r w:rsidRPr="00A46868">
        <w:rPr>
          <w:rFonts w:cs="Times New Roman"/>
          <w:sz w:val="24"/>
          <w:szCs w:val="24"/>
        </w:rPr>
        <w:t>экологичным</w:t>
      </w:r>
      <w:proofErr w:type="spellEnd"/>
      <w:r w:rsidRPr="00A46868">
        <w:rPr>
          <w:rFonts w:cs="Times New Roman"/>
          <w:sz w:val="24"/>
          <w:szCs w:val="24"/>
        </w:rPr>
        <w:t xml:space="preserve"> топливом, потому что:</w:t>
      </w:r>
    </w:p>
    <w:p w:rsidR="005750C4" w:rsidRPr="00A46868" w:rsidRDefault="005750C4" w:rsidP="005750C4">
      <w:pPr>
        <w:pStyle w:val="a4"/>
        <w:ind w:left="0"/>
        <w:rPr>
          <w:rFonts w:eastAsia="Calibri" w:cs="Times New Roman"/>
          <w:color w:val="000000"/>
          <w:sz w:val="24"/>
          <w:szCs w:val="24"/>
        </w:rPr>
      </w:pPr>
      <w:r w:rsidRPr="00A46868">
        <w:rPr>
          <w:rFonts w:eastAsia="Calibri" w:cs="Times New Roman"/>
          <w:color w:val="000000"/>
          <w:sz w:val="24"/>
          <w:szCs w:val="24"/>
        </w:rPr>
        <w:t xml:space="preserve">а) При сгорании он выделяет меньше вредных веществ, чем другие виды топлива </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б) Он состоит из природных компонентов</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в) Природный газ очищают при добычи</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г) При сгорании нет неприятного запаха</w:t>
      </w:r>
    </w:p>
    <w:p w:rsidR="005750C4" w:rsidRPr="00A46868" w:rsidRDefault="005750C4" w:rsidP="005750C4">
      <w:pPr>
        <w:rPr>
          <w:rFonts w:eastAsia="Calibri" w:cs="Times New Roman"/>
          <w:b/>
          <w:bCs/>
          <w:color w:val="000000"/>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5750C4" w:rsidRPr="00A46868" w:rsidRDefault="005750C4" w:rsidP="005750C4">
      <w:pPr>
        <w:rPr>
          <w:rFonts w:eastAsia="Calibri" w:cs="Times New Roman"/>
          <w:b/>
          <w:bCs/>
          <w:color w:val="000000"/>
          <w:sz w:val="24"/>
          <w:szCs w:val="24"/>
        </w:rPr>
      </w:pPr>
    </w:p>
    <w:p w:rsidR="005750C4" w:rsidRPr="00A46868" w:rsidRDefault="00433AE7"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процесс, при котором газы в атмосфере Земли задерживают тепловое излучение планеты, приводящий к повышению средней глобальной температуры?</w:t>
      </w:r>
    </w:p>
    <w:p w:rsidR="005750C4" w:rsidRPr="00A46868" w:rsidRDefault="005750C4" w:rsidP="005750C4">
      <w:pPr>
        <w:rPr>
          <w:rFonts w:eastAsia="Calibri" w:cs="Times New Roman"/>
          <w:color w:val="000000"/>
          <w:sz w:val="24"/>
          <w:szCs w:val="24"/>
        </w:rPr>
      </w:pPr>
    </w:p>
    <w:p w:rsidR="005750C4" w:rsidRPr="00A46868" w:rsidRDefault="00433AE7"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w:t>
      </w:r>
      <w:r w:rsidR="005750C4" w:rsidRPr="00A46868">
        <w:rPr>
          <w:rFonts w:eastAsia="Times New Roman" w:cs="Times New Roman"/>
          <w:bCs/>
          <w:sz w:val="24"/>
          <w:szCs w:val="24"/>
          <w:lang w:eastAsia="ru-RU"/>
        </w:rPr>
        <w:t>ответ.</w:t>
      </w:r>
    </w:p>
    <w:p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w:t>
      </w:r>
      <w:r w:rsidR="00433AE7" w:rsidRPr="00A46868">
        <w:rPr>
          <w:rFonts w:eastAsia="Times New Roman" w:cs="Times New Roman"/>
          <w:b/>
          <w:bCs/>
          <w:sz w:val="24"/>
          <w:szCs w:val="24"/>
          <w:lang w:eastAsia="ru-RU"/>
        </w:rPr>
        <w:t>парниковый эффект</w:t>
      </w:r>
    </w:p>
    <w:p w:rsidR="005750C4" w:rsidRPr="00A46868" w:rsidRDefault="005750C4" w:rsidP="005750C4">
      <w:pPr>
        <w:rPr>
          <w:rFonts w:eastAsia="Calibri" w:cs="Times New Roman"/>
          <w:sz w:val="24"/>
          <w:szCs w:val="24"/>
        </w:rPr>
      </w:pPr>
    </w:p>
    <w:p w:rsidR="005750C4" w:rsidRPr="00A46868" w:rsidRDefault="005750C4" w:rsidP="005750C4">
      <w:pPr>
        <w:pStyle w:val="3"/>
        <w:rPr>
          <w:rFonts w:eastAsia="Calibri"/>
        </w:rPr>
      </w:pPr>
      <w:r w:rsidRPr="00A46868">
        <w:rPr>
          <w:rFonts w:eastAsia="Calibri"/>
        </w:rPr>
        <w:t>ОК 07</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Где сосредоточены основные запасы пресной воды:</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lastRenderedPageBreak/>
        <w:t>а) В мировом океане</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б) В гидросфере</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в) В литосфере</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В ледниках</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rsidR="005750C4" w:rsidRPr="00A46868" w:rsidRDefault="005750C4" w:rsidP="005750C4">
      <w:pPr>
        <w:rPr>
          <w:rFonts w:eastAsia="Calibri" w:cs="Times New Roman"/>
          <w:b/>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Самое высокое биоразнообразие находится в:</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а) Тайге</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б) Тропическом лесу</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в) Тундре</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Пустыне</w:t>
      </w:r>
    </w:p>
    <w:p w:rsidR="005750C4" w:rsidRPr="00A46868" w:rsidRDefault="005750C4" w:rsidP="005750C4">
      <w:pPr>
        <w:rPr>
          <w:rFonts w:eastAsia="Calibri" w:cs="Times New Roman"/>
          <w:color w:val="000000"/>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Слой атмосферы, который находится на высоте до 20 км, от поверхности земли, это:</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а) Тропосфера</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б) Стратосфера</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в) Экзосфера</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Мезосфера</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Содержание кислорода в атмосфере:</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а) 0,03%</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б) 0,93%</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в) 20,95%</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78,08%</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Пестициды - это </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 xml:space="preserve">а) вещества, применяемые для обогащения почвы элементами питания;  </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 xml:space="preserve">б) вещества, применяемые в сельском хозяйстве в борьбе с сорняками, вредителями и </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 xml:space="preserve">возбудителями болезней;  </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 xml:space="preserve">в) вещества, применяемые для ускорения созревания культурных растений; </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г) вещества, применяемые для удобрения почвы</w:t>
      </w:r>
    </w:p>
    <w:p w:rsidR="005750C4" w:rsidRPr="00A46868" w:rsidRDefault="005750C4" w:rsidP="005750C4">
      <w:pPr>
        <w:rPr>
          <w:rFonts w:eastAsia="Calibri" w:cs="Times New Roman"/>
          <w:b/>
          <w:bCs/>
          <w:color w:val="000000"/>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Calibri" w:cs="Times New Roman"/>
          <w:b/>
          <w:bCs/>
          <w:color w:val="000000"/>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применяется при биологической очистке сточных вод?</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а) Адсорбенты</w:t>
      </w:r>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 xml:space="preserve">б) </w:t>
      </w:r>
      <w:proofErr w:type="spellStart"/>
      <w:r w:rsidRPr="00A46868">
        <w:rPr>
          <w:rFonts w:eastAsia="Calibri" w:cs="Times New Roman"/>
          <w:color w:val="000000"/>
          <w:sz w:val="24"/>
          <w:szCs w:val="24"/>
        </w:rPr>
        <w:t>Аэротенк</w:t>
      </w:r>
      <w:proofErr w:type="spellEnd"/>
    </w:p>
    <w:p w:rsidR="005750C4" w:rsidRPr="00A46868" w:rsidRDefault="005750C4" w:rsidP="005750C4">
      <w:pPr>
        <w:rPr>
          <w:rFonts w:eastAsia="Calibri" w:cs="Times New Roman"/>
          <w:sz w:val="24"/>
          <w:szCs w:val="24"/>
        </w:rPr>
      </w:pPr>
      <w:r w:rsidRPr="00A46868">
        <w:rPr>
          <w:rFonts w:eastAsia="Calibri" w:cs="Times New Roman"/>
          <w:color w:val="000000"/>
          <w:sz w:val="24"/>
          <w:szCs w:val="24"/>
        </w:rPr>
        <w:t>в) Нейтрализатор</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Адсорбер</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lastRenderedPageBreak/>
        <w:t>Ответ: б</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включает понятие «углеродный след» организации?</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а) прямые выбросы парниковых газов от собственных источников;</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б) выбросы, связанные с потреблением закупленной энергии;</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в) выбросы от транспорта, используемого сотрудниками для личных целей;</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выбросы в цепочке поставок (закупки, логистика, утилизация);</w:t>
      </w:r>
    </w:p>
    <w:p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д) объём произведённой продукции в тоннах.</w:t>
      </w:r>
    </w:p>
    <w:p w:rsidR="005750C4" w:rsidRPr="00A46868" w:rsidRDefault="005750C4" w:rsidP="005750C4">
      <w:pPr>
        <w:rPr>
          <w:rFonts w:eastAsia="Calibri" w:cs="Times New Roman"/>
          <w:b/>
          <w:color w:val="000000"/>
          <w:sz w:val="24"/>
          <w:szCs w:val="24"/>
        </w:rPr>
      </w:pP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 б г</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Ядовитая смесь дыма, тумана и пыли называется ___</w:t>
      </w:r>
    </w:p>
    <w:p w:rsidR="005750C4" w:rsidRPr="00A46868" w:rsidRDefault="005750C4" w:rsidP="005750C4">
      <w:pPr>
        <w:rPr>
          <w:rFonts w:eastAsia="Times New Roman" w:cs="Times New Roman"/>
          <w:bCs/>
          <w:sz w:val="24"/>
          <w:szCs w:val="24"/>
          <w:lang w:eastAsia="ru-RU"/>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смог</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Мероприятие, направленное на восстановление свойств земли, называется ___</w:t>
      </w:r>
    </w:p>
    <w:p w:rsidR="005750C4" w:rsidRPr="00A46868" w:rsidRDefault="005750C4" w:rsidP="005750C4">
      <w:pPr>
        <w:pStyle w:val="210"/>
        <w:rPr>
          <w:b/>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рекультивация</w:t>
      </w:r>
    </w:p>
    <w:p w:rsidR="005750C4" w:rsidRPr="00A46868" w:rsidRDefault="005750C4" w:rsidP="005750C4">
      <w:pPr>
        <w:jc w:val="center"/>
        <w:rPr>
          <w:rFonts w:eastAsia="Calibri" w:cs="Times New Roman"/>
          <w:b/>
          <w:color w:val="000000"/>
          <w:sz w:val="24"/>
          <w:szCs w:val="24"/>
        </w:rPr>
      </w:pPr>
    </w:p>
    <w:p w:rsidR="005750C4" w:rsidRPr="001056B2" w:rsidRDefault="005750C4" w:rsidP="005750C4">
      <w:pPr>
        <w:pStyle w:val="2"/>
        <w:rPr>
          <w:rFonts w:eastAsia="Times New Roman"/>
        </w:rPr>
      </w:pPr>
      <w:r w:rsidRPr="00A46868">
        <w:rPr>
          <w:rFonts w:eastAsia="Times New Roman"/>
        </w:rPr>
        <w:t>ЭКОНОМИКА ОРГАНИЗАЦИИ</w:t>
      </w:r>
    </w:p>
    <w:p w:rsidR="005750C4" w:rsidRPr="00A46868" w:rsidRDefault="005750C4" w:rsidP="005750C4">
      <w:pPr>
        <w:pStyle w:val="3"/>
        <w:rPr>
          <w:rFonts w:eastAsia="Calibri"/>
        </w:rPr>
      </w:pPr>
      <w:r w:rsidRPr="00A46868">
        <w:rPr>
          <w:rFonts w:eastAsia="Calibri"/>
        </w:rPr>
        <w:t>ОК 01</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Укажите, какая из перечисленных ниже организаций является коммерческой:</w:t>
      </w:r>
    </w:p>
    <w:p w:rsidR="005750C4" w:rsidRPr="00A46868" w:rsidRDefault="005750C4" w:rsidP="005750C4">
      <w:pPr>
        <w:shd w:val="clear" w:color="auto" w:fill="FFFFFF"/>
        <w:rPr>
          <w:rFonts w:eastAsia="Times New Roman" w:cs="Times New Roman"/>
          <w:bCs/>
          <w:color w:val="000000"/>
          <w:sz w:val="24"/>
          <w:szCs w:val="24"/>
          <w:lang w:eastAsia="ru-RU"/>
        </w:rPr>
      </w:pPr>
      <w:r w:rsidRPr="00A46868">
        <w:rPr>
          <w:rFonts w:eastAsia="Times New Roman" w:cs="Times New Roman"/>
          <w:bCs/>
          <w:color w:val="000000"/>
          <w:sz w:val="24"/>
          <w:szCs w:val="24"/>
          <w:lang w:eastAsia="ru-RU"/>
        </w:rPr>
        <w:t>а) производственный кооператив;</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потребительский кооператив;</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в) благотворительный фонд.</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 какого момента фирма считается созданной?</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с момента принятия устава;</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с момента заключения учредительного договора;</w:t>
      </w:r>
    </w:p>
    <w:p w:rsidR="005750C4" w:rsidRPr="00A46868" w:rsidRDefault="005750C4" w:rsidP="005750C4">
      <w:pPr>
        <w:shd w:val="clear" w:color="auto" w:fill="FFFFFF"/>
        <w:rPr>
          <w:rFonts w:eastAsia="Times New Roman" w:cs="Times New Roman"/>
          <w:bCs/>
          <w:color w:val="000000"/>
          <w:sz w:val="24"/>
          <w:szCs w:val="24"/>
          <w:lang w:eastAsia="ru-RU"/>
        </w:rPr>
      </w:pPr>
      <w:r w:rsidRPr="00A46868">
        <w:rPr>
          <w:rFonts w:eastAsia="Times New Roman" w:cs="Times New Roman"/>
          <w:bCs/>
          <w:color w:val="000000"/>
          <w:sz w:val="24"/>
          <w:szCs w:val="24"/>
          <w:lang w:eastAsia="ru-RU"/>
        </w:rPr>
        <w:t>в) с момента государственной регистрации.</w:t>
      </w:r>
    </w:p>
    <w:p w:rsidR="005750C4" w:rsidRPr="00A46868" w:rsidRDefault="005750C4" w:rsidP="005750C4">
      <w:pPr>
        <w:shd w:val="clear" w:color="auto" w:fill="FFFFFF"/>
        <w:rPr>
          <w:rFonts w:eastAsia="Times New Roman" w:cs="Times New Roman"/>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shd w:val="clear" w:color="auto" w:fill="FFFFFF"/>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Являются ли представительства и филиалы предприятия юридическими лицами (да/нет)?</w:t>
      </w:r>
    </w:p>
    <w:p w:rsidR="005750C4" w:rsidRPr="00A46868" w:rsidRDefault="005750C4" w:rsidP="005750C4">
      <w:pPr>
        <w:shd w:val="clear" w:color="auto" w:fill="FFFFFF"/>
        <w:rPr>
          <w:rFonts w:eastAsia="Calibri" w:cs="Times New Roman"/>
          <w:color w:val="000000"/>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нет</w:t>
      </w:r>
    </w:p>
    <w:p w:rsidR="005750C4" w:rsidRPr="00A46868" w:rsidRDefault="005750C4" w:rsidP="005750C4">
      <w:pPr>
        <w:shd w:val="clear" w:color="auto" w:fill="FFFFFF"/>
        <w:rPr>
          <w:rFonts w:eastAsia="Calibri" w:cs="Times New Roman"/>
          <w:color w:val="000000"/>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производственным результатом деятельности предприятия?</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объем произведенной продукции;</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выручка от реализации продукции;</w:t>
      </w:r>
    </w:p>
    <w:p w:rsidR="005750C4" w:rsidRPr="00A46868" w:rsidRDefault="005750C4" w:rsidP="005750C4">
      <w:pPr>
        <w:shd w:val="clear" w:color="auto" w:fill="FFFFFF"/>
        <w:rPr>
          <w:rFonts w:eastAsia="Times New Roman" w:cs="Times New Roman"/>
          <w:bCs/>
          <w:color w:val="000000"/>
          <w:sz w:val="24"/>
          <w:szCs w:val="24"/>
          <w:lang w:eastAsia="ru-RU"/>
        </w:rPr>
      </w:pPr>
      <w:r w:rsidRPr="00A46868">
        <w:rPr>
          <w:rFonts w:eastAsia="Times New Roman" w:cs="Times New Roman"/>
          <w:bCs/>
          <w:color w:val="000000"/>
          <w:sz w:val="24"/>
          <w:szCs w:val="24"/>
          <w:lang w:eastAsia="ru-RU"/>
        </w:rPr>
        <w:t>в) прибыль от реализации продукции.</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lastRenderedPageBreak/>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w:t>
      </w:r>
      <w:r w:rsidR="000F2410" w:rsidRPr="00A46868">
        <w:rPr>
          <w:rFonts w:eastAsia="Times New Roman" w:cs="Times New Roman"/>
          <w:b/>
          <w:bCs/>
          <w:sz w:val="24"/>
          <w:szCs w:val="24"/>
          <w:lang w:eastAsia="ru-RU"/>
        </w:rPr>
        <w:t>а</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Укажите, какие из перечисленных услуг относятся к услугам производственного характера:</w:t>
      </w:r>
    </w:p>
    <w:p w:rsidR="005750C4" w:rsidRPr="00A46868" w:rsidRDefault="005750C4" w:rsidP="005750C4">
      <w:pPr>
        <w:shd w:val="clear" w:color="auto" w:fill="FFFFFF"/>
        <w:rPr>
          <w:rFonts w:eastAsia="Times New Roman" w:cs="Times New Roman"/>
          <w:bCs/>
          <w:color w:val="000000"/>
          <w:sz w:val="24"/>
          <w:szCs w:val="24"/>
          <w:lang w:eastAsia="ru-RU"/>
        </w:rPr>
      </w:pPr>
      <w:r w:rsidRPr="00A46868">
        <w:rPr>
          <w:rFonts w:eastAsia="Times New Roman" w:cs="Times New Roman"/>
          <w:bCs/>
          <w:color w:val="000000"/>
          <w:sz w:val="24"/>
          <w:szCs w:val="24"/>
          <w:lang w:eastAsia="ru-RU"/>
        </w:rPr>
        <w:t>а) ремонт автотранспорта;</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консультации по разработке бизнес-плана;</w:t>
      </w:r>
    </w:p>
    <w:p w:rsidR="005750C4" w:rsidRPr="00A46868" w:rsidRDefault="005750C4" w:rsidP="005750C4">
      <w:pPr>
        <w:shd w:val="clear" w:color="auto" w:fill="FFFFFF"/>
        <w:rPr>
          <w:rFonts w:eastAsia="Times New Roman" w:cs="Times New Roman"/>
          <w:bCs/>
          <w:color w:val="000000"/>
          <w:sz w:val="24"/>
          <w:szCs w:val="24"/>
          <w:lang w:eastAsia="ru-RU"/>
        </w:rPr>
      </w:pPr>
      <w:r w:rsidRPr="00A46868">
        <w:rPr>
          <w:rFonts w:eastAsia="Times New Roman" w:cs="Times New Roman"/>
          <w:bCs/>
          <w:color w:val="000000"/>
          <w:sz w:val="24"/>
          <w:szCs w:val="24"/>
          <w:lang w:eastAsia="ru-RU"/>
        </w:rPr>
        <w:t>в) монтаж оборудования у заказчика;</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г) консультации юриста.</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ind w:left="567" w:hanging="567"/>
        <w:rPr>
          <w:rFonts w:eastAsia="Times New Roman" w:cs="Times New Roman"/>
          <w:b/>
          <w:sz w:val="24"/>
          <w:szCs w:val="24"/>
          <w:lang w:eastAsia="ru-RU"/>
        </w:rPr>
      </w:pPr>
      <w:r w:rsidRPr="00A46868">
        <w:rPr>
          <w:rFonts w:eastAsia="Times New Roman" w:cs="Times New Roman"/>
          <w:b/>
          <w:sz w:val="24"/>
          <w:szCs w:val="24"/>
          <w:lang w:eastAsia="ru-RU"/>
        </w:rPr>
        <w:t>Ответ: а в</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изменится объем реализованной продукции при ускорении оборачиваемости оборотных средств в организации?</w:t>
      </w:r>
    </w:p>
    <w:p w:rsidR="005750C4" w:rsidRPr="00A46868" w:rsidRDefault="005750C4" w:rsidP="005750C4">
      <w:pPr>
        <w:shd w:val="clear" w:color="auto" w:fill="FFFFFF"/>
        <w:rPr>
          <w:rFonts w:eastAsia="Times New Roman" w:cs="Times New Roman"/>
          <w:b/>
          <w:color w:val="000000"/>
          <w:sz w:val="24"/>
          <w:szCs w:val="24"/>
          <w:lang w:eastAsia="ru-RU"/>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увеличится</w:t>
      </w:r>
    </w:p>
    <w:p w:rsidR="005750C4" w:rsidRPr="00A46868" w:rsidRDefault="005750C4" w:rsidP="005750C4">
      <w:pPr>
        <w:pStyle w:val="3"/>
        <w:rPr>
          <w:lang w:eastAsia="ru-RU"/>
        </w:rPr>
      </w:pPr>
      <w:r w:rsidRPr="00A46868">
        <w:rPr>
          <w:lang w:eastAsia="ru-RU"/>
        </w:rPr>
        <w:t>ОК 02</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 каких условиях общий объем продукции промышленной предприятия может быть определен в натуральном выражении?</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может быть определен всегда;</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продукция должна быть однородной.</w:t>
      </w:r>
    </w:p>
    <w:p w:rsidR="005750C4" w:rsidRPr="00A46868" w:rsidRDefault="005750C4" w:rsidP="005750C4">
      <w:pPr>
        <w:shd w:val="clear" w:color="auto" w:fill="FFFFFF"/>
        <w:rPr>
          <w:rFonts w:eastAsia="Times New Roman" w:cs="Times New Roman"/>
          <w:b/>
          <w:color w:val="000000"/>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shd w:val="clear" w:color="auto" w:fill="FFFFFF"/>
        <w:rPr>
          <w:rFonts w:eastAsia="Times New Roman" w:cs="Times New Roman"/>
          <w:b/>
          <w:color w:val="000000"/>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Остатки продукции, не оплаченной в срок покупателем, в течение месяца уменьшаются. Какая продукция будет больше:</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отгруженная;</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реализованная.</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Стоимость произведенной продукции в действующих ценах выросла за год на 8%. Цены за этот же период снизились на 2%. Как изменился объем продукции?</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увеличился на 16%;</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увеличился на 5,8%;</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в) увеличился на 10,2%.</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следует включить в состав готовой продукции текстильного предприятия?</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пряжу, потребленную на предприятии;</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пряжу, предназначенную для реализации другим предприятиям;</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в) готовую ткань;</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г) работы по текущему ремонту оборудования.</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pStyle w:val="210"/>
      </w:pPr>
      <w:r w:rsidRPr="00A46868">
        <w:lastRenderedPageBreak/>
        <w:t>Прочитайте текст, выберите все правильные варианты ответа.</w:t>
      </w:r>
    </w:p>
    <w:p w:rsidR="005750C4" w:rsidRPr="00A46868" w:rsidRDefault="005750C4" w:rsidP="005750C4">
      <w:pPr>
        <w:pStyle w:val="210"/>
        <w:rPr>
          <w:b/>
        </w:rPr>
      </w:pPr>
      <w:r w:rsidRPr="00A46868">
        <w:rPr>
          <w:b/>
        </w:rPr>
        <w:t>Ответ: б в</w:t>
      </w:r>
    </w:p>
    <w:p w:rsidR="005750C4" w:rsidRPr="00A46868" w:rsidRDefault="005750C4" w:rsidP="005750C4">
      <w:pPr>
        <w:pStyle w:val="210"/>
        <w:rPr>
          <w:color w:val="000000"/>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Является ли одним из основных признаков предприятия как юридического лица право защищать свои имущественные интересы в судебных и других органах государственной власти и управления.</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да;</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нет.</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предполагает право собственности предприятия:</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право владения объектом собственности;</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право распоряжений и использования объектов;</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в) право владения, распоряжения и использования объектов собственности в целях и пределах, установленных законодательством.</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общим для всех организационно правовых форм собственности?</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принадлежность имущества предприятия группе физических и юридических лиц;</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принадлежность имущества предприятия одному владельцу – физическому лицу;</w:t>
      </w:r>
    </w:p>
    <w:p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в) принадлежность имущества предприятия группе совладельцев собственности.</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pStyle w:val="210"/>
      </w:pPr>
      <w:r w:rsidRPr="00A46868">
        <w:t>Прочитайте текст, выберите все правильные варианты ответа.</w:t>
      </w:r>
    </w:p>
    <w:p w:rsidR="005750C4" w:rsidRPr="00A46868" w:rsidRDefault="005750C4" w:rsidP="005750C4">
      <w:pPr>
        <w:pStyle w:val="210"/>
        <w:rPr>
          <w:b/>
        </w:rPr>
      </w:pPr>
      <w:r w:rsidRPr="00A46868">
        <w:rPr>
          <w:b/>
        </w:rPr>
        <w:t>Ответ: а в</w:t>
      </w:r>
    </w:p>
    <w:p w:rsidR="005750C4" w:rsidRPr="00A46868" w:rsidRDefault="005750C4" w:rsidP="005750C4">
      <w:pPr>
        <w:shd w:val="clear" w:color="auto" w:fill="FFFFFF"/>
        <w:rPr>
          <w:rFonts w:eastAsia="Times New Roman" w:cs="Times New Roman"/>
          <w:color w:val="000000"/>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 какому виду имущества организации относятся товарные знаки?</w:t>
      </w:r>
    </w:p>
    <w:p w:rsidR="005750C4" w:rsidRPr="00A46868" w:rsidRDefault="005750C4" w:rsidP="005750C4">
      <w:pPr>
        <w:rPr>
          <w:rFonts w:eastAsia="Times New Roman" w:cs="Times New Roman"/>
          <w:b/>
          <w:bCs/>
          <w:sz w:val="24"/>
          <w:szCs w:val="24"/>
          <w:lang w:eastAsia="ru-RU"/>
        </w:rPr>
      </w:pP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нематериальные активы</w:t>
      </w:r>
    </w:p>
    <w:p w:rsidR="005750C4" w:rsidRPr="00A46868" w:rsidRDefault="005750C4" w:rsidP="005750C4">
      <w:pPr>
        <w:rPr>
          <w:rFonts w:eastAsia="Times New Roman" w:cs="Times New Roman"/>
          <w:b/>
          <w:bCs/>
          <w:sz w:val="24"/>
          <w:szCs w:val="24"/>
          <w:lang w:eastAsia="ru-RU"/>
        </w:rPr>
      </w:pPr>
    </w:p>
    <w:p w:rsidR="00D9682D" w:rsidRPr="00A46868" w:rsidRDefault="005750C4" w:rsidP="00D9682D">
      <w:pPr>
        <w:pStyle w:val="a4"/>
        <w:numPr>
          <w:ilvl w:val="0"/>
          <w:numId w:val="206"/>
        </w:numPr>
        <w:ind w:left="0" w:firstLine="0"/>
        <w:rPr>
          <w:rFonts w:cs="Times New Roman"/>
          <w:sz w:val="24"/>
          <w:szCs w:val="24"/>
        </w:rPr>
      </w:pPr>
      <w:r w:rsidRPr="00A46868">
        <w:rPr>
          <w:rFonts w:cs="Times New Roman"/>
          <w:sz w:val="24"/>
          <w:szCs w:val="24"/>
        </w:rPr>
        <w:t xml:space="preserve">Часть капитала организации, которая видоизменяется в производственном цикле </w:t>
      </w:r>
      <w:r w:rsidRPr="00A46868">
        <w:rPr>
          <w:rFonts w:cs="Times New Roman"/>
          <w:sz w:val="24"/>
          <w:szCs w:val="24"/>
        </w:rPr>
        <w:tab/>
        <w:t>и цикле обмена и выступает в виде производственных запасов, дебиторской задолженности, денежных средств и ценных бумаг.</w:t>
      </w:r>
    </w:p>
    <w:p w:rsidR="005750C4" w:rsidRPr="00A46868" w:rsidRDefault="005750C4" w:rsidP="005750C4">
      <w:pPr>
        <w:rPr>
          <w:rFonts w:cs="Times New Roman"/>
          <w:sz w:val="24"/>
          <w:szCs w:val="24"/>
        </w:rPr>
      </w:pPr>
    </w:p>
    <w:p w:rsidR="00D9682D" w:rsidRPr="00A46868" w:rsidRDefault="00D9682D" w:rsidP="00D9682D">
      <w:pPr>
        <w:rPr>
          <w:rFonts w:cs="Times New Roman"/>
          <w:sz w:val="24"/>
          <w:szCs w:val="24"/>
        </w:rPr>
      </w:pPr>
      <w:r w:rsidRPr="00A46868">
        <w:rPr>
          <w:rFonts w:cs="Times New Roman"/>
          <w:sz w:val="24"/>
          <w:szCs w:val="24"/>
        </w:rPr>
        <w:t xml:space="preserve">Укажите правильный ответ </w:t>
      </w:r>
    </w:p>
    <w:p w:rsidR="005750C4" w:rsidRPr="00A46868" w:rsidRDefault="00D9682D" w:rsidP="005750C4">
      <w:pPr>
        <w:tabs>
          <w:tab w:val="right" w:pos="9354"/>
        </w:tabs>
        <w:rPr>
          <w:rFonts w:eastAsia="Times New Roman" w:cs="Times New Roman"/>
          <w:b/>
          <w:bCs/>
          <w:sz w:val="24"/>
          <w:szCs w:val="24"/>
          <w:lang w:eastAsia="ru-RU"/>
        </w:rPr>
      </w:pPr>
      <w:r w:rsidRPr="00A46868">
        <w:rPr>
          <w:rFonts w:cs="Times New Roman"/>
          <w:b/>
          <w:bCs/>
          <w:sz w:val="24"/>
          <w:szCs w:val="24"/>
        </w:rPr>
        <w:t>Ответ: оборотный капитал</w:t>
      </w:r>
    </w:p>
    <w:p w:rsidR="005750C4" w:rsidRPr="00A46868" w:rsidRDefault="005750C4" w:rsidP="005750C4">
      <w:pPr>
        <w:pStyle w:val="3"/>
        <w:rPr>
          <w:lang w:eastAsia="ru-RU"/>
        </w:rPr>
      </w:pPr>
      <w:r w:rsidRPr="00A46868">
        <w:rPr>
          <w:lang w:eastAsia="ru-RU"/>
        </w:rPr>
        <w:t>ОК 04</w:t>
      </w:r>
    </w:p>
    <w:p w:rsidR="00D9682D" w:rsidRPr="00A46868" w:rsidRDefault="00C50F0F" w:rsidP="00C50F0F">
      <w:pPr>
        <w:pStyle w:val="a4"/>
        <w:numPr>
          <w:ilvl w:val="0"/>
          <w:numId w:val="206"/>
        </w:numPr>
        <w:ind w:left="0" w:firstLine="0"/>
        <w:rPr>
          <w:rFonts w:cs="Times New Roman"/>
          <w:sz w:val="24"/>
          <w:szCs w:val="24"/>
        </w:rPr>
      </w:pPr>
      <w:r w:rsidRPr="00A46868">
        <w:rPr>
          <w:rFonts w:cs="Times New Roman"/>
          <w:sz w:val="24"/>
          <w:szCs w:val="24"/>
        </w:rPr>
        <w:t>Какие из перечисленных экономических эффектов напрямую зависят от эффективной работы в команде внутри организации?</w:t>
      </w:r>
    </w:p>
    <w:p w:rsidR="00C50F0F" w:rsidRPr="00A46868" w:rsidRDefault="00C50F0F" w:rsidP="00C50F0F">
      <w:pPr>
        <w:rPr>
          <w:rFonts w:eastAsia="Times New Roman" w:cs="Times New Roman"/>
          <w:color w:val="000000"/>
          <w:sz w:val="24"/>
          <w:szCs w:val="24"/>
          <w:lang w:eastAsia="ru-RU"/>
        </w:rPr>
      </w:pPr>
      <w:r w:rsidRPr="00A46868">
        <w:rPr>
          <w:rFonts w:eastAsia="Times New Roman" w:cs="Times New Roman"/>
          <w:color w:val="000000"/>
          <w:sz w:val="24"/>
          <w:szCs w:val="24"/>
          <w:lang w:eastAsia="ru-RU"/>
        </w:rPr>
        <w:t xml:space="preserve">а) Снижение </w:t>
      </w:r>
      <w:proofErr w:type="spellStart"/>
      <w:r w:rsidRPr="00A46868">
        <w:rPr>
          <w:rFonts w:eastAsia="Times New Roman" w:cs="Times New Roman"/>
          <w:color w:val="000000"/>
          <w:sz w:val="24"/>
          <w:szCs w:val="24"/>
          <w:lang w:eastAsia="ru-RU"/>
        </w:rPr>
        <w:t>трансакционных</w:t>
      </w:r>
      <w:proofErr w:type="spellEnd"/>
      <w:r w:rsidRPr="00A46868">
        <w:rPr>
          <w:rFonts w:eastAsia="Times New Roman" w:cs="Times New Roman"/>
          <w:color w:val="000000"/>
          <w:sz w:val="24"/>
          <w:szCs w:val="24"/>
          <w:lang w:eastAsia="ru-RU"/>
        </w:rPr>
        <w:t xml:space="preserve"> издержек (например, на координацию и поиск информации).</w:t>
      </w:r>
    </w:p>
    <w:p w:rsidR="00C50F0F" w:rsidRPr="00A46868" w:rsidRDefault="00C50F0F" w:rsidP="00C50F0F">
      <w:pPr>
        <w:rPr>
          <w:rFonts w:eastAsia="Times New Roman" w:cs="Times New Roman"/>
          <w:color w:val="000000"/>
          <w:sz w:val="24"/>
          <w:szCs w:val="24"/>
          <w:lang w:eastAsia="ru-RU"/>
        </w:rPr>
      </w:pPr>
      <w:r w:rsidRPr="00A46868">
        <w:rPr>
          <w:rFonts w:eastAsia="Times New Roman" w:cs="Times New Roman"/>
          <w:color w:val="000000"/>
          <w:sz w:val="24"/>
          <w:szCs w:val="24"/>
          <w:lang w:eastAsia="ru-RU"/>
        </w:rPr>
        <w:t>б) Рост производительности труда за счет синергии и разделения обязанностей.</w:t>
      </w:r>
    </w:p>
    <w:p w:rsidR="00C50F0F" w:rsidRPr="00A46868" w:rsidRDefault="00C50F0F" w:rsidP="00C50F0F">
      <w:pPr>
        <w:rPr>
          <w:rFonts w:eastAsia="Times New Roman" w:cs="Times New Roman"/>
          <w:color w:val="000000"/>
          <w:sz w:val="24"/>
          <w:szCs w:val="24"/>
          <w:lang w:eastAsia="ru-RU"/>
        </w:rPr>
      </w:pPr>
      <w:r w:rsidRPr="00A46868">
        <w:rPr>
          <w:rFonts w:eastAsia="Times New Roman" w:cs="Times New Roman"/>
          <w:color w:val="000000"/>
          <w:sz w:val="24"/>
          <w:szCs w:val="24"/>
          <w:lang w:eastAsia="ru-RU"/>
        </w:rPr>
        <w:t>в) Увеличение операционного цикла предприятия.</w:t>
      </w:r>
    </w:p>
    <w:p w:rsidR="00C50F0F" w:rsidRPr="00A46868" w:rsidRDefault="00C50F0F" w:rsidP="00C50F0F">
      <w:pPr>
        <w:rPr>
          <w:rFonts w:eastAsia="Times New Roman" w:cs="Times New Roman"/>
          <w:color w:val="000000"/>
          <w:sz w:val="24"/>
          <w:szCs w:val="24"/>
          <w:lang w:eastAsia="ru-RU"/>
        </w:rPr>
      </w:pPr>
      <w:r w:rsidRPr="00A46868">
        <w:rPr>
          <w:rFonts w:eastAsia="Times New Roman" w:cs="Times New Roman"/>
          <w:color w:val="000000"/>
          <w:sz w:val="24"/>
          <w:szCs w:val="24"/>
          <w:lang w:eastAsia="ru-RU"/>
        </w:rPr>
        <w:t>г) Сокращение сроков вывода нового продукта на рынок.</w:t>
      </w:r>
    </w:p>
    <w:p w:rsidR="00D9682D" w:rsidRPr="00A46868" w:rsidRDefault="00C50F0F" w:rsidP="00C50F0F">
      <w:pPr>
        <w:rPr>
          <w:rFonts w:cs="Times New Roman"/>
          <w:sz w:val="24"/>
          <w:szCs w:val="24"/>
        </w:rPr>
      </w:pPr>
      <w:proofErr w:type="spellStart"/>
      <w:r w:rsidRPr="00A46868">
        <w:rPr>
          <w:rFonts w:eastAsia="Times New Roman" w:cs="Times New Roman"/>
          <w:color w:val="000000"/>
          <w:sz w:val="24"/>
          <w:szCs w:val="24"/>
          <w:lang w:eastAsia="ru-RU"/>
        </w:rPr>
        <w:t>д</w:t>
      </w:r>
      <w:proofErr w:type="spellEnd"/>
      <w:r w:rsidRPr="00A46868">
        <w:rPr>
          <w:rFonts w:eastAsia="Times New Roman" w:cs="Times New Roman"/>
          <w:color w:val="000000"/>
          <w:sz w:val="24"/>
          <w:szCs w:val="24"/>
          <w:lang w:eastAsia="ru-RU"/>
        </w:rPr>
        <w:t xml:space="preserve">) Повышение </w:t>
      </w:r>
      <w:proofErr w:type="spellStart"/>
      <w:r w:rsidRPr="00A46868">
        <w:rPr>
          <w:rFonts w:eastAsia="Times New Roman" w:cs="Times New Roman"/>
          <w:color w:val="000000"/>
          <w:sz w:val="24"/>
          <w:szCs w:val="24"/>
          <w:lang w:eastAsia="ru-RU"/>
        </w:rPr>
        <w:t>фондоемкости</w:t>
      </w:r>
      <w:proofErr w:type="spellEnd"/>
      <w:r w:rsidRPr="00A46868">
        <w:rPr>
          <w:rFonts w:eastAsia="Times New Roman" w:cs="Times New Roman"/>
          <w:color w:val="000000"/>
          <w:sz w:val="24"/>
          <w:szCs w:val="24"/>
          <w:lang w:eastAsia="ru-RU"/>
        </w:rPr>
        <w:t xml:space="preserve"> производства.</w:t>
      </w:r>
    </w:p>
    <w:p w:rsidR="00D9682D" w:rsidRPr="00A46868" w:rsidRDefault="00D9682D" w:rsidP="00D9682D">
      <w:pPr>
        <w:pStyle w:val="a4"/>
        <w:ind w:left="0"/>
        <w:rPr>
          <w:rFonts w:cs="Times New Roman"/>
          <w:sz w:val="24"/>
          <w:szCs w:val="24"/>
        </w:rPr>
      </w:pPr>
    </w:p>
    <w:p w:rsidR="00C50F0F" w:rsidRPr="00A46868" w:rsidRDefault="00C50F0F" w:rsidP="00C50F0F">
      <w:pPr>
        <w:pStyle w:val="210"/>
      </w:pPr>
      <w:r w:rsidRPr="00A46868">
        <w:t>Прочитайте текст, выберите все правильные варианты ответа.</w:t>
      </w:r>
    </w:p>
    <w:p w:rsidR="00C50F0F" w:rsidRPr="00A46868" w:rsidRDefault="00C50F0F" w:rsidP="00C50F0F">
      <w:pPr>
        <w:pStyle w:val="210"/>
        <w:rPr>
          <w:b/>
        </w:rPr>
      </w:pPr>
      <w:r w:rsidRPr="00A46868">
        <w:rPr>
          <w:b/>
        </w:rPr>
        <w:t>Ответ: а б г</w:t>
      </w:r>
    </w:p>
    <w:p w:rsidR="00C50F0F" w:rsidRPr="00A46868" w:rsidRDefault="00C50F0F" w:rsidP="00D9682D">
      <w:pPr>
        <w:pStyle w:val="a4"/>
        <w:ind w:left="0"/>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bCs/>
          <w:sz w:val="24"/>
          <w:szCs w:val="24"/>
        </w:rPr>
        <w:t>Команда отдела разрабатывает новый продукт. Руководитель настаивает на использовании дорогого, но надежного материала, что увеличит себестоимость. Часть команды предлагает более дешевую альтернативу, чтобы выиграть в цене. Какая экономическая стратегия лежит в основе этого конфликта и как его эффективно разрешить в команде?</w:t>
      </w:r>
    </w:p>
    <w:p w:rsidR="005750C4" w:rsidRPr="00A46868" w:rsidRDefault="005750C4" w:rsidP="005750C4">
      <w:pPr>
        <w:rPr>
          <w:rFonts w:eastAsia="Calibri" w:cs="Times New Roman"/>
          <w:sz w:val="24"/>
          <w:szCs w:val="24"/>
        </w:rPr>
      </w:pPr>
      <w:r w:rsidRPr="00A46868">
        <w:rPr>
          <w:rFonts w:eastAsia="Calibri" w:cs="Times New Roman"/>
          <w:sz w:val="24"/>
          <w:szCs w:val="24"/>
        </w:rPr>
        <w:t>а) Стратегия лидерства по издержкам; разрешить конфликт голосованием.</w:t>
      </w:r>
    </w:p>
    <w:p w:rsidR="005750C4" w:rsidRPr="00A46868" w:rsidRDefault="005750C4" w:rsidP="005750C4">
      <w:pPr>
        <w:rPr>
          <w:rFonts w:eastAsia="Calibri" w:cs="Times New Roman"/>
          <w:sz w:val="24"/>
          <w:szCs w:val="24"/>
        </w:rPr>
      </w:pPr>
      <w:r w:rsidRPr="00A46868">
        <w:rPr>
          <w:rFonts w:eastAsia="Calibri" w:cs="Times New Roman"/>
          <w:sz w:val="24"/>
          <w:szCs w:val="24"/>
        </w:rPr>
        <w:t>б) Стратегия дифференциации продукта и стратегия минимизации издержек; разрешить через анализ целевого рынка и расчет точки безубыточности.</w:t>
      </w:r>
    </w:p>
    <w:p w:rsidR="005750C4" w:rsidRPr="00A46868" w:rsidRDefault="005750C4" w:rsidP="005750C4">
      <w:pPr>
        <w:rPr>
          <w:rFonts w:eastAsia="Calibri" w:cs="Times New Roman"/>
          <w:sz w:val="24"/>
          <w:szCs w:val="24"/>
        </w:rPr>
      </w:pPr>
      <w:r w:rsidRPr="00A46868">
        <w:rPr>
          <w:rFonts w:eastAsia="Calibri" w:cs="Times New Roman"/>
          <w:sz w:val="24"/>
          <w:szCs w:val="24"/>
        </w:rPr>
        <w:t>в) Стратегия фокусирования; разрешить, доверившись мнению самого опытного члена команды.</w:t>
      </w:r>
    </w:p>
    <w:p w:rsidR="005750C4" w:rsidRPr="00A46868" w:rsidRDefault="005750C4" w:rsidP="005750C4">
      <w:pPr>
        <w:rPr>
          <w:rFonts w:eastAsia="Calibri" w:cs="Times New Roman"/>
          <w:sz w:val="24"/>
          <w:szCs w:val="24"/>
        </w:rPr>
      </w:pPr>
      <w:r w:rsidRPr="00A46868">
        <w:rPr>
          <w:rFonts w:eastAsia="Calibri" w:cs="Times New Roman"/>
          <w:sz w:val="24"/>
          <w:szCs w:val="24"/>
        </w:rPr>
        <w:t>г) Стратегия диверсификации; конфликт неустраним.</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bCs/>
          <w:sz w:val="24"/>
          <w:szCs w:val="24"/>
        </w:rPr>
      </w:pPr>
      <w:r w:rsidRPr="00A46868">
        <w:rPr>
          <w:rFonts w:cs="Times New Roman"/>
          <w:sz w:val="24"/>
          <w:szCs w:val="24"/>
        </w:rPr>
        <w:t>При формировании проектной команды для запуска новой производственной линии руководитель должен распределить ограниченный фонд оплаты труда (ФОТ) между участниками. Какое экономическое понятие наиболее точно описывает эту управленческую задачу и какой подход к распределению будет наиболее справедливым с точки зрения командной динамики?</w:t>
      </w:r>
    </w:p>
    <w:p w:rsidR="005750C4" w:rsidRPr="00A46868" w:rsidRDefault="005750C4" w:rsidP="005750C4">
      <w:pPr>
        <w:rPr>
          <w:rFonts w:eastAsia="Calibri" w:cs="Times New Roman"/>
          <w:sz w:val="24"/>
          <w:szCs w:val="24"/>
        </w:rPr>
      </w:pPr>
      <w:r w:rsidRPr="00A46868">
        <w:rPr>
          <w:rFonts w:eastAsia="Calibri" w:cs="Times New Roman"/>
          <w:sz w:val="24"/>
          <w:szCs w:val="24"/>
        </w:rPr>
        <w:t>а) распределить поровну между всеми членами.</w:t>
      </w:r>
    </w:p>
    <w:p w:rsidR="005750C4" w:rsidRPr="00A46868" w:rsidRDefault="005750C4" w:rsidP="005750C4">
      <w:pPr>
        <w:rPr>
          <w:rFonts w:eastAsia="Calibri" w:cs="Times New Roman"/>
          <w:sz w:val="24"/>
          <w:szCs w:val="24"/>
        </w:rPr>
      </w:pPr>
      <w:r w:rsidRPr="00A46868">
        <w:rPr>
          <w:rFonts w:eastAsia="Calibri" w:cs="Times New Roman"/>
          <w:sz w:val="24"/>
          <w:szCs w:val="24"/>
        </w:rPr>
        <w:t>б) распределить пропорционально стажу.</w:t>
      </w:r>
    </w:p>
    <w:p w:rsidR="005750C4" w:rsidRPr="00A46868" w:rsidRDefault="005750C4" w:rsidP="005750C4">
      <w:pPr>
        <w:rPr>
          <w:rFonts w:eastAsia="Calibri" w:cs="Times New Roman"/>
          <w:bCs/>
          <w:sz w:val="24"/>
          <w:szCs w:val="24"/>
        </w:rPr>
      </w:pPr>
      <w:r w:rsidRPr="00A46868">
        <w:rPr>
          <w:rFonts w:eastAsia="Calibri" w:cs="Times New Roman"/>
          <w:bCs/>
          <w:sz w:val="24"/>
          <w:szCs w:val="24"/>
        </w:rPr>
        <w:t>в) распределить на основе вклада в общий результат (KPI) с учетом рыночной стоимости роли.</w:t>
      </w:r>
    </w:p>
    <w:p w:rsidR="005750C4" w:rsidRPr="00A46868" w:rsidRDefault="005750C4" w:rsidP="005750C4">
      <w:pPr>
        <w:rPr>
          <w:rFonts w:eastAsia="Calibri" w:cs="Times New Roman"/>
          <w:sz w:val="24"/>
          <w:szCs w:val="24"/>
        </w:rPr>
      </w:pPr>
      <w:r w:rsidRPr="00A46868">
        <w:rPr>
          <w:rFonts w:eastAsia="Calibri" w:cs="Times New Roman"/>
          <w:sz w:val="24"/>
          <w:szCs w:val="24"/>
        </w:rPr>
        <w:t>г) распределить по итогам открытых дебатов.</w:t>
      </w:r>
    </w:p>
    <w:p w:rsidR="005750C4" w:rsidRPr="00A46868" w:rsidRDefault="005750C4" w:rsidP="005750C4">
      <w:pPr>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Принцип разделения труда в экономике, повышающий производительность, наиболее корректно проявляется в эффективной команде через:</w:t>
      </w:r>
    </w:p>
    <w:p w:rsidR="005750C4" w:rsidRPr="00A46868" w:rsidRDefault="005750C4" w:rsidP="005750C4">
      <w:pPr>
        <w:rPr>
          <w:rFonts w:eastAsia="Calibri" w:cs="Times New Roman"/>
          <w:sz w:val="24"/>
          <w:szCs w:val="24"/>
        </w:rPr>
      </w:pPr>
      <w:r w:rsidRPr="00A46868">
        <w:rPr>
          <w:rFonts w:eastAsia="Calibri" w:cs="Times New Roman"/>
          <w:sz w:val="24"/>
          <w:szCs w:val="24"/>
        </w:rPr>
        <w:t>а) Назначение самого опытного сотрудника ответственным за все задачи.</w:t>
      </w:r>
    </w:p>
    <w:p w:rsidR="005750C4" w:rsidRPr="00A46868" w:rsidRDefault="005750C4" w:rsidP="005750C4">
      <w:pPr>
        <w:rPr>
          <w:rFonts w:eastAsia="Calibri" w:cs="Times New Roman"/>
          <w:sz w:val="24"/>
          <w:szCs w:val="24"/>
        </w:rPr>
      </w:pPr>
      <w:r w:rsidRPr="00A46868">
        <w:rPr>
          <w:rFonts w:eastAsia="Calibri" w:cs="Times New Roman"/>
          <w:sz w:val="24"/>
          <w:szCs w:val="24"/>
        </w:rPr>
        <w:t>б) Четкое распределение ролей и зон ответственности в соответствии с компетенциями участников.</w:t>
      </w:r>
    </w:p>
    <w:p w:rsidR="005750C4" w:rsidRPr="00A46868" w:rsidRDefault="005750C4" w:rsidP="005750C4">
      <w:pPr>
        <w:rPr>
          <w:rFonts w:eastAsia="Calibri" w:cs="Times New Roman"/>
          <w:sz w:val="24"/>
          <w:szCs w:val="24"/>
        </w:rPr>
      </w:pPr>
      <w:r w:rsidRPr="00A46868">
        <w:rPr>
          <w:rFonts w:eastAsia="Calibri" w:cs="Times New Roman"/>
          <w:sz w:val="24"/>
          <w:szCs w:val="24"/>
        </w:rPr>
        <w:t>в) Поручение каждой задачи двум сотрудникам для взаимного контроля.</w:t>
      </w:r>
    </w:p>
    <w:p w:rsidR="005750C4" w:rsidRPr="00A46868" w:rsidRDefault="005750C4" w:rsidP="005750C4">
      <w:pPr>
        <w:rPr>
          <w:rFonts w:eastAsia="Calibri" w:cs="Times New Roman"/>
          <w:sz w:val="24"/>
          <w:szCs w:val="24"/>
        </w:rPr>
      </w:pPr>
      <w:r w:rsidRPr="00A46868">
        <w:rPr>
          <w:rFonts w:eastAsia="Calibri" w:cs="Times New Roman"/>
          <w:sz w:val="24"/>
          <w:szCs w:val="24"/>
        </w:rPr>
        <w:t>г) Выполнение всех задач коллективно на общих собраниях.</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Чтобы командная работа была сфокусирована на создании экономической ценности для компании, поставленная перед командой цель должна быть:</w:t>
      </w:r>
    </w:p>
    <w:p w:rsidR="005750C4" w:rsidRPr="00A46868" w:rsidRDefault="005750C4" w:rsidP="005750C4">
      <w:pPr>
        <w:rPr>
          <w:rFonts w:eastAsia="Calibri" w:cs="Times New Roman"/>
          <w:sz w:val="24"/>
          <w:szCs w:val="24"/>
        </w:rPr>
      </w:pPr>
      <w:r w:rsidRPr="00A46868">
        <w:rPr>
          <w:rFonts w:eastAsia="Calibri" w:cs="Times New Roman"/>
          <w:sz w:val="24"/>
          <w:szCs w:val="24"/>
        </w:rPr>
        <w:t>а) интересной и творческой.</w:t>
      </w:r>
    </w:p>
    <w:p w:rsidR="005750C4" w:rsidRPr="00A46868" w:rsidRDefault="005750C4" w:rsidP="005750C4">
      <w:pPr>
        <w:rPr>
          <w:rFonts w:eastAsia="Calibri" w:cs="Times New Roman"/>
          <w:sz w:val="24"/>
          <w:szCs w:val="24"/>
        </w:rPr>
      </w:pPr>
      <w:r w:rsidRPr="00A46868">
        <w:rPr>
          <w:rFonts w:eastAsia="Calibri" w:cs="Times New Roman"/>
          <w:sz w:val="24"/>
          <w:szCs w:val="24"/>
        </w:rPr>
        <w:t>б) измеримой через конкретные финансовые или операционные показатели (KPI), связанные со стратегией компании (например, снижение себестоимости на X%, увеличение доли рынка на Y%).</w:t>
      </w:r>
    </w:p>
    <w:p w:rsidR="005750C4" w:rsidRPr="00A46868" w:rsidRDefault="005750C4" w:rsidP="005750C4">
      <w:pPr>
        <w:rPr>
          <w:rFonts w:eastAsia="Calibri" w:cs="Times New Roman"/>
          <w:sz w:val="24"/>
          <w:szCs w:val="24"/>
        </w:rPr>
      </w:pPr>
      <w:r w:rsidRPr="00A46868">
        <w:rPr>
          <w:rFonts w:eastAsia="Calibri" w:cs="Times New Roman"/>
          <w:sz w:val="24"/>
          <w:szCs w:val="24"/>
        </w:rPr>
        <w:t>в) легкодостижимой для поддержания морального духа.</w:t>
      </w:r>
    </w:p>
    <w:p w:rsidR="005750C4" w:rsidRPr="00A46868" w:rsidRDefault="005750C4" w:rsidP="005750C4">
      <w:pPr>
        <w:rPr>
          <w:rFonts w:eastAsia="Calibri" w:cs="Times New Roman"/>
          <w:sz w:val="24"/>
          <w:szCs w:val="24"/>
        </w:rPr>
      </w:pPr>
      <w:r w:rsidRPr="00A46868">
        <w:rPr>
          <w:rFonts w:eastAsia="Calibri" w:cs="Times New Roman"/>
          <w:sz w:val="24"/>
          <w:szCs w:val="24"/>
        </w:rPr>
        <w:t>г) сформулированной исключительно топ-менеджментом без обсуждения с командой.</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lastRenderedPageBreak/>
        <w:t>___ — это целенаправленный процесс внешнего (со стороны организации) и внутреннего (со стороны самого сотрудника) побуждения работников к деятельности, направленной на достижение целей компании, через активизацию их потребностей, интересов и ценностей</w:t>
      </w:r>
    </w:p>
    <w:p w:rsidR="005750C4" w:rsidRPr="00A46868" w:rsidRDefault="005750C4" w:rsidP="005750C4">
      <w:pPr>
        <w:rPr>
          <w:rFonts w:cs="Times New Roman"/>
          <w:sz w:val="24"/>
          <w:szCs w:val="24"/>
        </w:rPr>
      </w:pPr>
    </w:p>
    <w:p w:rsidR="005750C4" w:rsidRPr="00A46868" w:rsidRDefault="005750C4" w:rsidP="005750C4">
      <w:pPr>
        <w:pStyle w:val="210"/>
      </w:pPr>
      <w:r w:rsidRPr="00A46868">
        <w:t xml:space="preserve">Укажите правильный ответ </w:t>
      </w:r>
    </w:p>
    <w:p w:rsidR="005750C4" w:rsidRPr="00A46868" w:rsidRDefault="005750C4" w:rsidP="005750C4">
      <w:pPr>
        <w:pStyle w:val="210"/>
        <w:rPr>
          <w:b/>
        </w:rPr>
      </w:pPr>
      <w:r w:rsidRPr="00A46868">
        <w:rPr>
          <w:b/>
        </w:rPr>
        <w:t>Ответ: мотивация</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метод принятия решений в коллективе предполагает голосование после обсуждения вариантов?</w:t>
      </w:r>
    </w:p>
    <w:p w:rsidR="005750C4" w:rsidRPr="00A46868" w:rsidRDefault="005750C4" w:rsidP="005750C4">
      <w:pPr>
        <w:rPr>
          <w:rFonts w:cs="Times New Roman"/>
          <w:sz w:val="24"/>
          <w:szCs w:val="24"/>
        </w:rPr>
      </w:pPr>
      <w:r w:rsidRPr="00A46868">
        <w:rPr>
          <w:rFonts w:cs="Times New Roman"/>
          <w:sz w:val="24"/>
          <w:szCs w:val="24"/>
        </w:rPr>
        <w:t>а) авторитарное решение руководителя;</w:t>
      </w:r>
    </w:p>
    <w:p w:rsidR="005750C4" w:rsidRPr="00A46868" w:rsidRDefault="005750C4" w:rsidP="005750C4">
      <w:pPr>
        <w:rPr>
          <w:rFonts w:cs="Times New Roman"/>
          <w:sz w:val="24"/>
          <w:szCs w:val="24"/>
        </w:rPr>
      </w:pPr>
      <w:r w:rsidRPr="00A46868">
        <w:rPr>
          <w:rFonts w:cs="Times New Roman"/>
          <w:sz w:val="24"/>
          <w:szCs w:val="24"/>
        </w:rPr>
        <w:t>б) консенсус;</w:t>
      </w:r>
    </w:p>
    <w:p w:rsidR="005750C4" w:rsidRPr="00A46868" w:rsidRDefault="005750C4" w:rsidP="005750C4">
      <w:pPr>
        <w:rPr>
          <w:rFonts w:cs="Times New Roman"/>
          <w:sz w:val="24"/>
          <w:szCs w:val="24"/>
        </w:rPr>
      </w:pPr>
      <w:r w:rsidRPr="00A46868">
        <w:rPr>
          <w:rFonts w:cs="Times New Roman"/>
          <w:sz w:val="24"/>
          <w:szCs w:val="24"/>
        </w:rPr>
        <w:t>в) коллегиальное решение;</w:t>
      </w:r>
    </w:p>
    <w:p w:rsidR="005750C4" w:rsidRPr="00A46868" w:rsidRDefault="005750C4" w:rsidP="005750C4">
      <w:pPr>
        <w:rPr>
          <w:rFonts w:cs="Times New Roman"/>
          <w:sz w:val="24"/>
          <w:szCs w:val="24"/>
        </w:rPr>
      </w:pPr>
      <w:r w:rsidRPr="00A46868">
        <w:rPr>
          <w:rFonts w:cs="Times New Roman"/>
          <w:sz w:val="24"/>
          <w:szCs w:val="24"/>
        </w:rPr>
        <w:t>г) делегирование.</w:t>
      </w:r>
    </w:p>
    <w:p w:rsidR="005750C4" w:rsidRPr="00A46868" w:rsidRDefault="005750C4" w:rsidP="005750C4">
      <w:pPr>
        <w:rPr>
          <w:rFonts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Для эффективного выполнения проекта команда разделила задачи по зонам ответственности. Как называется этот принцип организации работы?</w:t>
      </w:r>
    </w:p>
    <w:p w:rsidR="005750C4" w:rsidRPr="00A46868" w:rsidRDefault="005750C4" w:rsidP="005750C4">
      <w:pPr>
        <w:rPr>
          <w:rFonts w:cs="Times New Roman"/>
          <w:sz w:val="24"/>
          <w:szCs w:val="24"/>
        </w:rPr>
      </w:pPr>
      <w:r w:rsidRPr="00A46868">
        <w:rPr>
          <w:rFonts w:cs="Times New Roman"/>
          <w:sz w:val="24"/>
          <w:szCs w:val="24"/>
        </w:rPr>
        <w:t>а) централизация;</w:t>
      </w:r>
    </w:p>
    <w:p w:rsidR="005750C4" w:rsidRPr="00A46868" w:rsidRDefault="005750C4" w:rsidP="005750C4">
      <w:pPr>
        <w:rPr>
          <w:rFonts w:cs="Times New Roman"/>
          <w:sz w:val="24"/>
          <w:szCs w:val="24"/>
        </w:rPr>
      </w:pPr>
      <w:r w:rsidRPr="00A46868">
        <w:rPr>
          <w:rFonts w:cs="Times New Roman"/>
          <w:sz w:val="24"/>
          <w:szCs w:val="24"/>
        </w:rPr>
        <w:t>б) разделение труда;</w:t>
      </w:r>
    </w:p>
    <w:p w:rsidR="005750C4" w:rsidRPr="00A46868" w:rsidRDefault="005750C4" w:rsidP="005750C4">
      <w:pPr>
        <w:rPr>
          <w:rFonts w:cs="Times New Roman"/>
          <w:sz w:val="24"/>
          <w:szCs w:val="24"/>
        </w:rPr>
      </w:pPr>
      <w:r w:rsidRPr="00A46868">
        <w:rPr>
          <w:rFonts w:cs="Times New Roman"/>
          <w:sz w:val="24"/>
          <w:szCs w:val="24"/>
        </w:rPr>
        <w:t>в) унификация;</w:t>
      </w:r>
    </w:p>
    <w:p w:rsidR="005750C4" w:rsidRPr="00A46868" w:rsidRDefault="005750C4" w:rsidP="005750C4">
      <w:pPr>
        <w:rPr>
          <w:rFonts w:cs="Times New Roman"/>
          <w:sz w:val="24"/>
          <w:szCs w:val="24"/>
        </w:rPr>
      </w:pPr>
      <w:r w:rsidRPr="00A46868">
        <w:rPr>
          <w:rFonts w:cs="Times New Roman"/>
          <w:sz w:val="24"/>
          <w:szCs w:val="24"/>
        </w:rPr>
        <w:t>г) интеграция.</w:t>
      </w:r>
    </w:p>
    <w:p w:rsidR="005750C4" w:rsidRPr="00A46868" w:rsidRDefault="005750C4" w:rsidP="005750C4">
      <w:pPr>
        <w:rPr>
          <w:rFonts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метод визуализации проектного плана позволяет наглядно показать длительность и последовательность задач с привязкой к календарным датам?</w:t>
      </w:r>
    </w:p>
    <w:p w:rsidR="005750C4" w:rsidRPr="00A46868" w:rsidRDefault="005750C4" w:rsidP="005750C4">
      <w:pPr>
        <w:rPr>
          <w:rFonts w:cs="Times New Roman"/>
          <w:sz w:val="24"/>
          <w:szCs w:val="24"/>
        </w:rPr>
      </w:pPr>
    </w:p>
    <w:p w:rsidR="005750C4" w:rsidRPr="00A46868" w:rsidRDefault="005750C4" w:rsidP="005750C4">
      <w:pPr>
        <w:rPr>
          <w:rFonts w:cs="Times New Roman"/>
          <w:sz w:val="24"/>
          <w:szCs w:val="24"/>
        </w:rPr>
      </w:pPr>
      <w:r w:rsidRPr="00A46868">
        <w:rPr>
          <w:rFonts w:cs="Times New Roman"/>
          <w:sz w:val="24"/>
          <w:szCs w:val="24"/>
        </w:rPr>
        <w:t xml:space="preserve">Укажите правильный ответ </w:t>
      </w:r>
    </w:p>
    <w:p w:rsidR="005750C4" w:rsidRPr="00A46868" w:rsidRDefault="005750C4" w:rsidP="005750C4">
      <w:pPr>
        <w:rPr>
          <w:rFonts w:cs="Times New Roman"/>
          <w:b/>
          <w:bCs/>
          <w:sz w:val="24"/>
          <w:szCs w:val="24"/>
        </w:rPr>
      </w:pPr>
      <w:r w:rsidRPr="00A46868">
        <w:rPr>
          <w:rFonts w:cs="Times New Roman"/>
          <w:b/>
          <w:bCs/>
          <w:sz w:val="24"/>
          <w:szCs w:val="24"/>
        </w:rPr>
        <w:t xml:space="preserve">Ответ: диаграмма </w:t>
      </w:r>
      <w:proofErr w:type="spellStart"/>
      <w:r w:rsidRPr="00A46868">
        <w:rPr>
          <w:rFonts w:cs="Times New Roman"/>
          <w:b/>
          <w:bCs/>
          <w:sz w:val="24"/>
          <w:szCs w:val="24"/>
        </w:rPr>
        <w:t>Ганта</w:t>
      </w:r>
      <w:proofErr w:type="spellEnd"/>
    </w:p>
    <w:p w:rsidR="005750C4" w:rsidRPr="001056B2" w:rsidRDefault="005750C4" w:rsidP="005750C4">
      <w:pPr>
        <w:pStyle w:val="2"/>
        <w:rPr>
          <w:rFonts w:eastAsia="Times New Roman"/>
        </w:rPr>
      </w:pPr>
      <w:r w:rsidRPr="00A46868">
        <w:rPr>
          <w:rFonts w:eastAsia="Times New Roman"/>
        </w:rPr>
        <w:t>СТАТИСТИКА</w:t>
      </w:r>
    </w:p>
    <w:p w:rsidR="005750C4" w:rsidRPr="00A46868" w:rsidRDefault="005750C4" w:rsidP="005750C4">
      <w:pPr>
        <w:pStyle w:val="3"/>
        <w:rPr>
          <w:rFonts w:eastAsia="Calibri"/>
        </w:rPr>
      </w:pPr>
      <w:r w:rsidRPr="00A46868">
        <w:rPr>
          <w:rFonts w:eastAsia="Calibri"/>
        </w:rPr>
        <w:t>ОК 01</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Основными задачами статистики на современном этапе являются:  </w:t>
      </w:r>
    </w:p>
    <w:p w:rsidR="005750C4" w:rsidRPr="00A46868" w:rsidRDefault="005750C4" w:rsidP="005750C4">
      <w:pPr>
        <w:rPr>
          <w:rFonts w:cs="Times New Roman"/>
          <w:sz w:val="24"/>
          <w:szCs w:val="24"/>
        </w:rPr>
      </w:pPr>
      <w:r w:rsidRPr="00A46868">
        <w:rPr>
          <w:rFonts w:eastAsia="Calibri" w:cs="Times New Roman"/>
          <w:sz w:val="24"/>
          <w:szCs w:val="24"/>
        </w:rPr>
        <w:t xml:space="preserve">а) исследование преобразований </w:t>
      </w:r>
      <w:r w:rsidRPr="00A46868">
        <w:rPr>
          <w:rFonts w:cs="Times New Roman"/>
          <w:sz w:val="24"/>
          <w:szCs w:val="24"/>
        </w:rPr>
        <w:t xml:space="preserve">экономических и социальных процессов в обществе;  </w:t>
      </w:r>
    </w:p>
    <w:p w:rsidR="005750C4" w:rsidRPr="00A46868" w:rsidRDefault="005750C4" w:rsidP="005750C4">
      <w:pPr>
        <w:rPr>
          <w:rFonts w:eastAsia="Calibri" w:cs="Times New Roman"/>
          <w:sz w:val="24"/>
          <w:szCs w:val="24"/>
        </w:rPr>
      </w:pPr>
      <w:r w:rsidRPr="00A46868">
        <w:rPr>
          <w:rFonts w:eastAsia="Calibri" w:cs="Times New Roman"/>
          <w:sz w:val="24"/>
          <w:szCs w:val="24"/>
        </w:rPr>
        <w:t xml:space="preserve">б) анализ и прогнозирование тенденций развития экономики;  </w:t>
      </w:r>
    </w:p>
    <w:p w:rsidR="005750C4" w:rsidRPr="00A46868" w:rsidRDefault="005750C4" w:rsidP="005750C4">
      <w:pPr>
        <w:rPr>
          <w:rFonts w:eastAsia="Calibri" w:cs="Times New Roman"/>
          <w:sz w:val="24"/>
          <w:szCs w:val="24"/>
        </w:rPr>
      </w:pPr>
      <w:r w:rsidRPr="00A46868">
        <w:rPr>
          <w:rFonts w:eastAsia="Calibri" w:cs="Times New Roman"/>
          <w:sz w:val="24"/>
          <w:szCs w:val="24"/>
        </w:rPr>
        <w:t xml:space="preserve">в) регламентация и планирование хозяйственных процессов;  </w:t>
      </w:r>
    </w:p>
    <w:p w:rsidR="005750C4" w:rsidRPr="00A46868" w:rsidRDefault="005750C4" w:rsidP="005750C4">
      <w:pPr>
        <w:rPr>
          <w:rFonts w:eastAsia="Calibri" w:cs="Times New Roman"/>
          <w:sz w:val="24"/>
          <w:szCs w:val="24"/>
        </w:rPr>
      </w:pPr>
      <w:r w:rsidRPr="00A46868">
        <w:rPr>
          <w:rFonts w:eastAsia="Calibri" w:cs="Times New Roman"/>
          <w:sz w:val="24"/>
          <w:szCs w:val="24"/>
        </w:rPr>
        <w:t>г) изучение международных связей РФ</w:t>
      </w:r>
    </w:p>
    <w:p w:rsidR="005750C4" w:rsidRPr="00A46868" w:rsidRDefault="005750C4" w:rsidP="005750C4">
      <w:pPr>
        <w:pStyle w:val="210"/>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 xml:space="preserve">Прочитайте текст, выберите </w:t>
      </w:r>
      <w:r w:rsidR="00C50F0F" w:rsidRPr="00A46868">
        <w:rPr>
          <w:rFonts w:eastAsia="Times New Roman" w:cs="Times New Roman"/>
          <w:bCs/>
          <w:sz w:val="24"/>
          <w:szCs w:val="24"/>
          <w:lang w:eastAsia="ru-RU"/>
        </w:rPr>
        <w:t xml:space="preserve">все </w:t>
      </w:r>
      <w:r w:rsidRPr="00A46868">
        <w:rPr>
          <w:rFonts w:eastAsia="Times New Roman" w:cs="Times New Roman"/>
          <w:bCs/>
          <w:sz w:val="24"/>
          <w:szCs w:val="24"/>
          <w:lang w:eastAsia="ru-RU"/>
        </w:rPr>
        <w:t>правильны</w:t>
      </w:r>
      <w:r w:rsidR="00C50F0F" w:rsidRPr="00A46868">
        <w:rPr>
          <w:rFonts w:eastAsia="Times New Roman" w:cs="Times New Roman"/>
          <w:bCs/>
          <w:sz w:val="24"/>
          <w:szCs w:val="24"/>
          <w:lang w:eastAsia="ru-RU"/>
        </w:rPr>
        <w:t>е</w:t>
      </w:r>
      <w:r w:rsidRPr="00A46868">
        <w:rPr>
          <w:rFonts w:eastAsia="Times New Roman" w:cs="Times New Roman"/>
          <w:bCs/>
          <w:sz w:val="24"/>
          <w:szCs w:val="24"/>
          <w:lang w:eastAsia="ru-RU"/>
        </w:rPr>
        <w:t xml:space="preserve"> вариант</w:t>
      </w:r>
      <w:r w:rsidR="00C50F0F" w:rsidRPr="00A46868">
        <w:rPr>
          <w:rFonts w:eastAsia="Times New Roman" w:cs="Times New Roman"/>
          <w:bCs/>
          <w:sz w:val="24"/>
          <w:szCs w:val="24"/>
          <w:lang w:eastAsia="ru-RU"/>
        </w:rPr>
        <w:t>ы</w:t>
      </w:r>
      <w:r w:rsidRPr="00A46868">
        <w:rPr>
          <w:rFonts w:eastAsia="Times New Roman" w:cs="Times New Roman"/>
          <w:bCs/>
          <w:sz w:val="24"/>
          <w:szCs w:val="24"/>
          <w:lang w:eastAsia="ru-RU"/>
        </w:rPr>
        <w:t xml:space="preserve">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 б</w:t>
      </w:r>
    </w:p>
    <w:p w:rsidR="005750C4" w:rsidRPr="00A46868" w:rsidRDefault="005750C4" w:rsidP="005750C4">
      <w:pPr>
        <w:pStyle w:val="210"/>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По характеру вариации признаки подразделяются на: </w:t>
      </w:r>
    </w:p>
    <w:p w:rsidR="005750C4" w:rsidRPr="00A46868" w:rsidRDefault="005750C4" w:rsidP="005750C4">
      <w:pPr>
        <w:rPr>
          <w:rFonts w:eastAsia="Calibri" w:cs="Times New Roman"/>
          <w:sz w:val="24"/>
          <w:szCs w:val="24"/>
        </w:rPr>
      </w:pPr>
      <w:r w:rsidRPr="00A46868">
        <w:rPr>
          <w:rFonts w:eastAsia="Calibri" w:cs="Times New Roman"/>
          <w:sz w:val="24"/>
          <w:szCs w:val="24"/>
        </w:rPr>
        <w:t>а) моментные и интервальные;</w:t>
      </w:r>
    </w:p>
    <w:p w:rsidR="005750C4" w:rsidRPr="00A46868" w:rsidRDefault="005750C4" w:rsidP="005750C4">
      <w:pPr>
        <w:rPr>
          <w:rFonts w:eastAsia="Calibri" w:cs="Times New Roman"/>
          <w:sz w:val="24"/>
          <w:szCs w:val="24"/>
        </w:rPr>
      </w:pPr>
      <w:r w:rsidRPr="00A46868">
        <w:rPr>
          <w:rFonts w:eastAsia="Calibri" w:cs="Times New Roman"/>
          <w:sz w:val="24"/>
          <w:szCs w:val="24"/>
        </w:rPr>
        <w:t>б) прямые и косвенные;</w:t>
      </w:r>
    </w:p>
    <w:p w:rsidR="005750C4" w:rsidRPr="00A46868" w:rsidRDefault="005750C4" w:rsidP="005750C4">
      <w:pPr>
        <w:rPr>
          <w:rFonts w:eastAsia="Calibri" w:cs="Times New Roman"/>
          <w:sz w:val="24"/>
          <w:szCs w:val="24"/>
        </w:rPr>
      </w:pPr>
      <w:r w:rsidRPr="00A46868">
        <w:rPr>
          <w:rFonts w:eastAsia="Calibri" w:cs="Times New Roman"/>
          <w:sz w:val="24"/>
          <w:szCs w:val="24"/>
        </w:rPr>
        <w:t>в) альтернативные, дискретные, непрерывные;</w:t>
      </w:r>
    </w:p>
    <w:p w:rsidR="005750C4" w:rsidRPr="00A46868" w:rsidRDefault="005750C4" w:rsidP="005750C4">
      <w:pPr>
        <w:rPr>
          <w:rFonts w:eastAsia="Calibri" w:cs="Times New Roman"/>
          <w:sz w:val="24"/>
          <w:szCs w:val="24"/>
        </w:rPr>
      </w:pPr>
      <w:r w:rsidRPr="00A46868">
        <w:rPr>
          <w:rFonts w:eastAsia="Calibri" w:cs="Times New Roman"/>
          <w:sz w:val="24"/>
          <w:szCs w:val="24"/>
        </w:rPr>
        <w:t>г) дискретные, непрерывные.</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lastRenderedPageBreak/>
        <w:t>Ответ: в</w:t>
      </w:r>
    </w:p>
    <w:p w:rsidR="005750C4" w:rsidRPr="00A46868" w:rsidRDefault="005750C4" w:rsidP="005750C4">
      <w:pPr>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Прогнозирование в статистике – это ____</w:t>
      </w:r>
    </w:p>
    <w:p w:rsidR="005750C4" w:rsidRPr="00A46868" w:rsidRDefault="005750C4" w:rsidP="005750C4">
      <w:pPr>
        <w:tabs>
          <w:tab w:val="left" w:pos="1275"/>
        </w:tabs>
        <w:rPr>
          <w:rFonts w:eastAsia="Calibri" w:cs="Times New Roman"/>
          <w:sz w:val="24"/>
          <w:szCs w:val="24"/>
        </w:rPr>
      </w:pPr>
    </w:p>
    <w:p w:rsidR="005750C4" w:rsidRPr="00A46868" w:rsidRDefault="005750C4" w:rsidP="005750C4">
      <w:pPr>
        <w:tabs>
          <w:tab w:val="left" w:pos="1275"/>
        </w:tabs>
        <w:rPr>
          <w:rFonts w:eastAsia="Calibri" w:cs="Times New Roman"/>
          <w:sz w:val="24"/>
          <w:szCs w:val="24"/>
        </w:rPr>
      </w:pPr>
      <w:r w:rsidRPr="00A46868">
        <w:rPr>
          <w:rFonts w:eastAsia="Calibri" w:cs="Times New Roman"/>
          <w:sz w:val="24"/>
          <w:szCs w:val="24"/>
        </w:rPr>
        <w:t>а) построение обоснованных предположений о будущих значениях показателя с использованием статистических моделей;</w:t>
      </w:r>
    </w:p>
    <w:p w:rsidR="005750C4" w:rsidRPr="00A46868" w:rsidRDefault="005750C4" w:rsidP="005750C4">
      <w:pPr>
        <w:tabs>
          <w:tab w:val="left" w:pos="1275"/>
        </w:tabs>
        <w:rPr>
          <w:rFonts w:eastAsia="Calibri" w:cs="Times New Roman"/>
          <w:sz w:val="24"/>
          <w:szCs w:val="24"/>
        </w:rPr>
      </w:pPr>
      <w:r w:rsidRPr="00A46868">
        <w:rPr>
          <w:rFonts w:eastAsia="Calibri" w:cs="Times New Roman"/>
          <w:sz w:val="24"/>
          <w:szCs w:val="24"/>
        </w:rPr>
        <w:t>б) исключительно экспертное мнение без опоры на данные;</w:t>
      </w:r>
    </w:p>
    <w:p w:rsidR="005750C4" w:rsidRPr="00A46868" w:rsidRDefault="005750C4" w:rsidP="005750C4">
      <w:pPr>
        <w:tabs>
          <w:tab w:val="left" w:pos="1275"/>
        </w:tabs>
        <w:rPr>
          <w:rFonts w:eastAsia="Calibri" w:cs="Times New Roman"/>
          <w:sz w:val="24"/>
          <w:szCs w:val="24"/>
        </w:rPr>
      </w:pPr>
      <w:r w:rsidRPr="00A46868">
        <w:rPr>
          <w:rFonts w:eastAsia="Calibri" w:cs="Times New Roman"/>
          <w:sz w:val="24"/>
          <w:szCs w:val="24"/>
        </w:rPr>
        <w:t>в) фиксация текущих значений показателей без учёта динамики;</w:t>
      </w:r>
    </w:p>
    <w:p w:rsidR="005750C4" w:rsidRPr="00A46868" w:rsidRDefault="005750C4" w:rsidP="005750C4">
      <w:pPr>
        <w:tabs>
          <w:tab w:val="left" w:pos="1275"/>
        </w:tabs>
        <w:rPr>
          <w:rFonts w:eastAsia="Calibri" w:cs="Times New Roman"/>
          <w:sz w:val="24"/>
          <w:szCs w:val="24"/>
        </w:rPr>
      </w:pPr>
      <w:r w:rsidRPr="00A46868">
        <w:rPr>
          <w:rFonts w:eastAsia="Calibri" w:cs="Times New Roman"/>
          <w:sz w:val="24"/>
          <w:szCs w:val="24"/>
        </w:rPr>
        <w:t>г) метод случайного подбора возможных сценариев.</w:t>
      </w:r>
    </w:p>
    <w:p w:rsidR="005750C4" w:rsidRPr="00A46868" w:rsidRDefault="005750C4" w:rsidP="005750C4">
      <w:pPr>
        <w:shd w:val="clear" w:color="auto" w:fill="FFFFFF"/>
        <w:rPr>
          <w:rFonts w:eastAsia="Times New Roman" w:cs="Times New Roman"/>
          <w:bCs/>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5750C4" w:rsidRPr="00A46868" w:rsidRDefault="005750C4" w:rsidP="005750C4">
      <w:pPr>
        <w:tabs>
          <w:tab w:val="left" w:pos="1275"/>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метод сбора статистических данных предполагает опрос всех единиц совокупности?</w:t>
      </w:r>
    </w:p>
    <w:p w:rsidR="005750C4" w:rsidRPr="00A46868" w:rsidRDefault="005750C4" w:rsidP="005750C4">
      <w:pPr>
        <w:tabs>
          <w:tab w:val="left" w:pos="1275"/>
        </w:tabs>
        <w:rPr>
          <w:rFonts w:eastAsia="Calibri" w:cs="Times New Roman"/>
          <w:sz w:val="24"/>
          <w:szCs w:val="24"/>
        </w:rPr>
      </w:pPr>
      <w:r w:rsidRPr="00A46868">
        <w:rPr>
          <w:rFonts w:eastAsia="Calibri" w:cs="Times New Roman"/>
          <w:sz w:val="24"/>
          <w:szCs w:val="24"/>
        </w:rPr>
        <w:t>а) выборочное наблюдение;</w:t>
      </w:r>
      <w:r w:rsidRPr="00A46868">
        <w:rPr>
          <w:rFonts w:eastAsia="Calibri" w:cs="Times New Roman"/>
          <w:sz w:val="24"/>
          <w:szCs w:val="24"/>
        </w:rPr>
        <w:br/>
        <w:t>б) сплошное наблюдение;</w:t>
      </w:r>
      <w:r w:rsidRPr="00A46868">
        <w:rPr>
          <w:rFonts w:eastAsia="Calibri" w:cs="Times New Roman"/>
          <w:sz w:val="24"/>
          <w:szCs w:val="24"/>
        </w:rPr>
        <w:br/>
        <w:t>в) монографическое описание;</w:t>
      </w:r>
      <w:r w:rsidRPr="00A46868">
        <w:rPr>
          <w:rFonts w:eastAsia="Calibri" w:cs="Times New Roman"/>
          <w:sz w:val="24"/>
          <w:szCs w:val="24"/>
        </w:rPr>
        <w:br/>
        <w:t>г) анкетный опрос.</w:t>
      </w:r>
    </w:p>
    <w:p w:rsidR="005750C4" w:rsidRPr="00A46868" w:rsidRDefault="005750C4" w:rsidP="005750C4">
      <w:pPr>
        <w:tabs>
          <w:tab w:val="left" w:pos="1275"/>
        </w:tabs>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tabs>
          <w:tab w:val="left" w:pos="1275"/>
        </w:tabs>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 увеличением объема наблюдения случайные ошибки регистрации:</w:t>
      </w:r>
    </w:p>
    <w:p w:rsidR="005750C4" w:rsidRPr="00A46868" w:rsidRDefault="005750C4" w:rsidP="005750C4">
      <w:pPr>
        <w:rPr>
          <w:rFonts w:eastAsia="Calibri" w:cs="Times New Roman"/>
          <w:sz w:val="24"/>
          <w:szCs w:val="24"/>
        </w:rPr>
      </w:pPr>
      <w:r w:rsidRPr="00A46868">
        <w:rPr>
          <w:rFonts w:eastAsia="Calibri" w:cs="Times New Roman"/>
          <w:sz w:val="24"/>
          <w:szCs w:val="24"/>
        </w:rPr>
        <w:t xml:space="preserve">а) накапливаются; </w:t>
      </w:r>
    </w:p>
    <w:p w:rsidR="005750C4" w:rsidRPr="00A46868" w:rsidRDefault="005750C4" w:rsidP="005750C4">
      <w:pPr>
        <w:rPr>
          <w:rFonts w:eastAsia="Calibri" w:cs="Times New Roman"/>
          <w:sz w:val="24"/>
          <w:szCs w:val="24"/>
        </w:rPr>
      </w:pPr>
      <w:r w:rsidRPr="00A46868">
        <w:rPr>
          <w:rFonts w:eastAsia="Calibri" w:cs="Times New Roman"/>
          <w:sz w:val="24"/>
          <w:szCs w:val="24"/>
        </w:rPr>
        <w:t xml:space="preserve">б) </w:t>
      </w:r>
      <w:proofErr w:type="spellStart"/>
      <w:r w:rsidRPr="00A46868">
        <w:rPr>
          <w:rFonts w:eastAsia="Calibri" w:cs="Times New Roman"/>
          <w:sz w:val="24"/>
          <w:szCs w:val="24"/>
        </w:rPr>
        <w:t>взаимопоглащаются</w:t>
      </w:r>
      <w:proofErr w:type="spellEnd"/>
      <w:r w:rsidRPr="00A46868">
        <w:rPr>
          <w:rFonts w:eastAsia="Calibri" w:cs="Times New Roman"/>
          <w:sz w:val="24"/>
          <w:szCs w:val="24"/>
        </w:rPr>
        <w:t>;</w:t>
      </w:r>
    </w:p>
    <w:p w:rsidR="005750C4" w:rsidRPr="00A46868" w:rsidRDefault="005750C4" w:rsidP="005750C4">
      <w:pPr>
        <w:rPr>
          <w:rFonts w:eastAsia="Calibri" w:cs="Times New Roman"/>
          <w:sz w:val="24"/>
          <w:szCs w:val="24"/>
        </w:rPr>
      </w:pPr>
      <w:r w:rsidRPr="00A46868">
        <w:rPr>
          <w:rFonts w:eastAsia="Calibri" w:cs="Times New Roman"/>
          <w:sz w:val="24"/>
          <w:szCs w:val="24"/>
        </w:rPr>
        <w:t>в) остаются неизменными.</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Значения признака, повторяющиеся с наибольшей частотой, в статистике называется</w:t>
      </w:r>
    </w:p>
    <w:p w:rsidR="005750C4" w:rsidRPr="00A46868" w:rsidRDefault="005750C4" w:rsidP="005750C4">
      <w:pPr>
        <w:rPr>
          <w:rFonts w:eastAsia="Calibri" w:cs="Times New Roman"/>
          <w:sz w:val="24"/>
          <w:szCs w:val="24"/>
        </w:rPr>
      </w:pP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мода</w:t>
      </w:r>
    </w:p>
    <w:p w:rsidR="005750C4" w:rsidRPr="00A46868" w:rsidRDefault="005750C4" w:rsidP="005750C4">
      <w:pPr>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Автотранспортная организация по состоянию на 1 января текущего года имела 200 автомашин, 1 марта выбыло 5 автомашин, 1 сентября в распоряжение автотранспортного предприятия поступило 15 автомашин. Вычислить среднегодовую численность автомашин организации.</w:t>
      </w:r>
    </w:p>
    <w:p w:rsidR="005750C4" w:rsidRPr="00A46868" w:rsidRDefault="005750C4" w:rsidP="005750C4">
      <w:pPr>
        <w:rPr>
          <w:rFonts w:eastAsia="Times New Roman" w:cs="Times New Roman"/>
          <w:sz w:val="24"/>
          <w:szCs w:val="24"/>
          <w:lang w:eastAsia="ru-RU"/>
        </w:rPr>
      </w:pP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201</w:t>
      </w:r>
    </w:p>
    <w:p w:rsidR="005750C4" w:rsidRPr="00A46868" w:rsidRDefault="005750C4" w:rsidP="005750C4">
      <w:pPr>
        <w:rPr>
          <w:rFonts w:eastAsia="Times New Roman" w:cs="Times New Roman"/>
          <w:sz w:val="24"/>
          <w:szCs w:val="24"/>
          <w:lang w:eastAsia="ru-RU"/>
        </w:rPr>
      </w:pPr>
    </w:p>
    <w:p w:rsidR="005750C4" w:rsidRPr="00A46868" w:rsidRDefault="005750C4" w:rsidP="005750C4">
      <w:pPr>
        <w:pStyle w:val="3"/>
        <w:rPr>
          <w:rFonts w:eastAsia="Calibri"/>
        </w:rPr>
      </w:pPr>
      <w:r w:rsidRPr="00A46868">
        <w:rPr>
          <w:rFonts w:eastAsia="Calibri"/>
        </w:rPr>
        <w:t>ОК 02</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Основными задачами статистики на современном этапе являются:</w:t>
      </w:r>
    </w:p>
    <w:p w:rsidR="005750C4" w:rsidRPr="00A46868" w:rsidRDefault="005750C4" w:rsidP="005750C4">
      <w:pPr>
        <w:rPr>
          <w:rFonts w:eastAsia="Calibri" w:cs="Times New Roman"/>
          <w:sz w:val="24"/>
          <w:szCs w:val="24"/>
        </w:rPr>
      </w:pPr>
      <w:r w:rsidRPr="00A46868">
        <w:rPr>
          <w:rFonts w:eastAsia="Calibri" w:cs="Times New Roman"/>
          <w:sz w:val="24"/>
          <w:szCs w:val="24"/>
        </w:rPr>
        <w:t xml:space="preserve">а) исследование преобразований экономических и социальных процессов в обществе;  </w:t>
      </w:r>
    </w:p>
    <w:p w:rsidR="005750C4" w:rsidRPr="00A46868" w:rsidRDefault="005750C4" w:rsidP="005750C4">
      <w:pPr>
        <w:rPr>
          <w:rFonts w:eastAsia="Calibri" w:cs="Times New Roman"/>
          <w:sz w:val="24"/>
          <w:szCs w:val="24"/>
        </w:rPr>
      </w:pPr>
      <w:r w:rsidRPr="00A46868">
        <w:rPr>
          <w:rFonts w:eastAsia="Calibri" w:cs="Times New Roman"/>
          <w:sz w:val="24"/>
          <w:szCs w:val="24"/>
        </w:rPr>
        <w:t xml:space="preserve">б) анализ и прогнозирование тенденций развития экономики;  </w:t>
      </w:r>
    </w:p>
    <w:p w:rsidR="005750C4" w:rsidRPr="00A46868" w:rsidRDefault="005750C4" w:rsidP="005750C4">
      <w:pPr>
        <w:rPr>
          <w:rFonts w:eastAsia="Calibri" w:cs="Times New Roman"/>
          <w:sz w:val="24"/>
          <w:szCs w:val="24"/>
        </w:rPr>
      </w:pPr>
      <w:r w:rsidRPr="00A46868">
        <w:rPr>
          <w:rFonts w:eastAsia="Calibri" w:cs="Times New Roman"/>
          <w:sz w:val="24"/>
          <w:szCs w:val="24"/>
        </w:rPr>
        <w:t xml:space="preserve">в) регламентация и планирование хозяйственных процессов;  </w:t>
      </w:r>
    </w:p>
    <w:p w:rsidR="005750C4" w:rsidRPr="00A46868" w:rsidRDefault="005750C4" w:rsidP="005750C4">
      <w:pPr>
        <w:rPr>
          <w:rFonts w:eastAsia="Calibri" w:cs="Times New Roman"/>
          <w:sz w:val="24"/>
          <w:szCs w:val="24"/>
        </w:rPr>
      </w:pPr>
      <w:r w:rsidRPr="00A46868">
        <w:rPr>
          <w:rFonts w:eastAsia="Calibri" w:cs="Times New Roman"/>
          <w:sz w:val="24"/>
          <w:szCs w:val="24"/>
        </w:rPr>
        <w:t>г) изучение международных связей РФ</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lastRenderedPageBreak/>
        <w:t xml:space="preserve">Прочитайте текст, выберите </w:t>
      </w:r>
      <w:r w:rsidR="00C50F0F" w:rsidRPr="00A46868">
        <w:rPr>
          <w:rFonts w:eastAsia="Times New Roman" w:cs="Times New Roman"/>
          <w:bCs/>
          <w:sz w:val="24"/>
          <w:szCs w:val="24"/>
          <w:lang w:eastAsia="ru-RU"/>
        </w:rPr>
        <w:t xml:space="preserve">все </w:t>
      </w:r>
      <w:r w:rsidRPr="00A46868">
        <w:rPr>
          <w:rFonts w:eastAsia="Times New Roman" w:cs="Times New Roman"/>
          <w:bCs/>
          <w:sz w:val="24"/>
          <w:szCs w:val="24"/>
          <w:lang w:eastAsia="ru-RU"/>
        </w:rPr>
        <w:t>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 б</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Объектом изучения в статистике являются:</w:t>
      </w:r>
    </w:p>
    <w:p w:rsidR="005750C4" w:rsidRPr="00A46868" w:rsidRDefault="005750C4" w:rsidP="005750C4">
      <w:pPr>
        <w:rPr>
          <w:rFonts w:eastAsia="Calibri" w:cs="Times New Roman"/>
          <w:sz w:val="24"/>
          <w:szCs w:val="24"/>
        </w:rPr>
      </w:pPr>
      <w:r w:rsidRPr="00A46868">
        <w:rPr>
          <w:rFonts w:eastAsia="Calibri" w:cs="Times New Roman"/>
          <w:sz w:val="24"/>
          <w:szCs w:val="24"/>
        </w:rPr>
        <w:t>a) массовые явления и процессы;</w:t>
      </w:r>
    </w:p>
    <w:p w:rsidR="005750C4" w:rsidRPr="00A46868" w:rsidRDefault="005750C4" w:rsidP="005750C4">
      <w:pPr>
        <w:rPr>
          <w:rFonts w:cs="Times New Roman"/>
          <w:sz w:val="24"/>
          <w:szCs w:val="24"/>
        </w:rPr>
      </w:pPr>
      <w:r w:rsidRPr="00A46868">
        <w:rPr>
          <w:rFonts w:cs="Times New Roman"/>
          <w:sz w:val="24"/>
          <w:szCs w:val="24"/>
        </w:rPr>
        <w:t xml:space="preserve">б) тенденции динамики экономических показателей; </w:t>
      </w:r>
    </w:p>
    <w:p w:rsidR="005750C4" w:rsidRPr="00A46868" w:rsidRDefault="005750C4" w:rsidP="005750C4">
      <w:pPr>
        <w:rPr>
          <w:rFonts w:eastAsia="Calibri" w:cs="Times New Roman"/>
          <w:sz w:val="24"/>
          <w:szCs w:val="24"/>
        </w:rPr>
      </w:pPr>
      <w:r w:rsidRPr="00A46868">
        <w:rPr>
          <w:rFonts w:eastAsia="Calibri" w:cs="Times New Roman"/>
          <w:sz w:val="24"/>
          <w:szCs w:val="24"/>
        </w:rPr>
        <w:t>в) количественные закономерности.</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Статистическим наблюдением называется:</w:t>
      </w:r>
    </w:p>
    <w:p w:rsidR="005750C4" w:rsidRPr="00A46868" w:rsidRDefault="005750C4" w:rsidP="005750C4">
      <w:pPr>
        <w:rPr>
          <w:rFonts w:eastAsia="Calibri" w:cs="Times New Roman"/>
          <w:sz w:val="24"/>
          <w:szCs w:val="24"/>
        </w:rPr>
      </w:pPr>
      <w:r w:rsidRPr="00A46868">
        <w:rPr>
          <w:rFonts w:eastAsia="Calibri" w:cs="Times New Roman"/>
          <w:sz w:val="24"/>
          <w:szCs w:val="24"/>
        </w:rPr>
        <w:t>a) систематизация единичных факторов, позволяющая перейти к обобщающим показателям;</w:t>
      </w:r>
    </w:p>
    <w:p w:rsidR="005750C4" w:rsidRPr="00A46868" w:rsidRDefault="005750C4" w:rsidP="005750C4">
      <w:pPr>
        <w:rPr>
          <w:rFonts w:eastAsia="Calibri" w:cs="Times New Roman"/>
          <w:sz w:val="24"/>
          <w:szCs w:val="24"/>
        </w:rPr>
      </w:pPr>
      <w:r w:rsidRPr="00A46868">
        <w:rPr>
          <w:rFonts w:eastAsia="Calibri" w:cs="Times New Roman"/>
          <w:sz w:val="24"/>
          <w:szCs w:val="24"/>
        </w:rPr>
        <w:t>б) начальная стадия экономико-статистического исследования по сбору массовых первичных данных о явлениях и процессах общественной жизни;</w:t>
      </w:r>
    </w:p>
    <w:p w:rsidR="005750C4" w:rsidRPr="00A46868" w:rsidRDefault="005750C4" w:rsidP="005750C4">
      <w:pPr>
        <w:rPr>
          <w:rFonts w:eastAsia="Calibri" w:cs="Times New Roman"/>
          <w:sz w:val="24"/>
          <w:szCs w:val="24"/>
        </w:rPr>
      </w:pPr>
      <w:r w:rsidRPr="00A46868">
        <w:rPr>
          <w:rFonts w:eastAsia="Calibri" w:cs="Times New Roman"/>
          <w:sz w:val="24"/>
          <w:szCs w:val="24"/>
        </w:rPr>
        <w:t>в) процесс образования однородных групп на основе расчленения статистической совокупности на части.</w:t>
      </w:r>
    </w:p>
    <w:p w:rsidR="005750C4" w:rsidRPr="00A46868" w:rsidRDefault="005750C4" w:rsidP="005750C4">
      <w:pPr>
        <w:rPr>
          <w:rFonts w:eastAsia="Calibri" w:cs="Times New Roman"/>
          <w:sz w:val="24"/>
          <w:szCs w:val="24"/>
        </w:rPr>
      </w:pPr>
      <w:r w:rsidRPr="00A46868">
        <w:rPr>
          <w:rFonts w:eastAsia="Calibri" w:cs="Times New Roman"/>
          <w:sz w:val="24"/>
          <w:szCs w:val="24"/>
        </w:rPr>
        <w:t>г) ряд пересекающихся горизонтальных и вертикальных линий</w:t>
      </w:r>
    </w:p>
    <w:p w:rsidR="005750C4" w:rsidRPr="00A46868" w:rsidRDefault="005750C4" w:rsidP="005750C4">
      <w:pPr>
        <w:shd w:val="clear" w:color="auto" w:fill="FFFFFF"/>
        <w:rPr>
          <w:rFonts w:eastAsia="Times New Roman" w:cs="Times New Roman"/>
          <w:bCs/>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означает термин «репрезентативность» в статистике?</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полнота охвата всех единиц совокупности;</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способность выборки отражать характеристики генеральной совокупности;</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в) точность измерительного прибора;</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отсутствие пропусков в данных.</w:t>
      </w:r>
    </w:p>
    <w:p w:rsidR="005750C4" w:rsidRPr="00A46868" w:rsidRDefault="005750C4" w:rsidP="005750C4">
      <w:pPr>
        <w:rPr>
          <w:rFonts w:eastAsia="Times New Roman" w:cs="Times New Roman"/>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источник данных считается первичным в статистическом исследовании?</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публикации Росстата и ведомственных отчётов;</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данные, собранные исследователем непосредственно в ходе наблюдения/опроса;</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в) аналитические обзоры в научных журналах;</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г) базы данных </w:t>
      </w:r>
      <w:r w:rsidR="005E3CB2" w:rsidRPr="00A46868">
        <w:rPr>
          <w:rFonts w:eastAsia="Times New Roman" w:cs="Times New Roman"/>
          <w:sz w:val="24"/>
          <w:szCs w:val="24"/>
          <w:lang w:eastAsia="ru-RU"/>
        </w:rPr>
        <w:t xml:space="preserve">агрегированных </w:t>
      </w:r>
      <w:r w:rsidRPr="00A46868">
        <w:rPr>
          <w:rFonts w:eastAsia="Times New Roman" w:cs="Times New Roman"/>
          <w:sz w:val="24"/>
          <w:szCs w:val="24"/>
          <w:lang w:eastAsia="ru-RU"/>
        </w:rPr>
        <w:t>коммерческих в</w:t>
      </w:r>
      <w:r w:rsidR="005E3CB2" w:rsidRPr="00A46868">
        <w:rPr>
          <w:rFonts w:eastAsia="Times New Roman" w:cs="Times New Roman"/>
          <w:sz w:val="24"/>
          <w:szCs w:val="24"/>
          <w:lang w:eastAsia="ru-RU"/>
        </w:rPr>
        <w:t xml:space="preserve"> информационных ресурсов</w:t>
      </w:r>
      <w:r w:rsidRPr="00A46868">
        <w:rPr>
          <w:rFonts w:eastAsia="Times New Roman" w:cs="Times New Roman"/>
          <w:sz w:val="24"/>
          <w:szCs w:val="24"/>
          <w:lang w:eastAsia="ru-RU"/>
        </w:rPr>
        <w:t>.</w:t>
      </w:r>
    </w:p>
    <w:p w:rsidR="005750C4" w:rsidRPr="00A46868" w:rsidRDefault="005750C4" w:rsidP="005750C4">
      <w:pPr>
        <w:rPr>
          <w:rFonts w:eastAsia="Times New Roman" w:cs="Times New Roman"/>
          <w:sz w:val="24"/>
          <w:szCs w:val="24"/>
          <w:lang w:eastAsia="ru-RU"/>
        </w:rPr>
      </w:pPr>
    </w:p>
    <w:p w:rsidR="00FF71FC" w:rsidRPr="00A46868" w:rsidRDefault="00FF71FC" w:rsidP="00FF71FC">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процесс приведения данных к единому формату для последующего анализа?</w:t>
      </w:r>
    </w:p>
    <w:p w:rsidR="005750C4" w:rsidRPr="00A46868" w:rsidRDefault="005750C4" w:rsidP="005750C4">
      <w:pPr>
        <w:rPr>
          <w:rFonts w:eastAsia="Times New Roman" w:cs="Times New Roman"/>
          <w:sz w:val="24"/>
          <w:szCs w:val="24"/>
          <w:lang w:eastAsia="ru-RU"/>
        </w:rPr>
      </w:pP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стандартизация</w:t>
      </w:r>
    </w:p>
    <w:p w:rsidR="005750C4" w:rsidRPr="00A46868" w:rsidRDefault="005750C4" w:rsidP="005750C4">
      <w:pPr>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Назовите показатель, который измеряет степень разброса данных относительно среднего значения.</w:t>
      </w:r>
    </w:p>
    <w:p w:rsidR="005750C4" w:rsidRPr="00A46868" w:rsidRDefault="005750C4" w:rsidP="005750C4">
      <w:pPr>
        <w:rPr>
          <w:rFonts w:eastAsia="Times New Roman" w:cs="Times New Roman"/>
          <w:sz w:val="24"/>
          <w:szCs w:val="24"/>
          <w:lang w:eastAsia="ru-RU"/>
        </w:rPr>
      </w:pP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дисперсия </w:t>
      </w:r>
    </w:p>
    <w:p w:rsidR="005750C4" w:rsidRPr="00A46868" w:rsidRDefault="005750C4" w:rsidP="005750C4">
      <w:pPr>
        <w:rPr>
          <w:rFonts w:eastAsia="Times New Roman" w:cs="Times New Roman"/>
          <w:sz w:val="24"/>
          <w:szCs w:val="24"/>
          <w:lang w:eastAsia="ru-RU"/>
        </w:rPr>
      </w:pPr>
    </w:p>
    <w:p w:rsidR="005750C4" w:rsidRPr="00A46868" w:rsidRDefault="005750C4" w:rsidP="005750C4">
      <w:pPr>
        <w:pStyle w:val="3"/>
        <w:rPr>
          <w:rFonts w:eastAsia="Calibri"/>
        </w:rPr>
      </w:pPr>
      <w:r w:rsidRPr="00A46868">
        <w:rPr>
          <w:rFonts w:eastAsia="Calibri"/>
        </w:rPr>
        <w:lastRenderedPageBreak/>
        <w:t>ОК 04</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Какой вид ошибок статистического наблюдения имеет тенденцию либо к </w:t>
      </w:r>
      <w:proofErr w:type="gramStart"/>
      <w:r w:rsidRPr="00A46868">
        <w:rPr>
          <w:rFonts w:cs="Times New Roman"/>
          <w:sz w:val="24"/>
          <w:szCs w:val="24"/>
        </w:rPr>
        <w:t>увеличению</w:t>
      </w:r>
      <w:proofErr w:type="gramEnd"/>
      <w:r w:rsidRPr="00A46868">
        <w:rPr>
          <w:rFonts w:cs="Times New Roman"/>
          <w:sz w:val="24"/>
          <w:szCs w:val="24"/>
        </w:rPr>
        <w:t xml:space="preserve"> либо к уменьшению статистического показателя:</w:t>
      </w:r>
    </w:p>
    <w:p w:rsidR="005750C4" w:rsidRPr="00A46868" w:rsidRDefault="005750C4" w:rsidP="005750C4">
      <w:pPr>
        <w:rPr>
          <w:rFonts w:eastAsia="Calibri" w:cs="Times New Roman"/>
          <w:sz w:val="24"/>
          <w:szCs w:val="24"/>
        </w:rPr>
      </w:pPr>
      <w:r w:rsidRPr="00A46868">
        <w:rPr>
          <w:rFonts w:eastAsia="Calibri" w:cs="Times New Roman"/>
          <w:sz w:val="24"/>
          <w:szCs w:val="24"/>
        </w:rPr>
        <w:t>а) случайные</w:t>
      </w:r>
    </w:p>
    <w:p w:rsidR="005750C4" w:rsidRPr="00A46868" w:rsidRDefault="005750C4" w:rsidP="005750C4">
      <w:pPr>
        <w:rPr>
          <w:rFonts w:eastAsia="Calibri" w:cs="Times New Roman"/>
          <w:sz w:val="24"/>
          <w:szCs w:val="24"/>
        </w:rPr>
      </w:pPr>
      <w:r w:rsidRPr="00A46868">
        <w:rPr>
          <w:rFonts w:eastAsia="Calibri" w:cs="Times New Roman"/>
          <w:sz w:val="24"/>
          <w:szCs w:val="24"/>
        </w:rPr>
        <w:t>б) систематические</w:t>
      </w:r>
    </w:p>
    <w:p w:rsidR="005750C4" w:rsidRPr="00A46868" w:rsidRDefault="005750C4" w:rsidP="005750C4">
      <w:pPr>
        <w:rPr>
          <w:rFonts w:eastAsia="Calibri" w:cs="Times New Roman"/>
          <w:sz w:val="24"/>
          <w:szCs w:val="24"/>
        </w:rPr>
      </w:pPr>
      <w:r w:rsidRPr="00A46868">
        <w:rPr>
          <w:rFonts w:eastAsia="Calibri" w:cs="Times New Roman"/>
          <w:sz w:val="24"/>
          <w:szCs w:val="24"/>
        </w:rPr>
        <w:t>в) регистрации</w:t>
      </w:r>
    </w:p>
    <w:p w:rsidR="005750C4" w:rsidRPr="00A46868" w:rsidRDefault="005750C4" w:rsidP="005750C4">
      <w:pPr>
        <w:rPr>
          <w:rFonts w:eastAsia="Calibri" w:cs="Times New Roman"/>
          <w:sz w:val="24"/>
          <w:szCs w:val="24"/>
        </w:rPr>
      </w:pPr>
      <w:r w:rsidRPr="00A46868">
        <w:rPr>
          <w:rFonts w:eastAsia="Calibri" w:cs="Times New Roman"/>
          <w:sz w:val="24"/>
          <w:szCs w:val="24"/>
        </w:rPr>
        <w:t>г) репрезентативности</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Множество реальных объектов, явлений и процессов, имеющих единую качественную сторону, но отличных по ряду позиций – это:</w:t>
      </w:r>
    </w:p>
    <w:p w:rsidR="005750C4" w:rsidRPr="00A46868" w:rsidRDefault="005750C4" w:rsidP="005750C4">
      <w:pPr>
        <w:rPr>
          <w:rFonts w:eastAsia="Calibri" w:cs="Times New Roman"/>
          <w:sz w:val="24"/>
          <w:szCs w:val="24"/>
        </w:rPr>
      </w:pPr>
      <w:r w:rsidRPr="00A46868">
        <w:rPr>
          <w:rFonts w:eastAsia="Calibri" w:cs="Times New Roman"/>
          <w:sz w:val="24"/>
          <w:szCs w:val="24"/>
        </w:rPr>
        <w:t>а) признак</w:t>
      </w:r>
    </w:p>
    <w:p w:rsidR="005750C4" w:rsidRPr="00A46868" w:rsidRDefault="005750C4" w:rsidP="005750C4">
      <w:pPr>
        <w:rPr>
          <w:rFonts w:eastAsia="Calibri" w:cs="Times New Roman"/>
          <w:sz w:val="24"/>
          <w:szCs w:val="24"/>
        </w:rPr>
      </w:pPr>
      <w:r w:rsidRPr="00A46868">
        <w:rPr>
          <w:rFonts w:eastAsia="Calibri" w:cs="Times New Roman"/>
          <w:sz w:val="24"/>
          <w:szCs w:val="24"/>
        </w:rPr>
        <w:t>б) статистическая совокупность</w:t>
      </w:r>
    </w:p>
    <w:p w:rsidR="005750C4" w:rsidRPr="00A46868" w:rsidRDefault="005750C4" w:rsidP="005750C4">
      <w:pPr>
        <w:rPr>
          <w:rFonts w:eastAsia="Calibri" w:cs="Times New Roman"/>
          <w:sz w:val="24"/>
          <w:szCs w:val="24"/>
        </w:rPr>
      </w:pPr>
      <w:r w:rsidRPr="00A46868">
        <w:rPr>
          <w:rFonts w:eastAsia="Calibri" w:cs="Times New Roman"/>
          <w:sz w:val="24"/>
          <w:szCs w:val="24"/>
        </w:rPr>
        <w:t>в) статистическая закономерность</w:t>
      </w:r>
    </w:p>
    <w:p w:rsidR="005750C4" w:rsidRPr="00A46868" w:rsidRDefault="005750C4" w:rsidP="005750C4">
      <w:pPr>
        <w:rPr>
          <w:rFonts w:eastAsia="Calibri" w:cs="Times New Roman"/>
          <w:sz w:val="24"/>
          <w:szCs w:val="24"/>
        </w:rPr>
      </w:pPr>
      <w:r w:rsidRPr="00A46868">
        <w:rPr>
          <w:rFonts w:eastAsia="Calibri" w:cs="Times New Roman"/>
          <w:sz w:val="24"/>
          <w:szCs w:val="24"/>
        </w:rPr>
        <w:t>г) показатель</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Данный вид признака может принять одно из двух противоположных значений:</w:t>
      </w:r>
    </w:p>
    <w:p w:rsidR="005750C4" w:rsidRPr="00A46868" w:rsidRDefault="005750C4" w:rsidP="005750C4">
      <w:pPr>
        <w:rPr>
          <w:rFonts w:eastAsia="Calibri" w:cs="Times New Roman"/>
          <w:sz w:val="24"/>
          <w:szCs w:val="24"/>
        </w:rPr>
      </w:pPr>
      <w:r w:rsidRPr="00A46868">
        <w:rPr>
          <w:rFonts w:eastAsia="Calibri" w:cs="Times New Roman"/>
          <w:sz w:val="24"/>
          <w:szCs w:val="24"/>
        </w:rPr>
        <w:t>а) количественные</w:t>
      </w:r>
    </w:p>
    <w:p w:rsidR="005750C4" w:rsidRPr="00A46868" w:rsidRDefault="005750C4" w:rsidP="005750C4">
      <w:pPr>
        <w:rPr>
          <w:rFonts w:eastAsia="Calibri" w:cs="Times New Roman"/>
          <w:sz w:val="24"/>
          <w:szCs w:val="24"/>
        </w:rPr>
      </w:pPr>
      <w:r w:rsidRPr="00A46868">
        <w:rPr>
          <w:rFonts w:eastAsia="Calibri" w:cs="Times New Roman"/>
          <w:sz w:val="24"/>
          <w:szCs w:val="24"/>
        </w:rPr>
        <w:t>б) качественные</w:t>
      </w:r>
    </w:p>
    <w:p w:rsidR="005750C4" w:rsidRPr="00A46868" w:rsidRDefault="005750C4" w:rsidP="005750C4">
      <w:pPr>
        <w:rPr>
          <w:rFonts w:eastAsia="Calibri" w:cs="Times New Roman"/>
          <w:sz w:val="24"/>
          <w:szCs w:val="24"/>
        </w:rPr>
      </w:pPr>
      <w:r w:rsidRPr="00A46868">
        <w:rPr>
          <w:rFonts w:eastAsia="Calibri" w:cs="Times New Roman"/>
          <w:sz w:val="24"/>
          <w:szCs w:val="24"/>
        </w:rPr>
        <w:t>в) альтернативные</w:t>
      </w:r>
    </w:p>
    <w:p w:rsidR="005750C4" w:rsidRPr="00A46868" w:rsidRDefault="005750C4" w:rsidP="005750C4">
      <w:pPr>
        <w:rPr>
          <w:rFonts w:eastAsia="Calibri" w:cs="Times New Roman"/>
          <w:sz w:val="24"/>
          <w:szCs w:val="24"/>
        </w:rPr>
      </w:pPr>
      <w:r w:rsidRPr="00A46868">
        <w:rPr>
          <w:rFonts w:eastAsia="Calibri" w:cs="Times New Roman"/>
          <w:sz w:val="24"/>
          <w:szCs w:val="24"/>
        </w:rPr>
        <w:t>г) основные</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из элементов метода статистики состоит в вычислении и социально-экономической интерпретации обобщенных статистических показателей:</w:t>
      </w:r>
    </w:p>
    <w:p w:rsidR="005750C4" w:rsidRPr="00A46868" w:rsidRDefault="005750C4" w:rsidP="005750C4">
      <w:pPr>
        <w:rPr>
          <w:rFonts w:eastAsia="Calibri" w:cs="Times New Roman"/>
          <w:sz w:val="24"/>
          <w:szCs w:val="24"/>
        </w:rPr>
      </w:pPr>
      <w:r w:rsidRPr="00A46868">
        <w:rPr>
          <w:rFonts w:eastAsia="Calibri" w:cs="Times New Roman"/>
          <w:sz w:val="24"/>
          <w:szCs w:val="24"/>
        </w:rPr>
        <w:t>а) статистическое наблюдение</w:t>
      </w:r>
    </w:p>
    <w:p w:rsidR="005750C4" w:rsidRPr="00A46868" w:rsidRDefault="005750C4" w:rsidP="005750C4">
      <w:pPr>
        <w:rPr>
          <w:rFonts w:eastAsia="Calibri" w:cs="Times New Roman"/>
          <w:sz w:val="24"/>
          <w:szCs w:val="24"/>
        </w:rPr>
      </w:pPr>
      <w:r w:rsidRPr="00A46868">
        <w:rPr>
          <w:rFonts w:eastAsia="Calibri" w:cs="Times New Roman"/>
          <w:sz w:val="24"/>
          <w:szCs w:val="24"/>
        </w:rPr>
        <w:t>б) сводка и группировка</w:t>
      </w:r>
    </w:p>
    <w:p w:rsidR="005750C4" w:rsidRPr="00A46868" w:rsidRDefault="005750C4" w:rsidP="005750C4">
      <w:pPr>
        <w:rPr>
          <w:rFonts w:eastAsia="Calibri" w:cs="Times New Roman"/>
          <w:sz w:val="24"/>
          <w:szCs w:val="24"/>
        </w:rPr>
      </w:pPr>
      <w:r w:rsidRPr="00A46868">
        <w:rPr>
          <w:rFonts w:eastAsia="Calibri" w:cs="Times New Roman"/>
          <w:sz w:val="24"/>
          <w:szCs w:val="24"/>
        </w:rPr>
        <w:t>в) обобщение и анализ полученных данных</w:t>
      </w:r>
    </w:p>
    <w:p w:rsidR="005750C4" w:rsidRPr="00A46868" w:rsidRDefault="005750C4" w:rsidP="005750C4">
      <w:pPr>
        <w:rPr>
          <w:rFonts w:eastAsia="Calibri" w:cs="Times New Roman"/>
          <w:sz w:val="24"/>
          <w:szCs w:val="24"/>
        </w:rPr>
      </w:pPr>
      <w:r w:rsidRPr="00A46868">
        <w:rPr>
          <w:rFonts w:eastAsia="Calibri" w:cs="Times New Roman"/>
          <w:sz w:val="24"/>
          <w:szCs w:val="24"/>
        </w:rPr>
        <w:t>г) правильного ответа нет</w:t>
      </w:r>
    </w:p>
    <w:p w:rsidR="005750C4" w:rsidRPr="00A46868" w:rsidRDefault="005750C4" w:rsidP="005750C4">
      <w:pPr>
        <w:rPr>
          <w:rFonts w:eastAsia="Calibri"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термин обозначает общее согласие команды по ключевому решению?</w:t>
      </w:r>
    </w:p>
    <w:p w:rsidR="005750C4" w:rsidRPr="00A46868" w:rsidRDefault="005750C4" w:rsidP="005750C4">
      <w:pPr>
        <w:rPr>
          <w:rFonts w:eastAsia="Calibri" w:cs="Times New Roman"/>
          <w:sz w:val="24"/>
          <w:szCs w:val="24"/>
        </w:rPr>
      </w:pPr>
    </w:p>
    <w:p w:rsidR="005750C4" w:rsidRPr="00A46868" w:rsidRDefault="005750C4" w:rsidP="005750C4">
      <w:pPr>
        <w:rPr>
          <w:rFonts w:eastAsia="Calibri" w:cs="Times New Roman"/>
          <w:sz w:val="24"/>
          <w:szCs w:val="24"/>
        </w:rPr>
      </w:pPr>
      <w:r w:rsidRPr="00A46868">
        <w:rPr>
          <w:rFonts w:eastAsia="Calibri" w:cs="Times New Roman"/>
          <w:sz w:val="24"/>
          <w:szCs w:val="24"/>
        </w:rPr>
        <w:t xml:space="preserve">Укажите правильный ответ </w:t>
      </w:r>
    </w:p>
    <w:p w:rsidR="005750C4" w:rsidRPr="00A46868" w:rsidRDefault="005750C4" w:rsidP="005750C4">
      <w:pPr>
        <w:rPr>
          <w:rFonts w:eastAsia="Calibri" w:cs="Times New Roman"/>
          <w:b/>
          <w:sz w:val="24"/>
          <w:szCs w:val="24"/>
        </w:rPr>
      </w:pPr>
      <w:r w:rsidRPr="00A46868">
        <w:rPr>
          <w:rFonts w:eastAsia="Calibri" w:cs="Times New Roman"/>
          <w:b/>
          <w:sz w:val="24"/>
          <w:szCs w:val="24"/>
        </w:rPr>
        <w:t>Ответ: консенсус</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именуется значение, которое делит упорядоченный набор данных пополам?</w:t>
      </w:r>
    </w:p>
    <w:p w:rsidR="005750C4" w:rsidRPr="00A46868" w:rsidRDefault="005750C4" w:rsidP="005750C4">
      <w:pPr>
        <w:rPr>
          <w:rFonts w:eastAsia="Calibri" w:cs="Times New Roman"/>
          <w:sz w:val="24"/>
          <w:szCs w:val="24"/>
        </w:rPr>
      </w:pPr>
    </w:p>
    <w:p w:rsidR="005750C4" w:rsidRPr="00A46868" w:rsidRDefault="005750C4" w:rsidP="005750C4">
      <w:pPr>
        <w:rPr>
          <w:rFonts w:eastAsia="Calibri" w:cs="Times New Roman"/>
          <w:sz w:val="24"/>
          <w:szCs w:val="24"/>
        </w:rPr>
      </w:pPr>
      <w:r w:rsidRPr="00A46868">
        <w:rPr>
          <w:rFonts w:eastAsia="Calibri" w:cs="Times New Roman"/>
          <w:sz w:val="24"/>
          <w:szCs w:val="24"/>
        </w:rPr>
        <w:t xml:space="preserve">Укажите правильный ответ </w:t>
      </w:r>
    </w:p>
    <w:p w:rsidR="005750C4" w:rsidRPr="00A46868" w:rsidRDefault="005750C4" w:rsidP="005750C4">
      <w:pPr>
        <w:rPr>
          <w:rFonts w:eastAsia="Calibri" w:cs="Times New Roman"/>
          <w:b/>
          <w:sz w:val="24"/>
          <w:szCs w:val="24"/>
        </w:rPr>
      </w:pPr>
      <w:r w:rsidRPr="00A46868">
        <w:rPr>
          <w:rFonts w:eastAsia="Calibri" w:cs="Times New Roman"/>
          <w:b/>
          <w:sz w:val="24"/>
          <w:szCs w:val="24"/>
        </w:rPr>
        <w:t>Ответ: медиана</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Как иначе называют стандартное отклонение в статистической практике? </w:t>
      </w:r>
    </w:p>
    <w:p w:rsidR="005750C4" w:rsidRPr="00A46868" w:rsidRDefault="005750C4" w:rsidP="005750C4">
      <w:pPr>
        <w:rPr>
          <w:rFonts w:eastAsia="Calibri" w:cs="Times New Roman"/>
          <w:sz w:val="24"/>
          <w:szCs w:val="24"/>
        </w:rPr>
      </w:pPr>
      <w:r w:rsidRPr="00A46868">
        <w:rPr>
          <w:rFonts w:eastAsia="Calibri" w:cs="Times New Roman"/>
          <w:sz w:val="24"/>
          <w:szCs w:val="24"/>
        </w:rPr>
        <w:lastRenderedPageBreak/>
        <w:t>а) дисперсия;</w:t>
      </w:r>
    </w:p>
    <w:p w:rsidR="005750C4" w:rsidRPr="00A46868" w:rsidRDefault="005750C4" w:rsidP="005750C4">
      <w:pPr>
        <w:rPr>
          <w:rFonts w:eastAsia="Calibri" w:cs="Times New Roman"/>
          <w:sz w:val="24"/>
          <w:szCs w:val="24"/>
        </w:rPr>
      </w:pPr>
      <w:r w:rsidRPr="00A46868">
        <w:rPr>
          <w:rFonts w:eastAsia="Calibri" w:cs="Times New Roman"/>
          <w:sz w:val="24"/>
          <w:szCs w:val="24"/>
        </w:rPr>
        <w:t>б) сигма (σ);</w:t>
      </w:r>
    </w:p>
    <w:p w:rsidR="005750C4" w:rsidRPr="00A46868" w:rsidRDefault="005750C4" w:rsidP="005750C4">
      <w:pPr>
        <w:rPr>
          <w:rFonts w:eastAsia="Calibri" w:cs="Times New Roman"/>
          <w:sz w:val="24"/>
          <w:szCs w:val="24"/>
        </w:rPr>
      </w:pPr>
      <w:r w:rsidRPr="00A46868">
        <w:rPr>
          <w:rFonts w:eastAsia="Calibri" w:cs="Times New Roman"/>
          <w:sz w:val="24"/>
          <w:szCs w:val="24"/>
        </w:rPr>
        <w:t xml:space="preserve">в) среднее </w:t>
      </w:r>
      <w:proofErr w:type="spellStart"/>
      <w:r w:rsidRPr="00A46868">
        <w:rPr>
          <w:rFonts w:eastAsia="Calibri" w:cs="Times New Roman"/>
          <w:sz w:val="24"/>
          <w:szCs w:val="24"/>
        </w:rPr>
        <w:t>квадратическое</w:t>
      </w:r>
      <w:proofErr w:type="spellEnd"/>
      <w:r w:rsidRPr="00A46868">
        <w:rPr>
          <w:rFonts w:eastAsia="Calibri" w:cs="Times New Roman"/>
          <w:sz w:val="24"/>
          <w:szCs w:val="24"/>
        </w:rPr>
        <w:t xml:space="preserve"> отклонение;</w:t>
      </w:r>
    </w:p>
    <w:p w:rsidR="005750C4" w:rsidRPr="00A46868" w:rsidRDefault="005750C4" w:rsidP="005750C4">
      <w:pPr>
        <w:rPr>
          <w:rFonts w:eastAsia="Calibri" w:cs="Times New Roman"/>
          <w:sz w:val="24"/>
          <w:szCs w:val="24"/>
        </w:rPr>
      </w:pPr>
      <w:r w:rsidRPr="00A46868">
        <w:rPr>
          <w:rFonts w:eastAsia="Calibri" w:cs="Times New Roman"/>
          <w:sz w:val="24"/>
          <w:szCs w:val="24"/>
        </w:rPr>
        <w:t>г) размах.</w:t>
      </w:r>
    </w:p>
    <w:p w:rsidR="005750C4" w:rsidRPr="00A46868" w:rsidRDefault="005750C4" w:rsidP="005750C4">
      <w:pPr>
        <w:rPr>
          <w:rFonts w:eastAsia="Calibri" w:cs="Times New Roman"/>
          <w:sz w:val="24"/>
          <w:szCs w:val="24"/>
        </w:rPr>
      </w:pPr>
    </w:p>
    <w:p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ind w:left="567" w:hanging="567"/>
        <w:rPr>
          <w:rFonts w:eastAsia="Times New Roman" w:cs="Times New Roman"/>
          <w:b/>
          <w:sz w:val="24"/>
          <w:szCs w:val="24"/>
          <w:lang w:eastAsia="ru-RU"/>
        </w:rPr>
      </w:pPr>
      <w:r w:rsidRPr="00A46868">
        <w:rPr>
          <w:rFonts w:eastAsia="Times New Roman" w:cs="Times New Roman"/>
          <w:b/>
          <w:sz w:val="24"/>
          <w:szCs w:val="24"/>
          <w:lang w:eastAsia="ru-RU"/>
        </w:rPr>
        <w:t xml:space="preserve">Ответ: б </w:t>
      </w:r>
      <w:r w:rsidR="005E3CB2" w:rsidRPr="00A46868">
        <w:rPr>
          <w:rFonts w:eastAsia="Times New Roman" w:cs="Times New Roman"/>
          <w:b/>
          <w:sz w:val="24"/>
          <w:szCs w:val="24"/>
          <w:lang w:eastAsia="ru-RU"/>
        </w:rPr>
        <w:t>в</w:t>
      </w:r>
    </w:p>
    <w:p w:rsidR="005750C4" w:rsidRPr="00A46868" w:rsidRDefault="005750C4" w:rsidP="005750C4">
      <w:pPr>
        <w:rPr>
          <w:rFonts w:eastAsia="Calibri" w:cs="Times New Roman"/>
          <w:sz w:val="24"/>
          <w:szCs w:val="24"/>
        </w:rPr>
      </w:pPr>
    </w:p>
    <w:p w:rsidR="005750C4" w:rsidRPr="001056B2" w:rsidRDefault="005750C4" w:rsidP="005750C4">
      <w:pPr>
        <w:pStyle w:val="2"/>
        <w:rPr>
          <w:rFonts w:eastAsia="Times New Roman"/>
        </w:rPr>
      </w:pPr>
      <w:r w:rsidRPr="00A46868">
        <w:rPr>
          <w:rFonts w:eastAsia="Times New Roman"/>
        </w:rPr>
        <w:t>МЕНЕДЖМЕНТ</w:t>
      </w:r>
    </w:p>
    <w:p w:rsidR="005750C4" w:rsidRPr="00A46868" w:rsidRDefault="005750C4" w:rsidP="005750C4">
      <w:pPr>
        <w:pStyle w:val="3"/>
        <w:rPr>
          <w:rFonts w:eastAsia="Calibri"/>
        </w:rPr>
      </w:pPr>
      <w:r w:rsidRPr="00A46868">
        <w:rPr>
          <w:rFonts w:eastAsia="Calibri"/>
        </w:rPr>
        <w:t>ОК 01</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Система контроля в организации обычно состоит из:</w:t>
      </w:r>
    </w:p>
    <w:p w:rsidR="005750C4" w:rsidRPr="00A46868" w:rsidRDefault="005750C4" w:rsidP="005750C4">
      <w:pPr>
        <w:widowControl w:val="0"/>
        <w:numPr>
          <w:ilvl w:val="0"/>
          <w:numId w:val="8"/>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предварительного, текущего и заключительного контроля;</w:t>
      </w:r>
    </w:p>
    <w:p w:rsidR="005750C4" w:rsidRPr="00A46868" w:rsidRDefault="005750C4" w:rsidP="005750C4">
      <w:pPr>
        <w:widowControl w:val="0"/>
        <w:numPr>
          <w:ilvl w:val="0"/>
          <w:numId w:val="8"/>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текущего и заключительного контроля;</w:t>
      </w:r>
    </w:p>
    <w:p w:rsidR="005750C4" w:rsidRPr="00A46868" w:rsidRDefault="005750C4" w:rsidP="005750C4">
      <w:pPr>
        <w:widowControl w:val="0"/>
        <w:numPr>
          <w:ilvl w:val="0"/>
          <w:numId w:val="8"/>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предварительного и заключительного контроля;</w:t>
      </w:r>
    </w:p>
    <w:p w:rsidR="005750C4" w:rsidRPr="00A46868" w:rsidRDefault="005750C4" w:rsidP="005750C4">
      <w:pPr>
        <w:widowControl w:val="0"/>
        <w:rPr>
          <w:rFonts w:eastAsia="Calibri" w:cs="Times New Roman"/>
          <w:bCs/>
          <w:kern w:val="28"/>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5750C4" w:rsidRPr="00A46868" w:rsidRDefault="005750C4" w:rsidP="005750C4">
      <w:pPr>
        <w:widowControl w:val="0"/>
        <w:rPr>
          <w:rFonts w:eastAsia="Calibri" w:cs="Times New Roman"/>
          <w:bCs/>
          <w:kern w:val="28"/>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Для того, чтобы быть эффективным контроль должен быть:</w:t>
      </w:r>
    </w:p>
    <w:p w:rsidR="005750C4" w:rsidRPr="00A46868" w:rsidRDefault="005750C4" w:rsidP="005750C4">
      <w:pPr>
        <w:widowControl w:val="0"/>
        <w:numPr>
          <w:ilvl w:val="0"/>
          <w:numId w:val="9"/>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всеобъемлющим;</w:t>
      </w:r>
    </w:p>
    <w:p w:rsidR="005750C4" w:rsidRPr="00A46868" w:rsidRDefault="005750C4" w:rsidP="005750C4">
      <w:pPr>
        <w:widowControl w:val="0"/>
        <w:numPr>
          <w:ilvl w:val="0"/>
          <w:numId w:val="9"/>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постоянно действующим;</w:t>
      </w:r>
    </w:p>
    <w:p w:rsidR="005750C4" w:rsidRPr="00A46868" w:rsidRDefault="005750C4" w:rsidP="005750C4">
      <w:pPr>
        <w:widowControl w:val="0"/>
        <w:numPr>
          <w:ilvl w:val="0"/>
          <w:numId w:val="9"/>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экономным;</w:t>
      </w:r>
    </w:p>
    <w:p w:rsidR="005750C4" w:rsidRPr="00A46868" w:rsidRDefault="005750C4" w:rsidP="005750C4">
      <w:pPr>
        <w:widowControl w:val="0"/>
        <w:rPr>
          <w:rFonts w:eastAsia="Calibri" w:cs="Times New Roman"/>
          <w:bCs/>
          <w:kern w:val="28"/>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widowControl w:val="0"/>
        <w:rPr>
          <w:rFonts w:eastAsia="Calibri" w:cs="Times New Roman"/>
          <w:bCs/>
          <w:kern w:val="28"/>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Принятие решений вызывается необходимостью устранить какие-либо отклонения от нормального состояния управляемого объекта.</w:t>
      </w:r>
    </w:p>
    <w:p w:rsidR="005750C4" w:rsidRPr="00A46868" w:rsidRDefault="005750C4" w:rsidP="005750C4">
      <w:pPr>
        <w:widowControl w:val="0"/>
        <w:numPr>
          <w:ilvl w:val="0"/>
          <w:numId w:val="10"/>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да;</w:t>
      </w:r>
    </w:p>
    <w:p w:rsidR="005750C4" w:rsidRPr="00A46868" w:rsidRDefault="005750C4" w:rsidP="005750C4">
      <w:pPr>
        <w:widowControl w:val="0"/>
        <w:numPr>
          <w:ilvl w:val="0"/>
          <w:numId w:val="10"/>
        </w:numPr>
        <w:tabs>
          <w:tab w:val="left" w:pos="426"/>
        </w:tabs>
        <w:ind w:left="0" w:firstLine="0"/>
        <w:contextualSpacing/>
        <w:rPr>
          <w:rFonts w:eastAsia="Calibri" w:cs="Times New Roman"/>
          <w:bCs/>
          <w:sz w:val="24"/>
          <w:szCs w:val="24"/>
        </w:rPr>
      </w:pPr>
      <w:r w:rsidRPr="00A46868">
        <w:rPr>
          <w:rFonts w:eastAsia="Calibri" w:cs="Times New Roman"/>
          <w:bCs/>
          <w:kern w:val="28"/>
          <w:sz w:val="24"/>
          <w:szCs w:val="24"/>
        </w:rPr>
        <w:t>нет;</w:t>
      </w:r>
    </w:p>
    <w:p w:rsidR="005750C4" w:rsidRPr="00A46868" w:rsidRDefault="005750C4" w:rsidP="005750C4">
      <w:pPr>
        <w:widowControl w:val="0"/>
        <w:numPr>
          <w:ilvl w:val="0"/>
          <w:numId w:val="10"/>
        </w:numPr>
        <w:tabs>
          <w:tab w:val="left" w:pos="426"/>
        </w:tabs>
        <w:ind w:left="0" w:firstLine="0"/>
        <w:contextualSpacing/>
        <w:rPr>
          <w:rFonts w:eastAsia="Calibri" w:cs="Times New Roman"/>
          <w:bCs/>
          <w:sz w:val="24"/>
          <w:szCs w:val="24"/>
        </w:rPr>
      </w:pPr>
      <w:r w:rsidRPr="00A46868">
        <w:rPr>
          <w:rFonts w:eastAsia="Calibri" w:cs="Times New Roman"/>
          <w:bCs/>
          <w:kern w:val="28"/>
          <w:sz w:val="24"/>
          <w:szCs w:val="24"/>
        </w:rPr>
        <w:t>затрудняюсь ответить</w:t>
      </w:r>
    </w:p>
    <w:p w:rsidR="005750C4" w:rsidRPr="00A46868" w:rsidRDefault="005750C4" w:rsidP="005750C4">
      <w:pPr>
        <w:widowControl w:val="0"/>
        <w:rPr>
          <w:rFonts w:eastAsia="Calibri" w:cs="Times New Roman"/>
          <w:b/>
          <w:bCs/>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5750C4" w:rsidRPr="00A46868" w:rsidRDefault="005750C4" w:rsidP="005750C4">
      <w:pPr>
        <w:widowControl w:val="0"/>
        <w:rPr>
          <w:rFonts w:eastAsia="Calibri" w:cs="Times New Roman"/>
          <w:b/>
          <w:bCs/>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Риск при принятии управленческих решений заключается в:</w:t>
      </w:r>
    </w:p>
    <w:p w:rsidR="005750C4" w:rsidRPr="00A46868" w:rsidRDefault="005750C4" w:rsidP="005750C4">
      <w:pPr>
        <w:numPr>
          <w:ilvl w:val="0"/>
          <w:numId w:val="11"/>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опасности принятия неудачного решения;</w:t>
      </w:r>
    </w:p>
    <w:p w:rsidR="005750C4" w:rsidRPr="00A46868" w:rsidRDefault="005750C4" w:rsidP="005750C4">
      <w:pPr>
        <w:numPr>
          <w:ilvl w:val="0"/>
          <w:numId w:val="11"/>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отсутствие необходимой информации для анализа ситуации;</w:t>
      </w:r>
    </w:p>
    <w:p w:rsidR="005750C4" w:rsidRPr="00A46868" w:rsidRDefault="005750C4" w:rsidP="005750C4">
      <w:pPr>
        <w:numPr>
          <w:ilvl w:val="0"/>
          <w:numId w:val="11"/>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вероятности потери ресурсов.</w:t>
      </w:r>
    </w:p>
    <w:p w:rsidR="005750C4" w:rsidRPr="00A46868" w:rsidRDefault="005750C4" w:rsidP="005750C4">
      <w:pPr>
        <w:tabs>
          <w:tab w:val="left" w:pos="1134"/>
        </w:tabs>
        <w:overflowPunct w:val="0"/>
        <w:autoSpaceDE w:val="0"/>
        <w:autoSpaceDN w:val="0"/>
        <w:adjustRightInd w:val="0"/>
        <w:rPr>
          <w:rFonts w:eastAsia="Calibri" w:cs="Times New Roman"/>
          <w:bCs/>
          <w:kern w:val="28"/>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tabs>
          <w:tab w:val="left" w:pos="1134"/>
        </w:tabs>
        <w:overflowPunct w:val="0"/>
        <w:autoSpaceDE w:val="0"/>
        <w:autoSpaceDN w:val="0"/>
        <w:adjustRightInd w:val="0"/>
        <w:rPr>
          <w:rFonts w:eastAsia="Calibri" w:cs="Times New Roman"/>
          <w:bCs/>
          <w:kern w:val="28"/>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eastAsia="Calibri" w:cs="Times New Roman"/>
          <w:bCs/>
          <w:kern w:val="28"/>
          <w:sz w:val="24"/>
          <w:szCs w:val="24"/>
        </w:rPr>
        <w:t>О каком подходе к управлению идет речь? — «Он направлен на подбор приемов менеджмента для решения конкретных управленческих ситуаций с целью наиболее эффективного достижения целей организации»</w:t>
      </w:r>
    </w:p>
    <w:p w:rsidR="005750C4" w:rsidRPr="00A46868" w:rsidRDefault="005750C4" w:rsidP="005750C4">
      <w:pPr>
        <w:tabs>
          <w:tab w:val="left" w:pos="1134"/>
        </w:tabs>
        <w:overflowPunct w:val="0"/>
        <w:autoSpaceDE w:val="0"/>
        <w:autoSpaceDN w:val="0"/>
        <w:adjustRightInd w:val="0"/>
        <w:rPr>
          <w:rFonts w:eastAsia="Calibri" w:cs="Times New Roman"/>
          <w:bCs/>
          <w:kern w:val="28"/>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w:t>
      </w:r>
      <w:r w:rsidR="00295482" w:rsidRPr="00A46868">
        <w:rPr>
          <w:rFonts w:eastAsia="Times New Roman" w:cs="Times New Roman"/>
          <w:b/>
          <w:bCs/>
          <w:sz w:val="24"/>
          <w:szCs w:val="24"/>
          <w:lang w:eastAsia="ru-RU"/>
        </w:rPr>
        <w:t xml:space="preserve">ситуационный </w:t>
      </w:r>
      <w:r w:rsidRPr="00A46868">
        <w:rPr>
          <w:rFonts w:eastAsia="Times New Roman" w:cs="Times New Roman"/>
          <w:b/>
          <w:bCs/>
          <w:sz w:val="24"/>
          <w:szCs w:val="24"/>
          <w:lang w:eastAsia="ru-RU"/>
        </w:rPr>
        <w:t xml:space="preserve">подход </w:t>
      </w:r>
    </w:p>
    <w:p w:rsidR="005750C4" w:rsidRPr="00A46868" w:rsidRDefault="005750C4" w:rsidP="005750C4">
      <w:pPr>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eastAsia="Calibri" w:cs="Times New Roman"/>
          <w:bCs/>
          <w:kern w:val="28"/>
          <w:sz w:val="24"/>
          <w:szCs w:val="24"/>
        </w:rPr>
      </w:pPr>
      <w:r w:rsidRPr="00A46868">
        <w:rPr>
          <w:rFonts w:eastAsia="Calibri" w:cs="Times New Roman"/>
          <w:bCs/>
          <w:kern w:val="28"/>
          <w:sz w:val="24"/>
          <w:szCs w:val="24"/>
        </w:rPr>
        <w:lastRenderedPageBreak/>
        <w:t>Самостоятельная область экономической науки и профессиональной деятельности, направленная на формирование и обеспечение достижения любой организационной структурой инновационных целей путем рационального использования материальных, трудовых и финансовых ресурсов.</w:t>
      </w:r>
    </w:p>
    <w:p w:rsidR="005750C4" w:rsidRPr="00A46868" w:rsidRDefault="005750C4" w:rsidP="005750C4">
      <w:pPr>
        <w:rPr>
          <w:rFonts w:eastAsia="Times New Roman" w:cs="Times New Roman"/>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инновационный менеджмент</w:t>
      </w:r>
    </w:p>
    <w:p w:rsidR="005750C4" w:rsidRPr="00A46868" w:rsidRDefault="005750C4" w:rsidP="005750C4">
      <w:pPr>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eastAsia="Calibri" w:cs="Times New Roman"/>
          <w:bCs/>
          <w:kern w:val="28"/>
          <w:sz w:val="24"/>
          <w:szCs w:val="24"/>
        </w:rPr>
        <w:t>Перед вами — задача повысить платёжеспособность компании в краткосрочном периоде. Какие меры вы предпримете?</w:t>
      </w:r>
    </w:p>
    <w:p w:rsidR="005750C4" w:rsidRPr="00A46868" w:rsidRDefault="005750C4" w:rsidP="005750C4">
      <w:pPr>
        <w:rPr>
          <w:rFonts w:eastAsia="Calibri" w:cs="Times New Roman"/>
          <w:kern w:val="28"/>
          <w:sz w:val="24"/>
          <w:szCs w:val="24"/>
        </w:rPr>
      </w:pPr>
      <w:r w:rsidRPr="00A46868">
        <w:rPr>
          <w:rFonts w:eastAsia="Calibri" w:cs="Times New Roman"/>
          <w:kern w:val="28"/>
          <w:sz w:val="24"/>
          <w:szCs w:val="24"/>
        </w:rPr>
        <w:t>а) ускорить инкассацию дебиторской задолженности;</w:t>
      </w:r>
    </w:p>
    <w:p w:rsidR="005750C4" w:rsidRPr="00A46868" w:rsidRDefault="005750C4" w:rsidP="005750C4">
      <w:pPr>
        <w:rPr>
          <w:rFonts w:eastAsia="Calibri" w:cs="Times New Roman"/>
          <w:kern w:val="28"/>
          <w:sz w:val="24"/>
          <w:szCs w:val="24"/>
        </w:rPr>
      </w:pPr>
      <w:r w:rsidRPr="00A46868">
        <w:rPr>
          <w:rFonts w:eastAsia="Calibri" w:cs="Times New Roman"/>
          <w:kern w:val="28"/>
          <w:sz w:val="24"/>
          <w:szCs w:val="24"/>
        </w:rPr>
        <w:t>б) отложить выплату налогов до следующего отчётного периода;</w:t>
      </w:r>
    </w:p>
    <w:p w:rsidR="005750C4" w:rsidRPr="00A46868" w:rsidRDefault="005750C4" w:rsidP="005750C4">
      <w:pPr>
        <w:rPr>
          <w:rFonts w:eastAsia="Calibri" w:cs="Times New Roman"/>
          <w:kern w:val="28"/>
          <w:sz w:val="24"/>
          <w:szCs w:val="24"/>
        </w:rPr>
      </w:pPr>
      <w:r w:rsidRPr="00A46868">
        <w:rPr>
          <w:rFonts w:eastAsia="Calibri" w:cs="Times New Roman"/>
          <w:kern w:val="28"/>
          <w:sz w:val="24"/>
          <w:szCs w:val="24"/>
        </w:rPr>
        <w:t>в) реструктуризировать краткосрочные кредиты в долгосрочные;</w:t>
      </w:r>
    </w:p>
    <w:p w:rsidR="005750C4" w:rsidRPr="00A46868" w:rsidRDefault="005750C4" w:rsidP="005750C4">
      <w:pPr>
        <w:rPr>
          <w:rFonts w:eastAsia="Calibri" w:cs="Times New Roman"/>
          <w:kern w:val="28"/>
          <w:sz w:val="24"/>
          <w:szCs w:val="24"/>
        </w:rPr>
      </w:pPr>
      <w:r w:rsidRPr="00A46868">
        <w:rPr>
          <w:rFonts w:eastAsia="Calibri" w:cs="Times New Roman"/>
          <w:kern w:val="28"/>
          <w:sz w:val="24"/>
          <w:szCs w:val="24"/>
        </w:rPr>
        <w:t>г) продать неиспользуемые основные средства;</w:t>
      </w:r>
    </w:p>
    <w:p w:rsidR="005750C4" w:rsidRPr="00A46868" w:rsidRDefault="005750C4" w:rsidP="005750C4">
      <w:pPr>
        <w:overflowPunct w:val="0"/>
        <w:autoSpaceDE w:val="0"/>
        <w:autoSpaceDN w:val="0"/>
        <w:adjustRightInd w:val="0"/>
        <w:contextualSpacing/>
        <w:rPr>
          <w:rFonts w:eastAsia="Calibri" w:cs="Times New Roman"/>
          <w:bCs/>
          <w:kern w:val="28"/>
          <w:sz w:val="24"/>
          <w:szCs w:val="24"/>
        </w:rPr>
      </w:pPr>
      <w:r w:rsidRPr="00A46868">
        <w:rPr>
          <w:rFonts w:eastAsia="Calibri" w:cs="Times New Roman"/>
          <w:kern w:val="28"/>
          <w:sz w:val="24"/>
          <w:szCs w:val="24"/>
        </w:rPr>
        <w:t>д) увеличить дивидендные выплаты акционерам.</w:t>
      </w:r>
    </w:p>
    <w:p w:rsidR="005750C4" w:rsidRPr="00A46868" w:rsidRDefault="005750C4" w:rsidP="005750C4">
      <w:pPr>
        <w:overflowPunct w:val="0"/>
        <w:autoSpaceDE w:val="0"/>
        <w:autoSpaceDN w:val="0"/>
        <w:adjustRightInd w:val="0"/>
        <w:contextualSpacing/>
        <w:rPr>
          <w:rFonts w:eastAsia="Calibri" w:cs="Times New Roman"/>
          <w:bCs/>
          <w:kern w:val="28"/>
          <w:sz w:val="24"/>
          <w:szCs w:val="24"/>
        </w:rPr>
      </w:pPr>
    </w:p>
    <w:p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 в г</w:t>
      </w:r>
    </w:p>
    <w:p w:rsidR="005750C4" w:rsidRPr="00A46868" w:rsidRDefault="005750C4" w:rsidP="005750C4">
      <w:pPr>
        <w:pStyle w:val="3"/>
        <w:rPr>
          <w:rFonts w:eastAsia="Calibri"/>
        </w:rPr>
      </w:pPr>
      <w:r w:rsidRPr="00A46868">
        <w:rPr>
          <w:rFonts w:eastAsia="Calibri"/>
        </w:rPr>
        <w:t>ОК 02</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следует отнестись к накоплению информации о проблеме?</w:t>
      </w:r>
    </w:p>
    <w:p w:rsidR="005750C4" w:rsidRPr="00A46868" w:rsidRDefault="005750C4" w:rsidP="005750C4">
      <w:pPr>
        <w:widowControl w:val="0"/>
        <w:numPr>
          <w:ilvl w:val="0"/>
          <w:numId w:val="14"/>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чем больше информация, тем лучше;</w:t>
      </w:r>
    </w:p>
    <w:p w:rsidR="005750C4" w:rsidRPr="00A46868" w:rsidRDefault="005750C4" w:rsidP="005750C4">
      <w:pPr>
        <w:widowControl w:val="0"/>
        <w:numPr>
          <w:ilvl w:val="0"/>
          <w:numId w:val="14"/>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избыток информации также вреден, как и ее недостаток;</w:t>
      </w:r>
    </w:p>
    <w:p w:rsidR="005750C4" w:rsidRPr="00A46868" w:rsidRDefault="005750C4" w:rsidP="005750C4">
      <w:pPr>
        <w:widowControl w:val="0"/>
        <w:numPr>
          <w:ilvl w:val="0"/>
          <w:numId w:val="14"/>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получение максимума информации о проблеме - обязанность руководителя;</w:t>
      </w:r>
    </w:p>
    <w:p w:rsidR="005750C4" w:rsidRPr="00A46868" w:rsidRDefault="005750C4" w:rsidP="005750C4">
      <w:pPr>
        <w:widowControl w:val="0"/>
        <w:rPr>
          <w:rFonts w:eastAsia="Calibri" w:cs="Times New Roman"/>
          <w:bCs/>
          <w:kern w:val="28"/>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widowControl w:val="0"/>
        <w:rPr>
          <w:rFonts w:eastAsia="Calibri" w:cs="Times New Roman"/>
          <w:bCs/>
          <w:kern w:val="28"/>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означает «принять решение»?</w:t>
      </w:r>
    </w:p>
    <w:p w:rsidR="005750C4" w:rsidRPr="00A46868" w:rsidRDefault="005750C4" w:rsidP="005750C4">
      <w:pPr>
        <w:widowControl w:val="0"/>
        <w:numPr>
          <w:ilvl w:val="0"/>
          <w:numId w:val="15"/>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рассмотреть все возможные альтернативы;</w:t>
      </w:r>
    </w:p>
    <w:p w:rsidR="005750C4" w:rsidRPr="00A46868" w:rsidRDefault="005750C4" w:rsidP="005750C4">
      <w:pPr>
        <w:widowControl w:val="0"/>
        <w:numPr>
          <w:ilvl w:val="0"/>
          <w:numId w:val="15"/>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рассмотреть несколько альтернатив, дающих наиболее эффективные возможности решения проблемы;</w:t>
      </w:r>
    </w:p>
    <w:p w:rsidR="005750C4" w:rsidRPr="00A46868" w:rsidRDefault="005750C4" w:rsidP="005750C4">
      <w:pPr>
        <w:widowControl w:val="0"/>
        <w:numPr>
          <w:ilvl w:val="0"/>
          <w:numId w:val="15"/>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сделать выбор одной из возможных альтернатив и отдать распоряжение к реализации конкретного плана.</w:t>
      </w:r>
    </w:p>
    <w:p w:rsidR="005750C4" w:rsidRPr="00A46868" w:rsidRDefault="005750C4" w:rsidP="005750C4">
      <w:pPr>
        <w:widowControl w:val="0"/>
        <w:rPr>
          <w:rFonts w:eastAsia="Calibri" w:cs="Times New Roman"/>
          <w:bCs/>
          <w:kern w:val="28"/>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widowControl w:val="0"/>
        <w:rPr>
          <w:rFonts w:eastAsia="Calibri" w:cs="Times New Roman"/>
          <w:bCs/>
          <w:kern w:val="28"/>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входит в этапы процесса принятия управленческого решения?</w:t>
      </w:r>
    </w:p>
    <w:p w:rsidR="005750C4" w:rsidRPr="00A46868" w:rsidRDefault="005750C4" w:rsidP="005750C4">
      <w:pPr>
        <w:rPr>
          <w:rFonts w:eastAsia="Calibri" w:cs="Times New Roman"/>
          <w:bCs/>
          <w:kern w:val="28"/>
          <w:sz w:val="24"/>
          <w:szCs w:val="24"/>
        </w:rPr>
      </w:pPr>
      <w:r w:rsidRPr="00A46868">
        <w:rPr>
          <w:rFonts w:eastAsia="Calibri" w:cs="Times New Roman"/>
          <w:bCs/>
          <w:kern w:val="28"/>
          <w:sz w:val="24"/>
          <w:szCs w:val="24"/>
        </w:rPr>
        <w:t>а) диагностика проблемы;</w:t>
      </w:r>
    </w:p>
    <w:p w:rsidR="005750C4" w:rsidRPr="00A46868" w:rsidRDefault="005750C4" w:rsidP="005750C4">
      <w:pPr>
        <w:rPr>
          <w:rFonts w:eastAsia="Calibri" w:cs="Times New Roman"/>
          <w:bCs/>
          <w:kern w:val="28"/>
          <w:sz w:val="24"/>
          <w:szCs w:val="24"/>
        </w:rPr>
      </w:pPr>
      <w:r w:rsidRPr="00A46868">
        <w:rPr>
          <w:rFonts w:eastAsia="Calibri" w:cs="Times New Roman"/>
          <w:bCs/>
          <w:kern w:val="28"/>
          <w:sz w:val="24"/>
          <w:szCs w:val="24"/>
        </w:rPr>
        <w:t>б) разработка альтернатив;</w:t>
      </w:r>
    </w:p>
    <w:p w:rsidR="005750C4" w:rsidRPr="00A46868" w:rsidRDefault="005750C4" w:rsidP="005750C4">
      <w:pPr>
        <w:rPr>
          <w:rFonts w:eastAsia="Calibri" w:cs="Times New Roman"/>
          <w:bCs/>
          <w:kern w:val="28"/>
          <w:sz w:val="24"/>
          <w:szCs w:val="24"/>
        </w:rPr>
      </w:pPr>
      <w:r w:rsidRPr="00A46868">
        <w:rPr>
          <w:rFonts w:eastAsia="Calibri" w:cs="Times New Roman"/>
          <w:bCs/>
          <w:kern w:val="28"/>
          <w:sz w:val="24"/>
          <w:szCs w:val="24"/>
        </w:rPr>
        <w:t>в) утверждение бюджета на следующий год;</w:t>
      </w:r>
    </w:p>
    <w:p w:rsidR="005750C4" w:rsidRPr="00A46868" w:rsidRDefault="005750C4" w:rsidP="005750C4">
      <w:pPr>
        <w:rPr>
          <w:rFonts w:eastAsia="Calibri" w:cs="Times New Roman"/>
          <w:bCs/>
          <w:kern w:val="28"/>
          <w:sz w:val="24"/>
          <w:szCs w:val="24"/>
        </w:rPr>
      </w:pPr>
      <w:r w:rsidRPr="00A46868">
        <w:rPr>
          <w:rFonts w:eastAsia="Calibri" w:cs="Times New Roman"/>
          <w:bCs/>
          <w:kern w:val="28"/>
          <w:sz w:val="24"/>
          <w:szCs w:val="24"/>
        </w:rPr>
        <w:t>г) выбор альтернативы и реализация;</w:t>
      </w:r>
    </w:p>
    <w:p w:rsidR="005750C4" w:rsidRPr="00A46868" w:rsidRDefault="005750C4" w:rsidP="005750C4">
      <w:pPr>
        <w:widowControl w:val="0"/>
        <w:rPr>
          <w:rFonts w:eastAsia="Calibri" w:cs="Times New Roman"/>
          <w:bCs/>
          <w:kern w:val="28"/>
          <w:sz w:val="24"/>
          <w:szCs w:val="24"/>
        </w:rPr>
      </w:pPr>
      <w:r w:rsidRPr="00A46868">
        <w:rPr>
          <w:rFonts w:eastAsia="Calibri" w:cs="Times New Roman"/>
          <w:bCs/>
          <w:kern w:val="28"/>
          <w:sz w:val="24"/>
          <w:szCs w:val="24"/>
        </w:rPr>
        <w:t>д) оценка результатов и обратная связь.</w:t>
      </w:r>
    </w:p>
    <w:p w:rsidR="00295482" w:rsidRPr="00A46868" w:rsidRDefault="00295482" w:rsidP="005750C4">
      <w:pPr>
        <w:ind w:left="567" w:hanging="567"/>
        <w:rPr>
          <w:rFonts w:eastAsia="Times New Roman" w:cs="Times New Roman"/>
          <w:sz w:val="24"/>
          <w:szCs w:val="24"/>
          <w:lang w:eastAsia="ru-RU"/>
        </w:rPr>
      </w:pPr>
    </w:p>
    <w:p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 б г д</w:t>
      </w:r>
    </w:p>
    <w:p w:rsidR="005750C4" w:rsidRPr="00A46868" w:rsidRDefault="005750C4" w:rsidP="005750C4">
      <w:pPr>
        <w:widowControl w:val="0"/>
        <w:rPr>
          <w:rFonts w:eastAsia="Calibri" w:cs="Times New Roman"/>
          <w:bCs/>
          <w:kern w:val="28"/>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Коммуникации - это:</w:t>
      </w:r>
    </w:p>
    <w:p w:rsidR="005750C4" w:rsidRPr="00A46868" w:rsidRDefault="005750C4" w:rsidP="005750C4">
      <w:pPr>
        <w:widowControl w:val="0"/>
        <w:numPr>
          <w:ilvl w:val="0"/>
          <w:numId w:val="17"/>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технические средства передачи информации;</w:t>
      </w:r>
    </w:p>
    <w:p w:rsidR="005750C4" w:rsidRPr="00A46868" w:rsidRDefault="005750C4" w:rsidP="005750C4">
      <w:pPr>
        <w:widowControl w:val="0"/>
        <w:numPr>
          <w:ilvl w:val="0"/>
          <w:numId w:val="17"/>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средства связи, используемые работниками организации;</w:t>
      </w:r>
    </w:p>
    <w:p w:rsidR="005750C4" w:rsidRPr="00A46868" w:rsidRDefault="005750C4" w:rsidP="005750C4">
      <w:pPr>
        <w:widowControl w:val="0"/>
        <w:numPr>
          <w:ilvl w:val="0"/>
          <w:numId w:val="17"/>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процессы обмена информацией между людьми;</w:t>
      </w:r>
    </w:p>
    <w:p w:rsidR="005750C4" w:rsidRPr="00A46868" w:rsidRDefault="005750C4" w:rsidP="005750C4">
      <w:pPr>
        <w:widowControl w:val="0"/>
        <w:rPr>
          <w:rFonts w:eastAsia="Calibri" w:cs="Times New Roman"/>
          <w:bCs/>
          <w:kern w:val="28"/>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widowControl w:val="0"/>
        <w:rPr>
          <w:rFonts w:eastAsia="Calibri" w:cs="Times New Roman"/>
          <w:bCs/>
          <w:kern w:val="28"/>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Для осуществления коммуникаций необходимы следующие элементы:</w:t>
      </w:r>
    </w:p>
    <w:p w:rsidR="005750C4" w:rsidRPr="00A46868" w:rsidRDefault="005750C4" w:rsidP="005750C4">
      <w:pPr>
        <w:widowControl w:val="0"/>
        <w:numPr>
          <w:ilvl w:val="0"/>
          <w:numId w:val="18"/>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отправитель; канал связи; получатель; сообщение;</w:t>
      </w:r>
    </w:p>
    <w:p w:rsidR="005750C4" w:rsidRPr="00A46868" w:rsidRDefault="005750C4" w:rsidP="005750C4">
      <w:pPr>
        <w:widowControl w:val="0"/>
        <w:numPr>
          <w:ilvl w:val="0"/>
          <w:numId w:val="18"/>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обратная связь; канал связи; сообщение;</w:t>
      </w:r>
    </w:p>
    <w:p w:rsidR="005750C4" w:rsidRPr="00A46868" w:rsidRDefault="005750C4" w:rsidP="005750C4">
      <w:pPr>
        <w:widowControl w:val="0"/>
        <w:numPr>
          <w:ilvl w:val="0"/>
          <w:numId w:val="18"/>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система кодирования; отправитель; получатель;</w:t>
      </w:r>
    </w:p>
    <w:p w:rsidR="005750C4" w:rsidRPr="00A46868" w:rsidRDefault="005750C4" w:rsidP="005750C4">
      <w:pPr>
        <w:widowControl w:val="0"/>
        <w:rPr>
          <w:rFonts w:eastAsia="Calibri" w:cs="Times New Roman"/>
          <w:bCs/>
          <w:kern w:val="28"/>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5750C4" w:rsidRPr="00A46868" w:rsidRDefault="005750C4" w:rsidP="005750C4">
      <w:pPr>
        <w:widowControl w:val="0"/>
        <w:rPr>
          <w:rFonts w:eastAsia="Calibri" w:cs="Times New Roman"/>
          <w:bCs/>
          <w:kern w:val="28"/>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Процесс избрания человеком из нескольких альтернатив той, которая приведёт к наиболее желаемому (или наименее неприемлемому) для него результату.</w:t>
      </w:r>
    </w:p>
    <w:p w:rsidR="005750C4" w:rsidRPr="00A46868" w:rsidRDefault="005750C4" w:rsidP="005750C4">
      <w:pPr>
        <w:widowControl w:val="0"/>
        <w:rPr>
          <w:rFonts w:eastAsia="Calibri" w:cs="Times New Roman"/>
          <w:b/>
          <w:bCs/>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w:t>
      </w:r>
      <w:r w:rsidR="00D040E6" w:rsidRPr="00A46868">
        <w:rPr>
          <w:rFonts w:eastAsia="Times New Roman" w:cs="Times New Roman"/>
          <w:b/>
          <w:bCs/>
          <w:sz w:val="24"/>
          <w:szCs w:val="24"/>
          <w:lang w:eastAsia="ru-RU"/>
        </w:rPr>
        <w:t xml:space="preserve">принятие </w:t>
      </w:r>
      <w:r w:rsidRPr="00A46868">
        <w:rPr>
          <w:rFonts w:eastAsia="Times New Roman" w:cs="Times New Roman"/>
          <w:b/>
          <w:bCs/>
          <w:sz w:val="24"/>
          <w:szCs w:val="24"/>
          <w:lang w:eastAsia="ru-RU"/>
        </w:rPr>
        <w:t>решения</w:t>
      </w:r>
    </w:p>
    <w:p w:rsidR="005750C4" w:rsidRPr="00A46868" w:rsidRDefault="005750C4" w:rsidP="005750C4">
      <w:pPr>
        <w:rPr>
          <w:rFonts w:eastAsia="Times New Roman" w:cs="Times New Roman"/>
          <w:b/>
          <w:bCs/>
          <w:sz w:val="24"/>
          <w:szCs w:val="24"/>
          <w:lang w:eastAsia="ru-RU"/>
        </w:rPr>
      </w:pPr>
    </w:p>
    <w:p w:rsidR="005750C4" w:rsidRPr="00C7027B" w:rsidRDefault="005750C4" w:rsidP="005750C4">
      <w:pPr>
        <w:pStyle w:val="a4"/>
        <w:numPr>
          <w:ilvl w:val="0"/>
          <w:numId w:val="206"/>
        </w:numPr>
        <w:ind w:left="0" w:firstLine="0"/>
        <w:rPr>
          <w:rFonts w:cs="Times New Roman"/>
          <w:sz w:val="24"/>
          <w:szCs w:val="24"/>
        </w:rPr>
      </w:pPr>
      <w:r w:rsidRPr="00C7027B">
        <w:rPr>
          <w:rFonts w:cs="Times New Roman"/>
          <w:sz w:val="24"/>
          <w:szCs w:val="24"/>
        </w:rPr>
        <w:t xml:space="preserve">В рамках какой теории начинают применяться методы мотивации, построенные на определении потребностей людей (теория </w:t>
      </w:r>
      <w:proofErr w:type="spellStart"/>
      <w:r w:rsidRPr="00C7027B">
        <w:rPr>
          <w:rFonts w:cs="Times New Roman"/>
          <w:sz w:val="24"/>
          <w:szCs w:val="24"/>
        </w:rPr>
        <w:t>Маслоу</w:t>
      </w:r>
      <w:proofErr w:type="spellEnd"/>
      <w:r w:rsidRPr="00C7027B">
        <w:rPr>
          <w:rFonts w:cs="Times New Roman"/>
          <w:sz w:val="24"/>
          <w:szCs w:val="24"/>
        </w:rPr>
        <w:t xml:space="preserve">), законов их поведения и восприятия (теория ожидания, теория справедливости и т.д.)?  </w:t>
      </w:r>
    </w:p>
    <w:p w:rsidR="005750C4" w:rsidRPr="00C7027B" w:rsidRDefault="005750C4" w:rsidP="005750C4">
      <w:pPr>
        <w:rPr>
          <w:rFonts w:eastAsia="Times New Roman" w:cs="Times New Roman"/>
          <w:sz w:val="24"/>
          <w:szCs w:val="24"/>
          <w:lang w:eastAsia="ru-RU"/>
        </w:rPr>
      </w:pPr>
    </w:p>
    <w:p w:rsidR="005750C4" w:rsidRPr="00C7027B" w:rsidRDefault="005750C4" w:rsidP="005750C4">
      <w:pPr>
        <w:shd w:val="clear" w:color="auto" w:fill="FFFFFF"/>
        <w:rPr>
          <w:rFonts w:eastAsia="Times New Roman" w:cs="Times New Roman"/>
          <w:bCs/>
          <w:sz w:val="24"/>
          <w:szCs w:val="24"/>
          <w:lang w:eastAsia="ru-RU"/>
        </w:rPr>
      </w:pPr>
      <w:r w:rsidRPr="00C7027B">
        <w:rPr>
          <w:rFonts w:eastAsia="Times New Roman" w:cs="Times New Roman"/>
          <w:bCs/>
          <w:sz w:val="24"/>
          <w:szCs w:val="24"/>
          <w:lang w:eastAsia="ru-RU"/>
        </w:rPr>
        <w:t>Укажите правильный ответ</w:t>
      </w:r>
    </w:p>
    <w:p w:rsidR="005750C4" w:rsidRPr="00A46868" w:rsidRDefault="005B247F" w:rsidP="005750C4">
      <w:pPr>
        <w:rPr>
          <w:rFonts w:eastAsia="Times New Roman" w:cs="Times New Roman"/>
          <w:b/>
          <w:bCs/>
          <w:sz w:val="24"/>
          <w:szCs w:val="24"/>
          <w:lang w:eastAsia="ru-RU"/>
        </w:rPr>
      </w:pPr>
      <w:r w:rsidRPr="00C7027B">
        <w:rPr>
          <w:rFonts w:eastAsia="Times New Roman" w:cs="Times New Roman"/>
          <w:b/>
          <w:bCs/>
          <w:sz w:val="24"/>
          <w:szCs w:val="24"/>
          <w:lang w:eastAsia="ru-RU"/>
        </w:rPr>
        <w:t xml:space="preserve">Ответ: теория </w:t>
      </w:r>
      <w:r w:rsidR="005750C4" w:rsidRPr="00C7027B">
        <w:rPr>
          <w:rFonts w:eastAsia="Times New Roman" w:cs="Times New Roman"/>
          <w:b/>
          <w:bCs/>
          <w:sz w:val="24"/>
          <w:szCs w:val="24"/>
          <w:lang w:val="en-US" w:eastAsia="ru-RU"/>
        </w:rPr>
        <w:t>Y</w:t>
      </w:r>
      <w:r w:rsidR="005750C4" w:rsidRPr="00C7027B">
        <w:rPr>
          <w:rFonts w:eastAsia="Times New Roman" w:cs="Times New Roman"/>
          <w:b/>
          <w:bCs/>
          <w:sz w:val="24"/>
          <w:szCs w:val="24"/>
          <w:lang w:eastAsia="ru-RU"/>
        </w:rPr>
        <w:t xml:space="preserve"> </w:t>
      </w:r>
    </w:p>
    <w:p w:rsidR="005750C4" w:rsidRPr="00A46868" w:rsidRDefault="005750C4" w:rsidP="005750C4">
      <w:pPr>
        <w:rPr>
          <w:rFonts w:eastAsia="Times New Roman" w:cs="Times New Roman"/>
          <w:sz w:val="24"/>
          <w:szCs w:val="24"/>
          <w:lang w:eastAsia="ru-RU"/>
        </w:rPr>
      </w:pPr>
    </w:p>
    <w:p w:rsidR="005750C4" w:rsidRPr="00A46868" w:rsidRDefault="005750C4" w:rsidP="005750C4">
      <w:pPr>
        <w:pStyle w:val="3"/>
        <w:rPr>
          <w:rFonts w:eastAsia="Calibri"/>
        </w:rPr>
      </w:pPr>
      <w:r w:rsidRPr="00A46868">
        <w:rPr>
          <w:rFonts w:eastAsia="Calibri"/>
        </w:rPr>
        <w:t>ОК 04</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Горизонтальные коммуникации - это:</w:t>
      </w:r>
    </w:p>
    <w:p w:rsidR="005750C4" w:rsidRPr="00A46868" w:rsidRDefault="005750C4" w:rsidP="005750C4">
      <w:pPr>
        <w:numPr>
          <w:ilvl w:val="0"/>
          <w:numId w:val="20"/>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коммуникации между работниками, имеющими общего руководителя;</w:t>
      </w:r>
    </w:p>
    <w:p w:rsidR="005750C4" w:rsidRPr="00A46868" w:rsidRDefault="005750C4" w:rsidP="005750C4">
      <w:pPr>
        <w:numPr>
          <w:ilvl w:val="0"/>
          <w:numId w:val="20"/>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коммуникации между подразделениями организации;</w:t>
      </w:r>
    </w:p>
    <w:p w:rsidR="005750C4" w:rsidRPr="00A46868" w:rsidRDefault="005750C4" w:rsidP="005750C4">
      <w:pPr>
        <w:numPr>
          <w:ilvl w:val="0"/>
          <w:numId w:val="20"/>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коммуникации между подразделениями или работниками, находящимися на одном уровне иерархии;</w:t>
      </w:r>
    </w:p>
    <w:p w:rsidR="005750C4" w:rsidRPr="00A46868" w:rsidRDefault="005750C4" w:rsidP="005750C4">
      <w:pPr>
        <w:tabs>
          <w:tab w:val="left" w:pos="1134"/>
        </w:tabs>
        <w:overflowPunct w:val="0"/>
        <w:autoSpaceDE w:val="0"/>
        <w:autoSpaceDN w:val="0"/>
        <w:adjustRightInd w:val="0"/>
        <w:rPr>
          <w:rFonts w:eastAsia="Calibri" w:cs="Times New Roman"/>
          <w:bCs/>
          <w:kern w:val="28"/>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tabs>
          <w:tab w:val="left" w:pos="1134"/>
        </w:tabs>
        <w:overflowPunct w:val="0"/>
        <w:autoSpaceDE w:val="0"/>
        <w:autoSpaceDN w:val="0"/>
        <w:adjustRightInd w:val="0"/>
        <w:rPr>
          <w:rFonts w:eastAsia="Calibri" w:cs="Times New Roman"/>
          <w:bCs/>
          <w:kern w:val="28"/>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Вертикальные коммуникации характеризуются:</w:t>
      </w:r>
    </w:p>
    <w:p w:rsidR="005750C4" w:rsidRPr="00A46868" w:rsidRDefault="005750C4" w:rsidP="005750C4">
      <w:pPr>
        <w:numPr>
          <w:ilvl w:val="0"/>
          <w:numId w:val="21"/>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направлением движения информационных потоков;</w:t>
      </w:r>
    </w:p>
    <w:p w:rsidR="005750C4" w:rsidRPr="00A46868" w:rsidRDefault="005750C4" w:rsidP="005750C4">
      <w:pPr>
        <w:numPr>
          <w:ilvl w:val="0"/>
          <w:numId w:val="21"/>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отношением руководства и подчинения.</w:t>
      </w:r>
    </w:p>
    <w:p w:rsidR="005750C4" w:rsidRPr="00A46868" w:rsidRDefault="005750C4" w:rsidP="005750C4">
      <w:pPr>
        <w:numPr>
          <w:ilvl w:val="0"/>
          <w:numId w:val="21"/>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иерархическим расположением элементов</w:t>
      </w:r>
    </w:p>
    <w:p w:rsidR="005750C4" w:rsidRPr="00A46868" w:rsidRDefault="005750C4" w:rsidP="005750C4">
      <w:pPr>
        <w:tabs>
          <w:tab w:val="left" w:pos="1134"/>
        </w:tabs>
        <w:overflowPunct w:val="0"/>
        <w:autoSpaceDE w:val="0"/>
        <w:autoSpaceDN w:val="0"/>
        <w:adjustRightInd w:val="0"/>
        <w:rPr>
          <w:rFonts w:eastAsia="Calibri" w:cs="Times New Roman"/>
          <w:bCs/>
          <w:kern w:val="28"/>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tabs>
          <w:tab w:val="left" w:pos="1134"/>
        </w:tabs>
        <w:overflowPunct w:val="0"/>
        <w:autoSpaceDE w:val="0"/>
        <w:autoSpaceDN w:val="0"/>
        <w:adjustRightInd w:val="0"/>
        <w:rPr>
          <w:rFonts w:eastAsia="Calibri" w:cs="Times New Roman"/>
          <w:bCs/>
          <w:kern w:val="28"/>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Причинами существования в организациях неформальных коммуникаций могут быть:</w:t>
      </w:r>
    </w:p>
    <w:p w:rsidR="005750C4" w:rsidRPr="00A46868" w:rsidRDefault="005750C4" w:rsidP="005750C4">
      <w:pPr>
        <w:numPr>
          <w:ilvl w:val="0"/>
          <w:numId w:val="22"/>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высокая дисциплина в коллективе;</w:t>
      </w:r>
    </w:p>
    <w:p w:rsidR="005750C4" w:rsidRPr="00A46868" w:rsidRDefault="005750C4" w:rsidP="005750C4">
      <w:pPr>
        <w:numPr>
          <w:ilvl w:val="0"/>
          <w:numId w:val="22"/>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демократический стиль руководства;</w:t>
      </w:r>
    </w:p>
    <w:p w:rsidR="005750C4" w:rsidRPr="00A46868" w:rsidRDefault="005750C4" w:rsidP="005750C4">
      <w:pPr>
        <w:numPr>
          <w:ilvl w:val="0"/>
          <w:numId w:val="22"/>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отсутствие авторитета у руководителя.</w:t>
      </w:r>
    </w:p>
    <w:p w:rsidR="005750C4" w:rsidRPr="00A46868" w:rsidRDefault="005750C4" w:rsidP="005750C4">
      <w:pPr>
        <w:widowControl w:val="0"/>
        <w:rPr>
          <w:rFonts w:eastAsia="Calibri" w:cs="Times New Roman"/>
          <w:b/>
          <w:bCs/>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rPr>
          <w:rFonts w:eastAsia="Times New Roman" w:cs="Times New Roman"/>
          <w:b/>
          <w:bCs/>
          <w:sz w:val="24"/>
          <w:szCs w:val="24"/>
          <w:lang w:eastAsia="ru-RU"/>
        </w:rPr>
      </w:pPr>
    </w:p>
    <w:p w:rsidR="00EC0C2B" w:rsidRPr="00EC0C2B" w:rsidRDefault="00EC0C2B" w:rsidP="00C15578">
      <w:pPr>
        <w:pStyle w:val="a4"/>
        <w:numPr>
          <w:ilvl w:val="0"/>
          <w:numId w:val="206"/>
        </w:numPr>
        <w:ind w:left="0" w:firstLine="0"/>
        <w:rPr>
          <w:rFonts w:cs="Times New Roman"/>
          <w:sz w:val="24"/>
          <w:szCs w:val="24"/>
        </w:rPr>
      </w:pPr>
      <w:r w:rsidRPr="00EC0C2B">
        <w:rPr>
          <w:rFonts w:cs="Times New Roman"/>
          <w:sz w:val="24"/>
          <w:szCs w:val="24"/>
        </w:rPr>
        <w:lastRenderedPageBreak/>
        <w:t>Назовите два основных вида контроля в менеджменте, которые различаются по источнику инициирования проверки и направленности на процессы внутри организации или взаимодействие с внешней средой.</w:t>
      </w:r>
    </w:p>
    <w:p w:rsidR="005750C4" w:rsidRPr="00A46868" w:rsidRDefault="005750C4" w:rsidP="005750C4">
      <w:pPr>
        <w:shd w:val="clear" w:color="auto" w:fill="FFFFFF"/>
        <w:rPr>
          <w:rFonts w:eastAsia="Times New Roman" w:cs="Times New Roman"/>
          <w:bCs/>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внутренние и внешние</w:t>
      </w:r>
    </w:p>
    <w:p w:rsidR="005750C4" w:rsidRPr="00A46868" w:rsidRDefault="005750C4" w:rsidP="005750C4">
      <w:pPr>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Процесс передачи части полномочий и ответственности на более низкие уровни управления в организации – это____</w:t>
      </w:r>
    </w:p>
    <w:p w:rsidR="005750C4" w:rsidRPr="00A46868" w:rsidRDefault="005750C4" w:rsidP="005750C4">
      <w:pPr>
        <w:pStyle w:val="210"/>
      </w:pPr>
    </w:p>
    <w:p w:rsidR="005750C4" w:rsidRPr="00A46868" w:rsidRDefault="005750C4" w:rsidP="005750C4">
      <w:pPr>
        <w:pStyle w:val="210"/>
      </w:pPr>
      <w:r w:rsidRPr="00A46868">
        <w:t>Укажите правильный ответ</w:t>
      </w:r>
    </w:p>
    <w:p w:rsidR="005750C4" w:rsidRPr="00A46868" w:rsidRDefault="005750C4" w:rsidP="005750C4">
      <w:pPr>
        <w:pStyle w:val="210"/>
        <w:rPr>
          <w:b/>
          <w:bCs/>
        </w:rPr>
      </w:pPr>
      <w:r w:rsidRPr="00A46868">
        <w:rPr>
          <w:b/>
          <w:bCs/>
        </w:rPr>
        <w:t xml:space="preserve">Ответ: делегирование </w:t>
      </w:r>
    </w:p>
    <w:p w:rsidR="005750C4" w:rsidRPr="00A46868" w:rsidRDefault="005750C4" w:rsidP="005750C4">
      <w:pPr>
        <w:rPr>
          <w:rFonts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стратегии помогают разрешить конфликт в рабочем коллективе?</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игнорирование проблемы до её самостоятельного исчезновения;</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открытое обсуждение интересов сторон;</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в) привлечение нейтрального посредника;</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давление на одну из сторон для быстрого решения;</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д) поиск компромиссного варианта.</w:t>
      </w:r>
    </w:p>
    <w:p w:rsidR="005750C4" w:rsidRPr="00A46868" w:rsidRDefault="005750C4" w:rsidP="005750C4">
      <w:pPr>
        <w:widowControl w:val="0"/>
        <w:rPr>
          <w:rFonts w:eastAsia="Calibri" w:cs="Times New Roman"/>
          <w:b/>
          <w:bCs/>
          <w:sz w:val="24"/>
          <w:szCs w:val="24"/>
        </w:rPr>
      </w:pPr>
    </w:p>
    <w:p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 в д</w:t>
      </w:r>
    </w:p>
    <w:p w:rsidR="005750C4" w:rsidRPr="00A46868" w:rsidRDefault="005750C4" w:rsidP="005750C4">
      <w:pPr>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Фактор, который приводит к разрыву обратной связи в управлении? </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а) детальный контроль результатов деятельности </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б) сложный объект управления и сложная система управления </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в) несвоевременность принятия управленческого решения </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исследование внешних возмущающих воздействия</w:t>
      </w:r>
    </w:p>
    <w:p w:rsidR="005750C4" w:rsidRPr="00A46868" w:rsidRDefault="005750C4" w:rsidP="005750C4">
      <w:pPr>
        <w:widowControl w:val="0"/>
        <w:rPr>
          <w:rFonts w:eastAsia="Calibri" w:cs="Times New Roman"/>
          <w:b/>
          <w:bCs/>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rPr>
          <w:rFonts w:eastAsia="Times New Roman" w:cs="Times New Roman"/>
          <w:b/>
          <w:bCs/>
          <w:sz w:val="24"/>
          <w:szCs w:val="24"/>
          <w:lang w:eastAsia="ru-RU"/>
        </w:rPr>
      </w:pPr>
    </w:p>
    <w:p w:rsidR="005750C4" w:rsidRPr="001056B2" w:rsidRDefault="005750C4" w:rsidP="005750C4">
      <w:pPr>
        <w:pStyle w:val="2"/>
        <w:rPr>
          <w:rFonts w:eastAsia="Times New Roman"/>
        </w:rPr>
      </w:pPr>
      <w:r w:rsidRPr="00A46868">
        <w:rPr>
          <w:rFonts w:eastAsia="Times New Roman"/>
        </w:rPr>
        <w:t>ДОКУМЕНТАЦИОННОЕ ОБЕСПЕЧЕНИЕ УПРАВЛЕНИЯ</w:t>
      </w:r>
    </w:p>
    <w:p w:rsidR="005750C4" w:rsidRPr="00A46868" w:rsidRDefault="005750C4" w:rsidP="005750C4">
      <w:pPr>
        <w:pStyle w:val="3"/>
        <w:rPr>
          <w:rFonts w:eastAsia="Calibri"/>
        </w:rPr>
      </w:pPr>
      <w:r w:rsidRPr="00A46868">
        <w:rPr>
          <w:rFonts w:eastAsia="Calibri"/>
        </w:rPr>
        <w:t>ОК 04</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Определение термина «документ»:</w:t>
      </w:r>
    </w:p>
    <w:p w:rsidR="005750C4" w:rsidRPr="00A46868" w:rsidRDefault="005750C4" w:rsidP="005750C4">
      <w:pPr>
        <w:numPr>
          <w:ilvl w:val="0"/>
          <w:numId w:val="25"/>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зафиксированная на материальном носителе информация с реквизитами, позволяющими ее идентифицировать;</w:t>
      </w:r>
    </w:p>
    <w:p w:rsidR="005750C4" w:rsidRPr="00A46868" w:rsidRDefault="005750C4" w:rsidP="005750C4">
      <w:pPr>
        <w:numPr>
          <w:ilvl w:val="0"/>
          <w:numId w:val="25"/>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средство закрепления различным способом на специальном материальном носителе информации об управленческих решениях;</w:t>
      </w:r>
    </w:p>
    <w:p w:rsidR="005750C4" w:rsidRPr="00A46868" w:rsidRDefault="005750C4" w:rsidP="005750C4">
      <w:pPr>
        <w:numPr>
          <w:ilvl w:val="0"/>
          <w:numId w:val="25"/>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материальный объект с запечатленной информацией.</w:t>
      </w:r>
    </w:p>
    <w:p w:rsidR="005750C4" w:rsidRPr="00A46868" w:rsidRDefault="005750C4" w:rsidP="005750C4">
      <w:pPr>
        <w:shd w:val="clear" w:color="auto" w:fill="FFFFFF"/>
        <w:rPr>
          <w:rFonts w:eastAsia="Times New Roman"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5750C4" w:rsidRPr="00A46868" w:rsidRDefault="005750C4" w:rsidP="005750C4">
      <w:pPr>
        <w:shd w:val="clear" w:color="auto" w:fill="FFFFFF"/>
        <w:rPr>
          <w:rFonts w:eastAsia="Times New Roman"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из перечисленных документов относятся к организационно‑распорядительной документации?</w:t>
      </w:r>
    </w:p>
    <w:p w:rsidR="005750C4" w:rsidRPr="00A46868" w:rsidRDefault="005750C4" w:rsidP="005750C4">
      <w:pPr>
        <w:rPr>
          <w:rFonts w:eastAsia="Times New Roman" w:cs="Times New Roman"/>
          <w:sz w:val="24"/>
          <w:szCs w:val="24"/>
        </w:rPr>
      </w:pPr>
      <w:r w:rsidRPr="00A46868">
        <w:rPr>
          <w:rFonts w:eastAsia="Times New Roman" w:cs="Times New Roman"/>
          <w:sz w:val="24"/>
          <w:szCs w:val="24"/>
        </w:rPr>
        <w:t>а) приказ;</w:t>
      </w:r>
    </w:p>
    <w:p w:rsidR="005750C4" w:rsidRPr="00A46868" w:rsidRDefault="005750C4" w:rsidP="005750C4">
      <w:pPr>
        <w:rPr>
          <w:rFonts w:eastAsia="Times New Roman" w:cs="Times New Roman"/>
          <w:sz w:val="24"/>
          <w:szCs w:val="24"/>
        </w:rPr>
      </w:pPr>
      <w:r w:rsidRPr="00A46868">
        <w:rPr>
          <w:rFonts w:eastAsia="Times New Roman" w:cs="Times New Roman"/>
          <w:sz w:val="24"/>
          <w:szCs w:val="24"/>
        </w:rPr>
        <w:t>б) трудовой договор;</w:t>
      </w:r>
    </w:p>
    <w:p w:rsidR="005750C4" w:rsidRPr="00A46868" w:rsidRDefault="005750C4" w:rsidP="005750C4">
      <w:pPr>
        <w:rPr>
          <w:rFonts w:eastAsia="Times New Roman" w:cs="Times New Roman"/>
          <w:sz w:val="24"/>
          <w:szCs w:val="24"/>
        </w:rPr>
      </w:pPr>
      <w:r w:rsidRPr="00A46868">
        <w:rPr>
          <w:rFonts w:eastAsia="Times New Roman" w:cs="Times New Roman"/>
          <w:sz w:val="24"/>
          <w:szCs w:val="24"/>
        </w:rPr>
        <w:t>в) положение;</w:t>
      </w:r>
    </w:p>
    <w:p w:rsidR="005750C4" w:rsidRPr="00A46868" w:rsidRDefault="005750C4" w:rsidP="005750C4">
      <w:pPr>
        <w:rPr>
          <w:rFonts w:eastAsia="Times New Roman" w:cs="Times New Roman"/>
          <w:sz w:val="24"/>
          <w:szCs w:val="24"/>
        </w:rPr>
      </w:pPr>
      <w:r w:rsidRPr="00A46868">
        <w:rPr>
          <w:rFonts w:eastAsia="Times New Roman" w:cs="Times New Roman"/>
          <w:sz w:val="24"/>
          <w:szCs w:val="24"/>
        </w:rPr>
        <w:t>г) счёт‑фактура;</w:t>
      </w:r>
    </w:p>
    <w:p w:rsidR="005750C4" w:rsidRPr="00A46868" w:rsidRDefault="005750C4" w:rsidP="005750C4">
      <w:pPr>
        <w:rPr>
          <w:rFonts w:eastAsia="Times New Roman" w:cs="Times New Roman"/>
          <w:sz w:val="24"/>
          <w:szCs w:val="24"/>
        </w:rPr>
      </w:pPr>
      <w:r w:rsidRPr="00A46868">
        <w:rPr>
          <w:rFonts w:eastAsia="Times New Roman" w:cs="Times New Roman"/>
          <w:sz w:val="24"/>
          <w:szCs w:val="24"/>
        </w:rPr>
        <w:lastRenderedPageBreak/>
        <w:t>д) штатное расписание.</w:t>
      </w:r>
    </w:p>
    <w:p w:rsidR="005750C4" w:rsidRPr="00A46868" w:rsidRDefault="005750C4" w:rsidP="005750C4">
      <w:pPr>
        <w:shd w:val="clear" w:color="auto" w:fill="FFFFFF"/>
        <w:rPr>
          <w:rFonts w:eastAsia="Times New Roman" w:cs="Times New Roman"/>
          <w:sz w:val="24"/>
          <w:szCs w:val="24"/>
        </w:rPr>
      </w:pPr>
    </w:p>
    <w:p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 в д</w:t>
      </w:r>
    </w:p>
    <w:p w:rsidR="005750C4" w:rsidRPr="00A46868" w:rsidRDefault="005750C4" w:rsidP="005750C4">
      <w:pPr>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юридически значимый реквизит электронного документа позволяет установить лицо, подписавшее документ, и подтвердить отсутствие изменений в документе после подписания?</w:t>
      </w:r>
    </w:p>
    <w:p w:rsidR="005750C4" w:rsidRPr="00A46868" w:rsidRDefault="005750C4" w:rsidP="005750C4">
      <w:pPr>
        <w:pStyle w:val="a4"/>
        <w:ind w:left="0"/>
        <w:rPr>
          <w:rFonts w:cs="Times New Roman"/>
          <w:sz w:val="24"/>
          <w:szCs w:val="24"/>
        </w:rPr>
      </w:pPr>
      <w:r w:rsidRPr="00A46868">
        <w:rPr>
          <w:rFonts w:cs="Times New Roman"/>
          <w:sz w:val="24"/>
          <w:szCs w:val="24"/>
        </w:rPr>
        <w:t>а) Штрих-код</w:t>
      </w:r>
    </w:p>
    <w:p w:rsidR="005750C4" w:rsidRPr="00A46868" w:rsidRDefault="005750C4" w:rsidP="005750C4">
      <w:pPr>
        <w:pStyle w:val="a4"/>
        <w:ind w:left="0"/>
        <w:rPr>
          <w:rFonts w:cs="Times New Roman"/>
          <w:sz w:val="24"/>
          <w:szCs w:val="24"/>
        </w:rPr>
      </w:pPr>
      <w:r w:rsidRPr="00A46868">
        <w:rPr>
          <w:rFonts w:cs="Times New Roman"/>
          <w:sz w:val="24"/>
          <w:szCs w:val="24"/>
        </w:rPr>
        <w:t>б) Усиленная квалифицированная электронная подпись (УКЭП)</w:t>
      </w:r>
    </w:p>
    <w:p w:rsidR="005750C4" w:rsidRPr="00A46868" w:rsidRDefault="005750C4" w:rsidP="005750C4">
      <w:pPr>
        <w:pStyle w:val="a4"/>
        <w:ind w:left="0"/>
        <w:rPr>
          <w:rFonts w:cs="Times New Roman"/>
          <w:sz w:val="24"/>
          <w:szCs w:val="24"/>
        </w:rPr>
      </w:pPr>
      <w:r w:rsidRPr="00A46868">
        <w:rPr>
          <w:rFonts w:cs="Times New Roman"/>
          <w:sz w:val="24"/>
          <w:szCs w:val="24"/>
        </w:rPr>
        <w:t>в) Водяной знак</w:t>
      </w:r>
    </w:p>
    <w:p w:rsidR="005750C4" w:rsidRPr="00A46868" w:rsidRDefault="005750C4" w:rsidP="005750C4">
      <w:pPr>
        <w:pStyle w:val="a4"/>
        <w:ind w:left="0"/>
        <w:rPr>
          <w:rFonts w:cs="Times New Roman"/>
          <w:sz w:val="24"/>
          <w:szCs w:val="24"/>
        </w:rPr>
      </w:pPr>
      <w:r w:rsidRPr="00A46868">
        <w:rPr>
          <w:rFonts w:cs="Times New Roman"/>
          <w:sz w:val="24"/>
          <w:szCs w:val="24"/>
        </w:rPr>
        <w:t>г) QR-код</w:t>
      </w:r>
    </w:p>
    <w:p w:rsidR="005750C4" w:rsidRPr="00A46868" w:rsidRDefault="005750C4" w:rsidP="005750C4">
      <w:pPr>
        <w:shd w:val="clear" w:color="auto" w:fill="FFFFFF"/>
        <w:rPr>
          <w:rFonts w:eastAsia="Times New Roman"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tabs>
          <w:tab w:val="left" w:pos="2715"/>
        </w:tabs>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tabs>
          <w:tab w:val="left" w:pos="2715"/>
        </w:tabs>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Система электронного документооборота (СЭД) в государственном учреждении в первую очередь предназначена для:</w:t>
      </w:r>
    </w:p>
    <w:p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а) Публикации новостей на сайте</w:t>
      </w:r>
    </w:p>
    <w:p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б) Автоматизации процессов создания, согласования, исполнения и архивирования документов</w:t>
      </w:r>
    </w:p>
    <w:p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в) Проведения видеоконференций</w:t>
      </w:r>
    </w:p>
    <w:p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г) Управления социальными сетями</w:t>
      </w:r>
    </w:p>
    <w:p w:rsidR="005750C4" w:rsidRPr="00A46868" w:rsidRDefault="005750C4" w:rsidP="005750C4">
      <w:pPr>
        <w:tabs>
          <w:tab w:val="left" w:pos="2715"/>
        </w:tabs>
        <w:rPr>
          <w:rFonts w:eastAsia="Times New Roman" w:cs="Times New Roman"/>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tabs>
          <w:tab w:val="left" w:pos="2715"/>
        </w:tabs>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tabs>
          <w:tab w:val="left" w:pos="2715"/>
        </w:tabs>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способ передачи документов между подразделениями снижает риски потери и ускоряет обработку?</w:t>
      </w:r>
    </w:p>
    <w:p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а) передача через курьеров;</w:t>
      </w:r>
    </w:p>
    <w:p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б) электронная система документооборота (СЭД);</w:t>
      </w:r>
    </w:p>
    <w:p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в) размещение в общем шкафу;</w:t>
      </w:r>
    </w:p>
    <w:p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г) устная передача.</w:t>
      </w:r>
    </w:p>
    <w:p w:rsidR="005750C4" w:rsidRPr="00A46868" w:rsidRDefault="005750C4" w:rsidP="005750C4">
      <w:pPr>
        <w:shd w:val="clear" w:color="auto" w:fill="FFFFFF"/>
        <w:rPr>
          <w:rFonts w:eastAsia="Times New Roman"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tabs>
          <w:tab w:val="left" w:pos="2715"/>
        </w:tabs>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shd w:val="clear" w:color="auto" w:fill="FFFFFF"/>
        <w:rPr>
          <w:rFonts w:eastAsia="Times New Roman"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документ фиксирует итоги совещания и принятые решения, распределяя ответственность между участниками?</w:t>
      </w:r>
    </w:p>
    <w:p w:rsidR="005750C4" w:rsidRPr="00A46868" w:rsidRDefault="005750C4" w:rsidP="005750C4">
      <w:pPr>
        <w:pStyle w:val="a4"/>
        <w:ind w:left="0"/>
        <w:rPr>
          <w:rFonts w:cs="Times New Roman"/>
          <w:sz w:val="24"/>
          <w:szCs w:val="24"/>
        </w:rPr>
      </w:pPr>
    </w:p>
    <w:p w:rsidR="005750C4" w:rsidRPr="00A46868" w:rsidRDefault="005750C4" w:rsidP="005750C4">
      <w:pPr>
        <w:rPr>
          <w:rFonts w:eastAsia="Times New Roman" w:cs="Times New Roman"/>
          <w:sz w:val="24"/>
          <w:szCs w:val="24"/>
        </w:rPr>
      </w:pPr>
      <w:r w:rsidRPr="00A46868">
        <w:rPr>
          <w:rFonts w:eastAsia="Times New Roman" w:cs="Times New Roman"/>
          <w:bCs/>
          <w:sz w:val="24"/>
          <w:szCs w:val="24"/>
          <w:lang w:eastAsia="ru-RU"/>
        </w:rPr>
        <w:t xml:space="preserve">Укажите правильный ответ </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протокол</w:t>
      </w:r>
    </w:p>
    <w:p w:rsidR="005750C4" w:rsidRPr="00A46868" w:rsidRDefault="005750C4" w:rsidP="005750C4">
      <w:pPr>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документ, в котором, в хронологической последовательности описаны этапы жизни и трудовой деятельности работника?</w:t>
      </w:r>
    </w:p>
    <w:p w:rsidR="005750C4" w:rsidRPr="00A46868" w:rsidRDefault="005750C4" w:rsidP="005750C4">
      <w:pPr>
        <w:rPr>
          <w:rFonts w:eastAsia="Times New Roman" w:cs="Times New Roman"/>
          <w:b/>
          <w:bCs/>
          <w:sz w:val="24"/>
          <w:szCs w:val="24"/>
          <w:lang w:eastAsia="ru-RU"/>
        </w:rPr>
      </w:pP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автобиография</w:t>
      </w:r>
    </w:p>
    <w:p w:rsidR="005750C4" w:rsidRPr="00A46868" w:rsidRDefault="005750C4" w:rsidP="005750C4">
      <w:pPr>
        <w:pStyle w:val="3"/>
        <w:rPr>
          <w:rFonts w:eastAsia="Calibri"/>
        </w:rPr>
      </w:pPr>
      <w:r w:rsidRPr="00A46868">
        <w:rPr>
          <w:rFonts w:eastAsia="Calibri"/>
        </w:rPr>
        <w:t>ОК 05</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 каком варианте ответа правильно названы реквизиты общего бланка:</w:t>
      </w:r>
    </w:p>
    <w:p w:rsidR="005750C4" w:rsidRPr="00A46868" w:rsidRDefault="005750C4" w:rsidP="005750C4">
      <w:pPr>
        <w:numPr>
          <w:ilvl w:val="0"/>
          <w:numId w:val="28"/>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lastRenderedPageBreak/>
        <w:t>наименование организации, эмблема организации или товарный знак, наименование вида документа, ОГРН, ИНН/КПП, заголовок к тексту, адресат;</w:t>
      </w:r>
    </w:p>
    <w:p w:rsidR="005750C4" w:rsidRPr="00A46868" w:rsidRDefault="005750C4" w:rsidP="005750C4">
      <w:pPr>
        <w:numPr>
          <w:ilvl w:val="0"/>
          <w:numId w:val="28"/>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наименование организации, наименование вида документа (если используется), дата, регистрационный номер документа, место составления;</w:t>
      </w:r>
    </w:p>
    <w:p w:rsidR="005750C4" w:rsidRPr="00A46868" w:rsidRDefault="005750C4" w:rsidP="005750C4">
      <w:pPr>
        <w:numPr>
          <w:ilvl w:val="0"/>
          <w:numId w:val="28"/>
        </w:numPr>
        <w:shd w:val="clear" w:color="auto" w:fill="FFFFFF"/>
        <w:tabs>
          <w:tab w:val="left" w:pos="709"/>
        </w:tabs>
        <w:ind w:left="0" w:firstLine="0"/>
        <w:contextualSpacing/>
        <w:rPr>
          <w:rFonts w:eastAsia="Times New Roman" w:cs="Times New Roman"/>
          <w:sz w:val="24"/>
          <w:szCs w:val="24"/>
        </w:rPr>
      </w:pPr>
      <w:r w:rsidRPr="00A46868">
        <w:rPr>
          <w:rFonts w:cs="Times New Roman"/>
          <w:sz w:val="24"/>
          <w:szCs w:val="24"/>
        </w:rPr>
        <w:t>наименование организации, код организации, ОГРН, ИНН/КПП, справочные данные</w:t>
      </w:r>
      <w:r w:rsidRPr="00A46868">
        <w:rPr>
          <w:rFonts w:eastAsia="Times New Roman" w:cs="Times New Roman"/>
          <w:sz w:val="24"/>
          <w:szCs w:val="24"/>
        </w:rPr>
        <w:t xml:space="preserve"> об организации, дата, регистрационный номер, ссылка на регистрационный номер и дату документа.</w:t>
      </w:r>
    </w:p>
    <w:p w:rsidR="005750C4" w:rsidRPr="00A46868" w:rsidRDefault="005750C4" w:rsidP="005750C4">
      <w:pPr>
        <w:shd w:val="clear" w:color="auto" w:fill="FFFFFF"/>
        <w:rPr>
          <w:rFonts w:eastAsia="Times New Roman"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shd w:val="clear" w:color="auto" w:fill="FFFFFF"/>
        <w:rPr>
          <w:rFonts w:eastAsia="Times New Roman"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из перечисленных требований относятся к деловым письмам в рамках официального документооборота?</w:t>
      </w:r>
    </w:p>
    <w:p w:rsidR="005750C4" w:rsidRPr="00A46868" w:rsidRDefault="005750C4" w:rsidP="005750C4">
      <w:pPr>
        <w:ind w:left="568" w:hanging="568"/>
        <w:rPr>
          <w:rFonts w:eastAsia="Times New Roman" w:cs="Times New Roman"/>
          <w:sz w:val="24"/>
          <w:szCs w:val="24"/>
        </w:rPr>
      </w:pPr>
      <w:r w:rsidRPr="00A46868">
        <w:rPr>
          <w:rFonts w:eastAsia="Times New Roman" w:cs="Times New Roman"/>
          <w:sz w:val="24"/>
          <w:szCs w:val="24"/>
        </w:rPr>
        <w:t>а) использование официально‑делового стиля речи;</w:t>
      </w:r>
    </w:p>
    <w:p w:rsidR="005750C4" w:rsidRPr="00A46868" w:rsidRDefault="005750C4" w:rsidP="005750C4">
      <w:pPr>
        <w:ind w:left="568" w:hanging="568"/>
        <w:rPr>
          <w:rFonts w:eastAsia="Times New Roman" w:cs="Times New Roman"/>
          <w:sz w:val="24"/>
          <w:szCs w:val="24"/>
        </w:rPr>
      </w:pPr>
      <w:r w:rsidRPr="00A46868">
        <w:rPr>
          <w:rFonts w:eastAsia="Times New Roman" w:cs="Times New Roman"/>
          <w:sz w:val="24"/>
          <w:szCs w:val="24"/>
        </w:rPr>
        <w:t>б) обязательное применение канцеляризмов и сложных синтаксических конструкций;</w:t>
      </w:r>
    </w:p>
    <w:p w:rsidR="005750C4" w:rsidRPr="00A46868" w:rsidRDefault="005750C4" w:rsidP="005750C4">
      <w:pPr>
        <w:ind w:left="568" w:hanging="568"/>
        <w:rPr>
          <w:rFonts w:eastAsia="Times New Roman" w:cs="Times New Roman"/>
          <w:sz w:val="24"/>
          <w:szCs w:val="24"/>
        </w:rPr>
      </w:pPr>
      <w:r w:rsidRPr="00A46868">
        <w:rPr>
          <w:rFonts w:eastAsia="Times New Roman" w:cs="Times New Roman"/>
          <w:sz w:val="24"/>
          <w:szCs w:val="24"/>
        </w:rPr>
        <w:t>в) чёткость и лаконичность формулировок;</w:t>
      </w:r>
    </w:p>
    <w:p w:rsidR="005750C4" w:rsidRPr="00A46868" w:rsidRDefault="005750C4" w:rsidP="005750C4">
      <w:pPr>
        <w:ind w:left="568" w:hanging="568"/>
        <w:rPr>
          <w:rFonts w:eastAsia="Times New Roman" w:cs="Times New Roman"/>
          <w:sz w:val="24"/>
          <w:szCs w:val="24"/>
        </w:rPr>
      </w:pPr>
      <w:r w:rsidRPr="00A46868">
        <w:rPr>
          <w:rFonts w:eastAsia="Times New Roman" w:cs="Times New Roman"/>
          <w:sz w:val="24"/>
          <w:szCs w:val="24"/>
        </w:rPr>
        <w:t>г) наличие реквизитов: дата, номер, адресат, подпись;</w:t>
      </w:r>
    </w:p>
    <w:p w:rsidR="005750C4" w:rsidRPr="00A46868" w:rsidRDefault="005750C4" w:rsidP="005750C4">
      <w:pPr>
        <w:ind w:left="568" w:hanging="568"/>
        <w:rPr>
          <w:rFonts w:eastAsia="Times New Roman" w:cs="Times New Roman"/>
          <w:sz w:val="24"/>
          <w:szCs w:val="24"/>
        </w:rPr>
      </w:pPr>
      <w:r w:rsidRPr="00A46868">
        <w:rPr>
          <w:rFonts w:eastAsia="Times New Roman" w:cs="Times New Roman"/>
          <w:sz w:val="24"/>
          <w:szCs w:val="24"/>
        </w:rPr>
        <w:t>д) произвольный выбор шрифта и размера текста.</w:t>
      </w:r>
    </w:p>
    <w:p w:rsidR="005750C4" w:rsidRPr="00A46868" w:rsidRDefault="005750C4" w:rsidP="005750C4">
      <w:pPr>
        <w:shd w:val="clear" w:color="auto" w:fill="FFFFFF"/>
        <w:rPr>
          <w:rFonts w:eastAsia="Times New Roman" w:cs="Times New Roman"/>
          <w:sz w:val="24"/>
          <w:szCs w:val="24"/>
        </w:rPr>
      </w:pPr>
    </w:p>
    <w:p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а в г </w:t>
      </w:r>
    </w:p>
    <w:p w:rsidR="005750C4" w:rsidRPr="00A46868" w:rsidRDefault="005750C4" w:rsidP="005750C4">
      <w:pPr>
        <w:shd w:val="clear" w:color="auto" w:fill="FFFFFF"/>
        <w:rPr>
          <w:rFonts w:eastAsia="Times New Roman"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Формуляр-образец организационно-распорядительного документа представляет собой:</w:t>
      </w:r>
    </w:p>
    <w:p w:rsidR="005750C4" w:rsidRPr="00A46868" w:rsidRDefault="005750C4" w:rsidP="005750C4">
      <w:pPr>
        <w:numPr>
          <w:ilvl w:val="0"/>
          <w:numId w:val="27"/>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макет бланка документа, подготовленного к изданию типографским способом;</w:t>
      </w:r>
    </w:p>
    <w:p w:rsidR="005750C4" w:rsidRPr="00A46868" w:rsidRDefault="005750C4" w:rsidP="005750C4">
      <w:pPr>
        <w:numPr>
          <w:ilvl w:val="0"/>
          <w:numId w:val="27"/>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образец бланка документа;</w:t>
      </w:r>
    </w:p>
    <w:p w:rsidR="005750C4" w:rsidRPr="00A46868" w:rsidRDefault="005750C4" w:rsidP="005750C4">
      <w:pPr>
        <w:numPr>
          <w:ilvl w:val="0"/>
          <w:numId w:val="27"/>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схему расположения реквизитов организационно-распорядительного документа</w:t>
      </w:r>
    </w:p>
    <w:p w:rsidR="005750C4" w:rsidRPr="00A46868" w:rsidRDefault="005750C4" w:rsidP="005750C4">
      <w:pPr>
        <w:shd w:val="clear" w:color="auto" w:fill="FFFFFF"/>
        <w:tabs>
          <w:tab w:val="left" w:pos="709"/>
        </w:tabs>
        <w:contextualSpacing/>
        <w:rPr>
          <w:rFonts w:eastAsia="Times New Roman" w:cs="Times New Roman"/>
          <w:b/>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tabs>
          <w:tab w:val="left" w:pos="1680"/>
        </w:tabs>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тон следует использовать в служебной записке, адресованной коллеге из смежного отдела?</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фамильярный, с разговорными выражениями;</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строго формальный, без элементов вежливости;</w:t>
      </w:r>
    </w:p>
    <w:p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в) деловой, вежливый, с чёткими формулировками;</w:t>
      </w:r>
    </w:p>
    <w:p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г) эмоционально насыщенный, с восклицаниями.</w:t>
      </w:r>
    </w:p>
    <w:p w:rsidR="005750C4" w:rsidRPr="00A46868" w:rsidRDefault="005750C4" w:rsidP="005750C4">
      <w:pPr>
        <w:tabs>
          <w:tab w:val="left" w:pos="5505"/>
        </w:tabs>
        <w:rPr>
          <w:rFonts w:eastAsia="Times New Roman" w:cs="Times New Roman"/>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tabs>
          <w:tab w:val="left" w:pos="5505"/>
        </w:tabs>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Назовите главную цель документационного обеспечения управления. </w:t>
      </w:r>
    </w:p>
    <w:p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 xml:space="preserve">а) работа с документацией </w:t>
      </w:r>
    </w:p>
    <w:p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 xml:space="preserve">б) подготовка документов организацией для проверяющих органов </w:t>
      </w:r>
    </w:p>
    <w:p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 xml:space="preserve">в) информационное обеспечение управления организацией </w:t>
      </w:r>
    </w:p>
    <w:p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г) работа с деловыми бумагами</w:t>
      </w:r>
    </w:p>
    <w:p w:rsidR="005750C4" w:rsidRPr="00A46868" w:rsidRDefault="005750C4" w:rsidP="005750C4">
      <w:pPr>
        <w:tabs>
          <w:tab w:val="left" w:pos="5505"/>
        </w:tabs>
        <w:rPr>
          <w:rFonts w:eastAsia="Times New Roman" w:cs="Times New Roman"/>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tabs>
          <w:tab w:val="left" w:pos="5505"/>
        </w:tabs>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tabs>
          <w:tab w:val="left" w:pos="5505"/>
        </w:tabs>
        <w:rPr>
          <w:rFonts w:eastAsia="Times New Roman" w:cs="Times New Roman"/>
          <w:b/>
          <w:bCs/>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Какое служебное письмо имеет отметку о наличии приложения? </w:t>
      </w:r>
    </w:p>
    <w:p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 xml:space="preserve">а) запрос </w:t>
      </w:r>
    </w:p>
    <w:p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 xml:space="preserve">б) информационное письмо </w:t>
      </w:r>
    </w:p>
    <w:p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lastRenderedPageBreak/>
        <w:t xml:space="preserve">в) сопроводительное письмо </w:t>
      </w:r>
    </w:p>
    <w:p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г) все служебные письма</w:t>
      </w:r>
    </w:p>
    <w:p w:rsidR="005750C4" w:rsidRPr="00A46868" w:rsidRDefault="005750C4" w:rsidP="005750C4">
      <w:pPr>
        <w:tabs>
          <w:tab w:val="left" w:pos="5505"/>
        </w:tabs>
        <w:rPr>
          <w:rFonts w:eastAsia="Times New Roman" w:cs="Times New Roman"/>
          <w:sz w:val="24"/>
          <w:szCs w:val="24"/>
          <w:lang w:eastAsia="ru-RU"/>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tabs>
          <w:tab w:val="left" w:pos="5505"/>
        </w:tabs>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tabs>
          <w:tab w:val="left" w:pos="5505"/>
        </w:tabs>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Назовите ключевой принцип оформления текста документа, обеспечивающий его восприятие.</w:t>
      </w:r>
    </w:p>
    <w:p w:rsidR="005750C4" w:rsidRPr="00A46868" w:rsidRDefault="005750C4" w:rsidP="005750C4">
      <w:pPr>
        <w:tabs>
          <w:tab w:val="left" w:pos="5505"/>
        </w:tabs>
        <w:rPr>
          <w:rFonts w:eastAsia="Times New Roman" w:cs="Times New Roman"/>
          <w:sz w:val="24"/>
          <w:szCs w:val="24"/>
          <w:lang w:eastAsia="ru-RU"/>
        </w:rPr>
      </w:pP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читаемость</w:t>
      </w:r>
    </w:p>
    <w:p w:rsidR="005750C4" w:rsidRPr="00A46868" w:rsidRDefault="005750C4" w:rsidP="005750C4">
      <w:pPr>
        <w:tabs>
          <w:tab w:val="left" w:pos="5505"/>
        </w:tabs>
        <w:rPr>
          <w:rFonts w:eastAsia="Times New Roman" w:cs="Times New Roman"/>
          <w:sz w:val="24"/>
          <w:szCs w:val="24"/>
          <w:lang w:eastAsia="ru-RU"/>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правило, требующее избегать двусмысленностей и избыточной эмоциональности в деловой переписке</w:t>
      </w:r>
    </w:p>
    <w:p w:rsidR="005750C4" w:rsidRPr="00A46868" w:rsidRDefault="005750C4" w:rsidP="005750C4">
      <w:pPr>
        <w:tabs>
          <w:tab w:val="left" w:pos="5505"/>
        </w:tabs>
        <w:rPr>
          <w:rFonts w:eastAsia="Times New Roman" w:cs="Times New Roman"/>
          <w:sz w:val="24"/>
          <w:szCs w:val="24"/>
          <w:lang w:eastAsia="ru-RU"/>
        </w:rPr>
      </w:pPr>
    </w:p>
    <w:p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деловой стиль</w:t>
      </w:r>
    </w:p>
    <w:p w:rsidR="005750C4" w:rsidRPr="00A46868" w:rsidRDefault="005750C4" w:rsidP="005750C4">
      <w:pPr>
        <w:tabs>
          <w:tab w:val="left" w:pos="5505"/>
        </w:tabs>
        <w:rPr>
          <w:rFonts w:eastAsia="Times New Roman" w:cs="Times New Roman"/>
          <w:sz w:val="24"/>
          <w:szCs w:val="24"/>
          <w:lang w:eastAsia="ru-RU"/>
        </w:rPr>
      </w:pPr>
    </w:p>
    <w:p w:rsidR="005750C4" w:rsidRPr="00A46868" w:rsidRDefault="005750C4" w:rsidP="005750C4">
      <w:pPr>
        <w:pStyle w:val="3"/>
        <w:rPr>
          <w:rFonts w:eastAsia="Calibri"/>
        </w:rPr>
      </w:pPr>
      <w:r w:rsidRPr="00A46868">
        <w:rPr>
          <w:rFonts w:eastAsia="Calibri"/>
        </w:rPr>
        <w:t>ОК 09</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функции обеспечивают системы электронного документооборота (СЭД)?</w:t>
      </w:r>
    </w:p>
    <w:p w:rsidR="005750C4" w:rsidRPr="00A46868" w:rsidRDefault="005750C4" w:rsidP="005750C4">
      <w:pPr>
        <w:rPr>
          <w:rFonts w:eastAsia="Times New Roman" w:cs="Times New Roman"/>
          <w:sz w:val="24"/>
          <w:szCs w:val="24"/>
        </w:rPr>
      </w:pPr>
      <w:r w:rsidRPr="00A46868">
        <w:rPr>
          <w:rFonts w:eastAsia="Times New Roman" w:cs="Times New Roman"/>
          <w:sz w:val="24"/>
          <w:szCs w:val="24"/>
        </w:rPr>
        <w:t>а) регистрация и учёт документов;</w:t>
      </w:r>
    </w:p>
    <w:p w:rsidR="005750C4" w:rsidRPr="00A46868" w:rsidRDefault="005750C4" w:rsidP="005750C4">
      <w:pPr>
        <w:rPr>
          <w:rFonts w:eastAsia="Times New Roman" w:cs="Times New Roman"/>
          <w:sz w:val="24"/>
          <w:szCs w:val="24"/>
        </w:rPr>
      </w:pPr>
      <w:r w:rsidRPr="00A46868">
        <w:rPr>
          <w:rFonts w:eastAsia="Times New Roman" w:cs="Times New Roman"/>
          <w:sz w:val="24"/>
          <w:szCs w:val="24"/>
        </w:rPr>
        <w:t>б) маршрутизация и контроль исполнения;</w:t>
      </w:r>
    </w:p>
    <w:p w:rsidR="005750C4" w:rsidRPr="00A46868" w:rsidRDefault="005750C4" w:rsidP="005750C4">
      <w:pPr>
        <w:rPr>
          <w:rFonts w:eastAsia="Times New Roman" w:cs="Times New Roman"/>
          <w:sz w:val="24"/>
          <w:szCs w:val="24"/>
        </w:rPr>
      </w:pPr>
      <w:r w:rsidRPr="00A46868">
        <w:rPr>
          <w:rFonts w:eastAsia="Times New Roman" w:cs="Times New Roman"/>
          <w:sz w:val="24"/>
          <w:szCs w:val="24"/>
        </w:rPr>
        <w:t>в) автоматическое составление первичных бухгалтерских документов;</w:t>
      </w:r>
    </w:p>
    <w:p w:rsidR="005750C4" w:rsidRPr="00A46868" w:rsidRDefault="005750C4" w:rsidP="005750C4">
      <w:pPr>
        <w:rPr>
          <w:rFonts w:eastAsia="Times New Roman" w:cs="Times New Roman"/>
          <w:sz w:val="24"/>
          <w:szCs w:val="24"/>
        </w:rPr>
      </w:pPr>
      <w:r w:rsidRPr="00A46868">
        <w:rPr>
          <w:rFonts w:eastAsia="Times New Roman" w:cs="Times New Roman"/>
          <w:sz w:val="24"/>
          <w:szCs w:val="24"/>
        </w:rPr>
        <w:t>г) хранение и поиск электронных файлов;</w:t>
      </w:r>
    </w:p>
    <w:p w:rsidR="005750C4" w:rsidRPr="00A46868" w:rsidRDefault="005750C4" w:rsidP="005750C4">
      <w:pPr>
        <w:rPr>
          <w:rFonts w:eastAsia="Times New Roman" w:cs="Times New Roman"/>
          <w:sz w:val="24"/>
          <w:szCs w:val="24"/>
        </w:rPr>
      </w:pPr>
      <w:r w:rsidRPr="00A46868">
        <w:rPr>
          <w:rFonts w:eastAsia="Times New Roman" w:cs="Times New Roman"/>
          <w:sz w:val="24"/>
          <w:szCs w:val="24"/>
        </w:rPr>
        <w:t>д) интеграция с бухгалтерскими и ERP‑системами.</w:t>
      </w:r>
    </w:p>
    <w:p w:rsidR="005750C4" w:rsidRPr="00A46868" w:rsidRDefault="005750C4" w:rsidP="005750C4">
      <w:pPr>
        <w:shd w:val="clear" w:color="auto" w:fill="FFFFFF"/>
        <w:tabs>
          <w:tab w:val="left" w:pos="709"/>
        </w:tabs>
        <w:contextualSpacing/>
        <w:rPr>
          <w:rFonts w:eastAsia="Times New Roman" w:cs="Times New Roman"/>
          <w:b/>
          <w:sz w:val="24"/>
          <w:szCs w:val="24"/>
        </w:rPr>
      </w:pPr>
    </w:p>
    <w:p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 б г д</w:t>
      </w:r>
    </w:p>
    <w:p w:rsidR="005750C4" w:rsidRPr="00A46868" w:rsidRDefault="005750C4" w:rsidP="005750C4">
      <w:pPr>
        <w:shd w:val="clear" w:color="auto" w:fill="FFFFFF"/>
        <w:tabs>
          <w:tab w:val="left" w:pos="1134"/>
        </w:tabs>
        <w:contextualSpacing/>
        <w:rPr>
          <w:rFonts w:eastAsia="Times New Roman" w:cs="Times New Roman"/>
          <w:b/>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Реквизит документа – это:</w:t>
      </w:r>
    </w:p>
    <w:p w:rsidR="005750C4" w:rsidRPr="00A46868" w:rsidRDefault="005750C4" w:rsidP="005750C4">
      <w:pPr>
        <w:numPr>
          <w:ilvl w:val="0"/>
          <w:numId w:val="95"/>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фирменный бланк;</w:t>
      </w:r>
    </w:p>
    <w:p w:rsidR="005750C4" w:rsidRPr="00A46868" w:rsidRDefault="005750C4" w:rsidP="005750C4">
      <w:pPr>
        <w:numPr>
          <w:ilvl w:val="0"/>
          <w:numId w:val="95"/>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основная часть документа;</w:t>
      </w:r>
    </w:p>
    <w:p w:rsidR="005750C4" w:rsidRPr="00A46868" w:rsidRDefault="005750C4" w:rsidP="005750C4">
      <w:pPr>
        <w:numPr>
          <w:ilvl w:val="0"/>
          <w:numId w:val="95"/>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его отдельная часть.</w:t>
      </w:r>
    </w:p>
    <w:p w:rsidR="005750C4" w:rsidRPr="00A46868" w:rsidRDefault="005750C4" w:rsidP="005750C4">
      <w:pPr>
        <w:shd w:val="clear" w:color="auto" w:fill="FFFFFF"/>
        <w:rPr>
          <w:rFonts w:eastAsia="Times New Roman"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shd w:val="clear" w:color="auto" w:fill="FFFFFF"/>
        <w:rPr>
          <w:rFonts w:eastAsia="Times New Roman"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На каком служебном письме проставляется ссылка на номер и дату документа:</w:t>
      </w:r>
    </w:p>
    <w:p w:rsidR="005750C4" w:rsidRPr="00A46868" w:rsidRDefault="005750C4" w:rsidP="005750C4">
      <w:pPr>
        <w:numPr>
          <w:ilvl w:val="0"/>
          <w:numId w:val="33"/>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гарантийном;</w:t>
      </w:r>
    </w:p>
    <w:p w:rsidR="005750C4" w:rsidRPr="00A46868" w:rsidRDefault="005750C4" w:rsidP="005750C4">
      <w:pPr>
        <w:numPr>
          <w:ilvl w:val="0"/>
          <w:numId w:val="33"/>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сопроводительном;</w:t>
      </w:r>
    </w:p>
    <w:p w:rsidR="005750C4" w:rsidRPr="00A46868" w:rsidRDefault="005750C4" w:rsidP="005750C4">
      <w:pPr>
        <w:numPr>
          <w:ilvl w:val="0"/>
          <w:numId w:val="33"/>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ответном</w:t>
      </w:r>
    </w:p>
    <w:p w:rsidR="005750C4" w:rsidRPr="00A46868" w:rsidRDefault="005750C4" w:rsidP="005750C4">
      <w:pPr>
        <w:shd w:val="clear" w:color="auto" w:fill="FFFFFF"/>
        <w:tabs>
          <w:tab w:val="left" w:pos="709"/>
        </w:tabs>
        <w:contextualSpacing/>
        <w:rPr>
          <w:rFonts w:eastAsia="Times New Roman" w:cs="Times New Roman"/>
          <w:b/>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shd w:val="clear" w:color="auto" w:fill="FFFFFF"/>
        <w:ind w:hanging="283"/>
        <w:rPr>
          <w:rFonts w:eastAsia="Times New Roman"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Обязательному утверждению подлежат:</w:t>
      </w:r>
    </w:p>
    <w:p w:rsidR="005750C4" w:rsidRPr="00A46868" w:rsidRDefault="005750C4" w:rsidP="005750C4">
      <w:pPr>
        <w:numPr>
          <w:ilvl w:val="0"/>
          <w:numId w:val="31"/>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приказы;</w:t>
      </w:r>
    </w:p>
    <w:p w:rsidR="005750C4" w:rsidRPr="00A46868" w:rsidRDefault="005750C4" w:rsidP="005750C4">
      <w:pPr>
        <w:numPr>
          <w:ilvl w:val="0"/>
          <w:numId w:val="31"/>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служебные записки;</w:t>
      </w:r>
    </w:p>
    <w:p w:rsidR="005750C4" w:rsidRPr="00A46868" w:rsidRDefault="005750C4" w:rsidP="005750C4">
      <w:pPr>
        <w:numPr>
          <w:ilvl w:val="0"/>
          <w:numId w:val="31"/>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штатное расписание</w:t>
      </w:r>
    </w:p>
    <w:p w:rsidR="005750C4" w:rsidRPr="00A46868" w:rsidRDefault="005750C4" w:rsidP="005750C4">
      <w:pPr>
        <w:shd w:val="clear" w:color="auto" w:fill="FFFFFF"/>
        <w:tabs>
          <w:tab w:val="left" w:pos="709"/>
        </w:tabs>
        <w:contextualSpacing/>
        <w:rPr>
          <w:rFonts w:eastAsia="Times New Roman" w:cs="Times New Roman"/>
          <w:b/>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lastRenderedPageBreak/>
        <w:t>Ответ: в</w:t>
      </w:r>
    </w:p>
    <w:p w:rsidR="005750C4" w:rsidRPr="00A46868" w:rsidRDefault="005750C4" w:rsidP="005750C4">
      <w:pPr>
        <w:shd w:val="clear" w:color="auto" w:fill="FFFFFF"/>
        <w:ind w:firstLine="567"/>
        <w:rPr>
          <w:rFonts w:eastAsia="Times New Roman"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Автором служебного письма является:</w:t>
      </w:r>
    </w:p>
    <w:p w:rsidR="005750C4" w:rsidRPr="00A46868" w:rsidRDefault="005750C4" w:rsidP="005750C4">
      <w:pPr>
        <w:numPr>
          <w:ilvl w:val="0"/>
          <w:numId w:val="32"/>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должностное лицо, подписавшее документ;</w:t>
      </w:r>
    </w:p>
    <w:p w:rsidR="005750C4" w:rsidRPr="00A46868" w:rsidRDefault="005750C4" w:rsidP="005750C4">
      <w:pPr>
        <w:numPr>
          <w:ilvl w:val="0"/>
          <w:numId w:val="32"/>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исполнитель, составивший документ;</w:t>
      </w:r>
    </w:p>
    <w:p w:rsidR="005750C4" w:rsidRPr="00A46868" w:rsidRDefault="005750C4" w:rsidP="005750C4">
      <w:pPr>
        <w:numPr>
          <w:ilvl w:val="0"/>
          <w:numId w:val="32"/>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организация, от имени которой отправляется письмо.</w:t>
      </w:r>
    </w:p>
    <w:p w:rsidR="005750C4" w:rsidRPr="00A46868" w:rsidRDefault="005750C4" w:rsidP="005750C4">
      <w:pPr>
        <w:shd w:val="clear" w:color="auto" w:fill="FFFFFF"/>
        <w:rPr>
          <w:rFonts w:eastAsia="Times New Roman"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5750C4" w:rsidRPr="00A46868" w:rsidRDefault="005750C4" w:rsidP="005750C4">
      <w:pPr>
        <w:shd w:val="clear" w:color="auto" w:fill="FFFFFF"/>
        <w:rPr>
          <w:rFonts w:eastAsia="Times New Roman"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Реквизит «Подпись» на документах, подписываемых двумя должностными лицами одного уровня, оформляется:</w:t>
      </w:r>
    </w:p>
    <w:p w:rsidR="005750C4" w:rsidRPr="00A46868" w:rsidRDefault="005750C4" w:rsidP="005750C4">
      <w:pPr>
        <w:numPr>
          <w:ilvl w:val="0"/>
          <w:numId w:val="36"/>
        </w:numPr>
        <w:shd w:val="clear" w:color="auto" w:fill="FFFFFF"/>
        <w:tabs>
          <w:tab w:val="left" w:pos="709"/>
        </w:tabs>
        <w:ind w:left="0" w:hanging="11"/>
        <w:contextualSpacing/>
        <w:rPr>
          <w:rFonts w:eastAsia="Times New Roman" w:cs="Times New Roman"/>
          <w:sz w:val="24"/>
          <w:szCs w:val="24"/>
        </w:rPr>
      </w:pPr>
      <w:r w:rsidRPr="00A46868">
        <w:rPr>
          <w:rFonts w:eastAsia="Times New Roman" w:cs="Times New Roman"/>
          <w:sz w:val="24"/>
          <w:szCs w:val="24"/>
        </w:rPr>
        <w:t>в два ряда на одном уровне;</w:t>
      </w:r>
    </w:p>
    <w:p w:rsidR="005750C4" w:rsidRPr="00A46868" w:rsidRDefault="005750C4" w:rsidP="005750C4">
      <w:pPr>
        <w:numPr>
          <w:ilvl w:val="0"/>
          <w:numId w:val="36"/>
        </w:numPr>
        <w:shd w:val="clear" w:color="auto" w:fill="FFFFFF"/>
        <w:tabs>
          <w:tab w:val="left" w:pos="709"/>
        </w:tabs>
        <w:ind w:left="0" w:hanging="11"/>
        <w:contextualSpacing/>
        <w:rPr>
          <w:rFonts w:eastAsia="Times New Roman" w:cs="Times New Roman"/>
          <w:sz w:val="24"/>
          <w:szCs w:val="24"/>
        </w:rPr>
      </w:pPr>
      <w:r w:rsidRPr="00A46868">
        <w:rPr>
          <w:rFonts w:eastAsia="Times New Roman" w:cs="Times New Roman"/>
          <w:sz w:val="24"/>
          <w:szCs w:val="24"/>
        </w:rPr>
        <w:t>одна подпись под другой;</w:t>
      </w:r>
    </w:p>
    <w:p w:rsidR="005750C4" w:rsidRPr="00A46868" w:rsidRDefault="005750C4" w:rsidP="005750C4">
      <w:pPr>
        <w:widowControl w:val="0"/>
        <w:numPr>
          <w:ilvl w:val="0"/>
          <w:numId w:val="36"/>
        </w:numPr>
        <w:tabs>
          <w:tab w:val="left" w:pos="709"/>
        </w:tabs>
        <w:ind w:left="0" w:hanging="11"/>
        <w:contextualSpacing/>
        <w:rPr>
          <w:rFonts w:eastAsia="Calibri" w:cs="Times New Roman"/>
          <w:bCs/>
          <w:sz w:val="24"/>
          <w:szCs w:val="24"/>
        </w:rPr>
      </w:pPr>
      <w:r w:rsidRPr="00A46868">
        <w:rPr>
          <w:rFonts w:eastAsia="Times New Roman" w:cs="Times New Roman"/>
          <w:sz w:val="24"/>
          <w:szCs w:val="24"/>
        </w:rPr>
        <w:t>по одной подписи в двойном количестве экземпляров документа.</w:t>
      </w:r>
    </w:p>
    <w:p w:rsidR="005750C4" w:rsidRPr="00A46868" w:rsidRDefault="005750C4" w:rsidP="005750C4">
      <w:pPr>
        <w:widowControl w:val="0"/>
        <w:tabs>
          <w:tab w:val="left" w:pos="709"/>
        </w:tabs>
        <w:contextualSpacing/>
        <w:rPr>
          <w:rFonts w:eastAsia="Calibri" w:cs="Times New Roman"/>
          <w:bCs/>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shd w:val="clear" w:color="auto" w:fill="FFFFFF"/>
        <w:ind w:hanging="283"/>
        <w:rPr>
          <w:rFonts w:eastAsia="Times New Roman"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датой протокола:</w:t>
      </w:r>
    </w:p>
    <w:p w:rsidR="005750C4" w:rsidRPr="00A46868" w:rsidRDefault="005750C4" w:rsidP="005750C4">
      <w:pPr>
        <w:numPr>
          <w:ilvl w:val="0"/>
          <w:numId w:val="34"/>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дата подписания;</w:t>
      </w:r>
    </w:p>
    <w:p w:rsidR="005750C4" w:rsidRPr="00A46868" w:rsidRDefault="005750C4" w:rsidP="005750C4">
      <w:pPr>
        <w:numPr>
          <w:ilvl w:val="0"/>
          <w:numId w:val="34"/>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дата заседания;</w:t>
      </w:r>
    </w:p>
    <w:p w:rsidR="005750C4" w:rsidRPr="00A46868" w:rsidRDefault="005750C4" w:rsidP="005750C4">
      <w:pPr>
        <w:numPr>
          <w:ilvl w:val="0"/>
          <w:numId w:val="34"/>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дата регистрации.</w:t>
      </w:r>
    </w:p>
    <w:p w:rsidR="005750C4" w:rsidRPr="00A46868" w:rsidRDefault="005750C4" w:rsidP="005750C4">
      <w:pPr>
        <w:shd w:val="clear" w:color="auto" w:fill="FFFFFF"/>
        <w:tabs>
          <w:tab w:val="left" w:pos="709"/>
        </w:tabs>
        <w:contextualSpacing/>
        <w:rPr>
          <w:rFonts w:eastAsia="Times New Roman"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5750C4" w:rsidRPr="00A46868" w:rsidRDefault="005750C4" w:rsidP="005750C4">
      <w:pPr>
        <w:shd w:val="clear" w:color="auto" w:fill="FFFFFF"/>
        <w:rPr>
          <w:rFonts w:eastAsia="Times New Roman"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В случае утери оригинала какого-либо документа, выдается </w:t>
      </w:r>
    </w:p>
    <w:p w:rsidR="005750C4" w:rsidRPr="00A46868" w:rsidRDefault="005750C4" w:rsidP="005750C4">
      <w:pPr>
        <w:shd w:val="clear" w:color="auto" w:fill="FFFFFF"/>
        <w:tabs>
          <w:tab w:val="left" w:pos="709"/>
        </w:tabs>
        <w:contextualSpacing/>
        <w:rPr>
          <w:rFonts w:eastAsia="Times New Roman"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дубликат</w:t>
      </w:r>
    </w:p>
    <w:p w:rsidR="005750C4" w:rsidRPr="00A46868" w:rsidRDefault="005750C4" w:rsidP="005750C4">
      <w:pPr>
        <w:shd w:val="clear" w:color="auto" w:fill="FFFFFF"/>
        <w:tabs>
          <w:tab w:val="left" w:pos="709"/>
        </w:tabs>
        <w:contextualSpacing/>
        <w:rPr>
          <w:rFonts w:eastAsia="Times New Roman"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процесс преобразования бумажного документа в электронный формат?</w:t>
      </w:r>
    </w:p>
    <w:p w:rsidR="005750C4" w:rsidRPr="00A46868" w:rsidRDefault="005750C4" w:rsidP="005750C4">
      <w:pPr>
        <w:shd w:val="clear" w:color="auto" w:fill="FFFFFF"/>
        <w:tabs>
          <w:tab w:val="left" w:pos="709"/>
        </w:tabs>
        <w:contextualSpacing/>
        <w:rPr>
          <w:rFonts w:eastAsia="Times New Roman" w:cs="Times New Roman"/>
          <w:sz w:val="24"/>
          <w:szCs w:val="24"/>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сканирование</w:t>
      </w:r>
    </w:p>
    <w:p w:rsidR="005750C4" w:rsidRPr="00A46868" w:rsidRDefault="005750C4" w:rsidP="005750C4">
      <w:pPr>
        <w:shd w:val="clear" w:color="auto" w:fill="FFFFFF"/>
        <w:tabs>
          <w:tab w:val="left" w:pos="709"/>
        </w:tabs>
        <w:contextualSpacing/>
        <w:rPr>
          <w:rFonts w:eastAsia="Times New Roman" w:cs="Times New Roman"/>
          <w:sz w:val="24"/>
          <w:szCs w:val="24"/>
        </w:rPr>
      </w:pPr>
    </w:p>
    <w:p w:rsidR="005750C4" w:rsidRPr="00A46868" w:rsidRDefault="005750C4" w:rsidP="005750C4">
      <w:pPr>
        <w:widowControl w:val="0"/>
        <w:jc w:val="center"/>
        <w:rPr>
          <w:rFonts w:eastAsia="Calibri" w:cs="Times New Roman"/>
          <w:b/>
          <w:bCs/>
          <w:sz w:val="24"/>
          <w:szCs w:val="24"/>
        </w:rPr>
      </w:pPr>
    </w:p>
    <w:p w:rsidR="005750C4" w:rsidRPr="001056B2" w:rsidRDefault="005750C4" w:rsidP="005750C4">
      <w:pPr>
        <w:pStyle w:val="2"/>
        <w:rPr>
          <w:rFonts w:eastAsia="Times New Roman"/>
        </w:rPr>
      </w:pPr>
      <w:r w:rsidRPr="00A46868">
        <w:rPr>
          <w:rFonts w:eastAsia="Times New Roman"/>
        </w:rPr>
        <w:t>ОСНОВЫ ПРЕДПРИНИМАТЕЛЬСКОЙ ДЕЯТЕЛЬНОСТИ</w:t>
      </w:r>
    </w:p>
    <w:p w:rsidR="005750C4" w:rsidRPr="00A46868" w:rsidRDefault="005750C4" w:rsidP="005750C4">
      <w:pPr>
        <w:pStyle w:val="3"/>
      </w:pPr>
      <w:r w:rsidRPr="00A46868">
        <w:t>ОК 01</w:t>
      </w:r>
    </w:p>
    <w:p w:rsidR="005750C4" w:rsidRPr="00A46868" w:rsidRDefault="005750C4" w:rsidP="005750C4">
      <w:pPr>
        <w:pStyle w:val="210"/>
        <w:tabs>
          <w:tab w:val="left" w:pos="2160"/>
        </w:tabs>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физическое лицо (гражданин), которое лично ведет дело от своего имени, на свой счет и свой риск, самостоятельно принимает хозяйственные решения, несет личную полную ответственность за результаты своей деятельности?</w:t>
      </w:r>
    </w:p>
    <w:p w:rsidR="005750C4" w:rsidRPr="00A46868" w:rsidRDefault="005750C4" w:rsidP="005750C4">
      <w:pPr>
        <w:pStyle w:val="210"/>
        <w:tabs>
          <w:tab w:val="left" w:pos="2160"/>
        </w:tabs>
        <w:rPr>
          <w:bCs/>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предприниматель</w:t>
      </w:r>
    </w:p>
    <w:p w:rsidR="005750C4" w:rsidRPr="00A46868" w:rsidRDefault="005750C4" w:rsidP="005750C4">
      <w:pPr>
        <w:pStyle w:val="210"/>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Дайте правильное определение предпринимательской деятельности:</w:t>
      </w:r>
    </w:p>
    <w:p w:rsidR="005750C4" w:rsidRPr="00A46868" w:rsidRDefault="005750C4" w:rsidP="005750C4">
      <w:pPr>
        <w:numPr>
          <w:ilvl w:val="0"/>
          <w:numId w:val="72"/>
        </w:numPr>
        <w:shd w:val="clear" w:color="auto" w:fill="FFFFFF"/>
        <w:ind w:left="0" w:firstLine="0"/>
        <w:rPr>
          <w:rFonts w:eastAsia="Times New Roman" w:cs="Times New Roman"/>
          <w:color w:val="000000"/>
          <w:sz w:val="24"/>
          <w:szCs w:val="24"/>
          <w:lang w:eastAsia="ru-RU"/>
        </w:rPr>
      </w:pPr>
      <w:r w:rsidRPr="00A46868">
        <w:rPr>
          <w:rFonts w:eastAsia="Times New Roman" w:cs="Times New Roman"/>
          <w:color w:val="000000"/>
          <w:sz w:val="24"/>
          <w:szCs w:val="24"/>
          <w:lang w:eastAsia="ru-RU"/>
        </w:rPr>
        <w:lastRenderedPageBreak/>
        <w:t>Под предпринимательством, или предпринимательской деятельностью, понимают инициативную самостоятельную деятельность граждан и их объединений, осуществляемую на свой риск и под свою имущественную ответственность, на регулярной основе, носящую систематический характер и направленную на получение прибыли;</w:t>
      </w:r>
    </w:p>
    <w:p w:rsidR="005750C4" w:rsidRPr="00A46868" w:rsidRDefault="005750C4" w:rsidP="005750C4">
      <w:pPr>
        <w:numPr>
          <w:ilvl w:val="0"/>
          <w:numId w:val="72"/>
        </w:numPr>
        <w:shd w:val="clear" w:color="auto" w:fill="FFFFFF"/>
        <w:spacing w:before="100" w:beforeAutospacing="1" w:after="100" w:afterAutospacing="1"/>
        <w:ind w:left="0" w:firstLine="0"/>
        <w:rPr>
          <w:rFonts w:eastAsia="Times New Roman" w:cs="Times New Roman"/>
          <w:color w:val="000000"/>
          <w:sz w:val="24"/>
          <w:szCs w:val="24"/>
          <w:lang w:eastAsia="ru-RU"/>
        </w:rPr>
      </w:pPr>
      <w:r w:rsidRPr="00A46868">
        <w:rPr>
          <w:rFonts w:eastAsia="Times New Roman" w:cs="Times New Roman"/>
          <w:color w:val="000000"/>
          <w:sz w:val="24"/>
          <w:szCs w:val="24"/>
          <w:lang w:eastAsia="ru-RU"/>
        </w:rPr>
        <w:t>Под предпринимательством, или предпринимательской деятельностью, понимают юридическую и экономическую деятельность граждан и их объединений, осуществляемую на свой бюджет и под свою имущественную ответственность государства, направленную на получение прибыли;</w:t>
      </w:r>
    </w:p>
    <w:p w:rsidR="005750C4" w:rsidRPr="00A46868" w:rsidRDefault="005750C4" w:rsidP="005750C4">
      <w:pPr>
        <w:numPr>
          <w:ilvl w:val="0"/>
          <w:numId w:val="72"/>
        </w:numPr>
        <w:shd w:val="clear" w:color="auto" w:fill="FFFFFF"/>
        <w:spacing w:before="100" w:beforeAutospacing="1" w:after="100" w:afterAutospacing="1"/>
        <w:ind w:left="0" w:firstLine="0"/>
        <w:rPr>
          <w:rFonts w:eastAsia="Times New Roman" w:cs="Times New Roman"/>
          <w:color w:val="000000"/>
          <w:sz w:val="24"/>
          <w:szCs w:val="24"/>
          <w:lang w:eastAsia="ru-RU"/>
        </w:rPr>
      </w:pPr>
      <w:r w:rsidRPr="00A46868">
        <w:rPr>
          <w:rFonts w:eastAsia="Times New Roman" w:cs="Times New Roman"/>
          <w:color w:val="000000"/>
          <w:sz w:val="24"/>
          <w:szCs w:val="24"/>
          <w:lang w:eastAsia="ru-RU"/>
        </w:rPr>
        <w:t>Под предпринимательством, или предпринимательской деятельностью, понимают инициативную самостоятельную деятельность людей и их объединений, осуществляемую на свой риск и под государственную и свою имущественную ответственность, направленную на получение прибыли с минимум затрат.</w:t>
      </w:r>
    </w:p>
    <w:p w:rsidR="005750C4" w:rsidRPr="00A46868" w:rsidRDefault="005750C4" w:rsidP="005750C4">
      <w:pPr>
        <w:pStyle w:val="210"/>
      </w:pPr>
    </w:p>
    <w:p w:rsidR="005750C4" w:rsidRPr="00A46868" w:rsidRDefault="005750C4" w:rsidP="005750C4">
      <w:pPr>
        <w:pStyle w:val="210"/>
      </w:pPr>
      <w:r w:rsidRPr="00A46868">
        <w:t>Прочитайте текст, выберите правильный вариант ответа.</w:t>
      </w:r>
    </w:p>
    <w:p w:rsidR="005750C4" w:rsidRPr="001056B2" w:rsidRDefault="005750C4" w:rsidP="005750C4">
      <w:pPr>
        <w:pStyle w:val="210"/>
        <w:rPr>
          <w:b/>
        </w:rPr>
      </w:pPr>
      <w:r w:rsidRPr="00A46868">
        <w:rPr>
          <w:b/>
        </w:rPr>
        <w:t>Ответ: а</w:t>
      </w:r>
    </w:p>
    <w:p w:rsidR="005750C4" w:rsidRPr="00A46868" w:rsidRDefault="005750C4" w:rsidP="005750C4">
      <w:pPr>
        <w:pStyle w:val="210"/>
        <w:rPr>
          <w:color w:val="000000"/>
          <w:szCs w:val="24"/>
        </w:rPr>
      </w:pP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источники финансирования относятся к внешним? Выберите все верные варианты.</w:t>
      </w:r>
    </w:p>
    <w:p w:rsidR="005750C4" w:rsidRPr="001056B2" w:rsidRDefault="005750C4" w:rsidP="005750C4">
      <w:pPr>
        <w:shd w:val="clear" w:color="auto" w:fill="FFFFFF"/>
        <w:rPr>
          <w:rFonts w:eastAsia="Calibri" w:cs="Times New Roman"/>
          <w:sz w:val="24"/>
          <w:szCs w:val="24"/>
        </w:rPr>
      </w:pPr>
      <w:r w:rsidRPr="001056B2">
        <w:rPr>
          <w:rFonts w:eastAsia="Calibri" w:cs="Times New Roman"/>
          <w:sz w:val="24"/>
          <w:szCs w:val="24"/>
        </w:rPr>
        <w:t>а) прибыль предприятия;</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б) банковский кредит;</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в) инвестиции партнёров;</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г) амортизационные отчисления;</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д) государственный грант.</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Прочитайте текст, выберите все правильные варианты ответа.</w:t>
      </w:r>
    </w:p>
    <w:p w:rsidR="005750C4" w:rsidRPr="00A46868" w:rsidRDefault="005750C4" w:rsidP="005750C4">
      <w:pPr>
        <w:shd w:val="clear" w:color="auto" w:fill="FFFFFF"/>
        <w:rPr>
          <w:rFonts w:eastAsia="Calibri" w:cs="Times New Roman"/>
          <w:b/>
          <w:sz w:val="24"/>
          <w:szCs w:val="24"/>
        </w:rPr>
      </w:pPr>
      <w:r w:rsidRPr="00A46868">
        <w:rPr>
          <w:rFonts w:eastAsia="Calibri" w:cs="Times New Roman"/>
          <w:b/>
          <w:sz w:val="24"/>
          <w:szCs w:val="24"/>
        </w:rPr>
        <w:t>Ответ: б в д</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Целью предпринимательства является:</w:t>
      </w:r>
    </w:p>
    <w:p w:rsidR="005750C4" w:rsidRPr="00A46868" w:rsidRDefault="005750C4" w:rsidP="005750C4">
      <w:pPr>
        <w:numPr>
          <w:ilvl w:val="0"/>
          <w:numId w:val="74"/>
        </w:numPr>
        <w:shd w:val="clear" w:color="auto" w:fill="FFFFFF"/>
        <w:ind w:left="0" w:firstLine="0"/>
        <w:rPr>
          <w:rFonts w:eastAsia="Calibri" w:cs="Times New Roman"/>
          <w:sz w:val="24"/>
          <w:szCs w:val="24"/>
        </w:rPr>
      </w:pPr>
      <w:r w:rsidRPr="00A46868">
        <w:rPr>
          <w:rFonts w:eastAsia="Calibri" w:cs="Times New Roman"/>
          <w:sz w:val="24"/>
          <w:szCs w:val="24"/>
        </w:rPr>
        <w:t>удовлетворение потребностей населения в товарах и услугах;</w:t>
      </w:r>
    </w:p>
    <w:p w:rsidR="005750C4" w:rsidRPr="00A46868" w:rsidRDefault="005750C4" w:rsidP="005750C4">
      <w:pPr>
        <w:numPr>
          <w:ilvl w:val="0"/>
          <w:numId w:val="74"/>
        </w:numPr>
        <w:shd w:val="clear" w:color="auto" w:fill="FFFFFF"/>
        <w:ind w:left="0" w:firstLine="0"/>
        <w:rPr>
          <w:rFonts w:eastAsia="Calibri" w:cs="Times New Roman"/>
          <w:sz w:val="24"/>
          <w:szCs w:val="24"/>
        </w:rPr>
      </w:pPr>
      <w:r w:rsidRPr="00A46868">
        <w:rPr>
          <w:rFonts w:eastAsia="Calibri" w:cs="Times New Roman"/>
          <w:sz w:val="24"/>
          <w:szCs w:val="24"/>
        </w:rPr>
        <w:t>пополнение бюджета государства налоговыми поступлениями;</w:t>
      </w:r>
    </w:p>
    <w:p w:rsidR="005750C4" w:rsidRPr="00A46868" w:rsidRDefault="005750C4" w:rsidP="005750C4">
      <w:pPr>
        <w:numPr>
          <w:ilvl w:val="0"/>
          <w:numId w:val="74"/>
        </w:numPr>
        <w:shd w:val="clear" w:color="auto" w:fill="FFFFFF"/>
        <w:ind w:left="0" w:firstLine="0"/>
        <w:rPr>
          <w:rFonts w:eastAsia="Calibri" w:cs="Times New Roman"/>
          <w:sz w:val="24"/>
          <w:szCs w:val="24"/>
        </w:rPr>
      </w:pPr>
      <w:r w:rsidRPr="00A46868">
        <w:rPr>
          <w:rFonts w:eastAsia="Calibri" w:cs="Times New Roman"/>
          <w:sz w:val="24"/>
          <w:szCs w:val="24"/>
        </w:rPr>
        <w:t>с</w:t>
      </w:r>
      <w:r w:rsidRPr="00A46868">
        <w:rPr>
          <w:rFonts w:eastAsia="Calibri" w:cs="Times New Roman"/>
          <w:iCs/>
          <w:sz w:val="24"/>
          <w:szCs w:val="24"/>
        </w:rPr>
        <w:t>истематическое получение прибыли.</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Ключевые слова, определяющие понятие «предпринимательство»:</w:t>
      </w:r>
    </w:p>
    <w:p w:rsidR="005750C4" w:rsidRPr="00A46868" w:rsidRDefault="005750C4" w:rsidP="005750C4">
      <w:pPr>
        <w:numPr>
          <w:ilvl w:val="0"/>
          <w:numId w:val="75"/>
        </w:numPr>
        <w:shd w:val="clear" w:color="auto" w:fill="FFFFFF"/>
        <w:ind w:left="0" w:firstLine="0"/>
        <w:rPr>
          <w:rFonts w:eastAsia="Calibri" w:cs="Times New Roman"/>
          <w:sz w:val="24"/>
          <w:szCs w:val="24"/>
        </w:rPr>
      </w:pPr>
      <w:r w:rsidRPr="00A46868">
        <w:rPr>
          <w:rFonts w:eastAsia="Calibri" w:cs="Times New Roman"/>
          <w:sz w:val="24"/>
          <w:szCs w:val="24"/>
        </w:rPr>
        <w:t>риск, прибыль, потребности, конкуренция;</w:t>
      </w:r>
    </w:p>
    <w:p w:rsidR="005750C4" w:rsidRPr="00A46868" w:rsidRDefault="005750C4" w:rsidP="005750C4">
      <w:pPr>
        <w:numPr>
          <w:ilvl w:val="0"/>
          <w:numId w:val="75"/>
        </w:numPr>
        <w:shd w:val="clear" w:color="auto" w:fill="FFFFFF"/>
        <w:ind w:left="0" w:firstLine="0"/>
        <w:rPr>
          <w:rFonts w:eastAsia="Calibri" w:cs="Times New Roman"/>
          <w:sz w:val="24"/>
          <w:szCs w:val="24"/>
        </w:rPr>
      </w:pPr>
      <w:r w:rsidRPr="00A46868">
        <w:rPr>
          <w:rFonts w:eastAsia="Calibri" w:cs="Times New Roman"/>
          <w:sz w:val="24"/>
          <w:szCs w:val="24"/>
        </w:rPr>
        <w:t>р</w:t>
      </w:r>
      <w:r w:rsidRPr="00A46868">
        <w:rPr>
          <w:rFonts w:eastAsia="Calibri" w:cs="Times New Roman"/>
          <w:iCs/>
          <w:sz w:val="24"/>
          <w:szCs w:val="24"/>
        </w:rPr>
        <w:t>иск, прибыль, инициатива, инновации;</w:t>
      </w:r>
    </w:p>
    <w:p w:rsidR="005750C4" w:rsidRPr="00A46868" w:rsidRDefault="005750C4" w:rsidP="005750C4">
      <w:pPr>
        <w:numPr>
          <w:ilvl w:val="0"/>
          <w:numId w:val="75"/>
        </w:numPr>
        <w:shd w:val="clear" w:color="auto" w:fill="FFFFFF"/>
        <w:ind w:left="0" w:firstLine="0"/>
        <w:rPr>
          <w:rFonts w:eastAsia="Calibri" w:cs="Times New Roman"/>
          <w:sz w:val="24"/>
          <w:szCs w:val="24"/>
        </w:rPr>
      </w:pPr>
      <w:r w:rsidRPr="00A46868">
        <w:rPr>
          <w:rFonts w:eastAsia="Calibri" w:cs="Times New Roman"/>
          <w:sz w:val="24"/>
          <w:szCs w:val="24"/>
        </w:rPr>
        <w:t>конкуренция, прибыль, налоги.</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входит в бизнес‑план? Выберите все верные варианты.</w:t>
      </w:r>
    </w:p>
    <w:p w:rsidR="005750C4" w:rsidRPr="00A46868" w:rsidRDefault="005750C4" w:rsidP="005750C4">
      <w:pPr>
        <w:pStyle w:val="210"/>
        <w:rPr>
          <w:bCs/>
        </w:rPr>
      </w:pPr>
      <w:r w:rsidRPr="00A46868">
        <w:rPr>
          <w:bCs/>
        </w:rPr>
        <w:t>а) анализ рынка;</w:t>
      </w:r>
    </w:p>
    <w:p w:rsidR="005750C4" w:rsidRPr="00A46868" w:rsidRDefault="005750C4" w:rsidP="005750C4">
      <w:pPr>
        <w:pStyle w:val="210"/>
        <w:rPr>
          <w:bCs/>
        </w:rPr>
      </w:pPr>
      <w:r w:rsidRPr="00A46868">
        <w:rPr>
          <w:bCs/>
        </w:rPr>
        <w:t>б) организационный план;</w:t>
      </w:r>
    </w:p>
    <w:p w:rsidR="005750C4" w:rsidRPr="00A46868" w:rsidRDefault="005750C4" w:rsidP="005750C4">
      <w:pPr>
        <w:pStyle w:val="210"/>
        <w:rPr>
          <w:bCs/>
        </w:rPr>
      </w:pPr>
      <w:r w:rsidRPr="00A46868">
        <w:rPr>
          <w:bCs/>
        </w:rPr>
        <w:t>в) личный дневник предпринимателя;</w:t>
      </w:r>
    </w:p>
    <w:p w:rsidR="005750C4" w:rsidRPr="00A46868" w:rsidRDefault="005750C4" w:rsidP="005750C4">
      <w:pPr>
        <w:pStyle w:val="210"/>
        <w:rPr>
          <w:bCs/>
        </w:rPr>
      </w:pPr>
      <w:r w:rsidRPr="00A46868">
        <w:rPr>
          <w:bCs/>
        </w:rPr>
        <w:t>г) финансовый план;</w:t>
      </w:r>
    </w:p>
    <w:p w:rsidR="005750C4" w:rsidRPr="00A46868" w:rsidRDefault="005750C4" w:rsidP="005750C4">
      <w:pPr>
        <w:pStyle w:val="210"/>
        <w:rPr>
          <w:bCs/>
        </w:rPr>
      </w:pPr>
      <w:r w:rsidRPr="00A46868">
        <w:rPr>
          <w:bCs/>
        </w:rPr>
        <w:t>д) описание продукта/услуги.</w:t>
      </w:r>
    </w:p>
    <w:p w:rsidR="005750C4" w:rsidRPr="00A46868" w:rsidRDefault="005750C4" w:rsidP="005750C4">
      <w:pPr>
        <w:pStyle w:val="210"/>
        <w:rPr>
          <w:b/>
        </w:rPr>
      </w:pPr>
    </w:p>
    <w:p w:rsidR="005750C4" w:rsidRPr="00A46868" w:rsidRDefault="005750C4" w:rsidP="005750C4">
      <w:pPr>
        <w:pStyle w:val="210"/>
        <w:rPr>
          <w:bCs/>
        </w:rPr>
      </w:pPr>
      <w:r w:rsidRPr="00A46868">
        <w:rPr>
          <w:bCs/>
        </w:rPr>
        <w:t>Прочитайте текст, выберите все правильные варианты ответа.</w:t>
      </w:r>
    </w:p>
    <w:p w:rsidR="005750C4" w:rsidRPr="00A46868" w:rsidRDefault="005750C4" w:rsidP="005750C4">
      <w:pPr>
        <w:pStyle w:val="210"/>
        <w:rPr>
          <w:b/>
        </w:rPr>
      </w:pPr>
      <w:r w:rsidRPr="00A46868">
        <w:rPr>
          <w:b/>
        </w:rPr>
        <w:lastRenderedPageBreak/>
        <w:t xml:space="preserve">Ответ: </w:t>
      </w:r>
      <w:r w:rsidR="00A8512F" w:rsidRPr="00A46868">
        <w:rPr>
          <w:b/>
        </w:rPr>
        <w:t xml:space="preserve">а </w:t>
      </w:r>
      <w:r w:rsidRPr="00A46868">
        <w:rPr>
          <w:b/>
        </w:rPr>
        <w:t>б г д</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Назовите термин, обозначающий систему мер по продвижению товара/услуги на рынке.</w:t>
      </w:r>
    </w:p>
    <w:p w:rsidR="005750C4" w:rsidRPr="00A46868" w:rsidRDefault="005750C4" w:rsidP="005750C4">
      <w:pPr>
        <w:pStyle w:val="210"/>
        <w:rPr>
          <w:bCs/>
        </w:rPr>
      </w:pPr>
    </w:p>
    <w:p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маркетинг</w:t>
      </w:r>
    </w:p>
    <w:p w:rsidR="005750C4" w:rsidRPr="00A46868" w:rsidRDefault="005750C4" w:rsidP="005750C4">
      <w:pPr>
        <w:pStyle w:val="210"/>
        <w:rPr>
          <w:bCs/>
        </w:rPr>
      </w:pPr>
    </w:p>
    <w:p w:rsidR="005750C4" w:rsidRPr="00A46868" w:rsidRDefault="005750C4" w:rsidP="005750C4">
      <w:pPr>
        <w:pStyle w:val="3"/>
      </w:pPr>
      <w:r w:rsidRPr="00A46868">
        <w:t>ОК 02</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Важнейшими чертами предпринимательства являются:</w:t>
      </w:r>
    </w:p>
    <w:p w:rsidR="005750C4" w:rsidRPr="00A46868" w:rsidRDefault="005750C4" w:rsidP="005750C4">
      <w:pPr>
        <w:numPr>
          <w:ilvl w:val="0"/>
          <w:numId w:val="76"/>
        </w:numPr>
        <w:shd w:val="clear" w:color="auto" w:fill="FFFFFF"/>
        <w:ind w:left="0" w:firstLine="0"/>
        <w:rPr>
          <w:rFonts w:eastAsia="Calibri" w:cs="Times New Roman"/>
          <w:sz w:val="24"/>
          <w:szCs w:val="24"/>
        </w:rPr>
      </w:pPr>
      <w:r w:rsidRPr="00A46868">
        <w:rPr>
          <w:rFonts w:eastAsia="Calibri" w:cs="Times New Roman"/>
          <w:sz w:val="24"/>
          <w:szCs w:val="24"/>
        </w:rPr>
        <w:t>р</w:t>
      </w:r>
      <w:r w:rsidRPr="00A46868">
        <w:rPr>
          <w:rFonts w:eastAsia="Calibri" w:cs="Times New Roman"/>
          <w:iCs/>
          <w:sz w:val="24"/>
          <w:szCs w:val="24"/>
        </w:rPr>
        <w:t>иск и неопределенность, самостоятельность и свобода деятельности, опора на инновации;</w:t>
      </w:r>
    </w:p>
    <w:p w:rsidR="005750C4" w:rsidRPr="00A46868" w:rsidRDefault="005750C4" w:rsidP="005750C4">
      <w:pPr>
        <w:numPr>
          <w:ilvl w:val="0"/>
          <w:numId w:val="76"/>
        </w:numPr>
        <w:shd w:val="clear" w:color="auto" w:fill="FFFFFF"/>
        <w:ind w:left="0" w:firstLine="0"/>
        <w:rPr>
          <w:rFonts w:eastAsia="Calibri" w:cs="Times New Roman"/>
          <w:sz w:val="24"/>
          <w:szCs w:val="24"/>
        </w:rPr>
      </w:pPr>
      <w:r w:rsidRPr="00A46868">
        <w:rPr>
          <w:rFonts w:eastAsia="Calibri" w:cs="Times New Roman"/>
          <w:sz w:val="24"/>
          <w:szCs w:val="24"/>
        </w:rPr>
        <w:t>постоянный поиск новых идей, риск, экономическая зависимость от макроэкономической ситуации в стране;</w:t>
      </w:r>
    </w:p>
    <w:p w:rsidR="005750C4" w:rsidRPr="00A46868" w:rsidRDefault="005750C4" w:rsidP="005750C4">
      <w:pPr>
        <w:numPr>
          <w:ilvl w:val="0"/>
          <w:numId w:val="76"/>
        </w:numPr>
        <w:shd w:val="clear" w:color="auto" w:fill="FFFFFF"/>
        <w:ind w:left="0" w:firstLine="0"/>
        <w:rPr>
          <w:rFonts w:eastAsia="Calibri" w:cs="Times New Roman"/>
          <w:sz w:val="24"/>
          <w:szCs w:val="24"/>
        </w:rPr>
      </w:pPr>
      <w:r w:rsidRPr="00A46868">
        <w:rPr>
          <w:rFonts w:eastAsia="Calibri" w:cs="Times New Roman"/>
          <w:sz w:val="24"/>
          <w:szCs w:val="24"/>
        </w:rPr>
        <w:t>самостоятельность, оглядка на конкурентов, опора на инновации.</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Субъектами предпринимательства могут быть:</w:t>
      </w:r>
    </w:p>
    <w:p w:rsidR="005750C4" w:rsidRPr="00A46868" w:rsidRDefault="005750C4" w:rsidP="005750C4">
      <w:pPr>
        <w:numPr>
          <w:ilvl w:val="0"/>
          <w:numId w:val="77"/>
        </w:numPr>
        <w:shd w:val="clear" w:color="auto" w:fill="FFFFFF"/>
        <w:ind w:left="0" w:firstLine="0"/>
        <w:rPr>
          <w:rFonts w:eastAsia="Calibri" w:cs="Times New Roman"/>
          <w:sz w:val="24"/>
          <w:szCs w:val="24"/>
        </w:rPr>
      </w:pPr>
      <w:r w:rsidRPr="00A46868">
        <w:rPr>
          <w:rFonts w:eastAsia="Calibri" w:cs="Times New Roman"/>
          <w:sz w:val="24"/>
          <w:szCs w:val="24"/>
        </w:rPr>
        <w:t>физические лица;</w:t>
      </w:r>
    </w:p>
    <w:p w:rsidR="005750C4" w:rsidRPr="00A46868" w:rsidRDefault="005750C4" w:rsidP="005750C4">
      <w:pPr>
        <w:numPr>
          <w:ilvl w:val="0"/>
          <w:numId w:val="77"/>
        </w:numPr>
        <w:shd w:val="clear" w:color="auto" w:fill="FFFFFF"/>
        <w:ind w:left="0" w:firstLine="0"/>
        <w:rPr>
          <w:rFonts w:eastAsia="Calibri" w:cs="Times New Roman"/>
          <w:sz w:val="24"/>
          <w:szCs w:val="24"/>
        </w:rPr>
      </w:pPr>
      <w:r w:rsidRPr="00A46868">
        <w:rPr>
          <w:rFonts w:eastAsia="Calibri" w:cs="Times New Roman"/>
          <w:sz w:val="24"/>
          <w:szCs w:val="24"/>
        </w:rPr>
        <w:t>ф</w:t>
      </w:r>
      <w:r w:rsidRPr="00A46868">
        <w:rPr>
          <w:rFonts w:eastAsia="Calibri" w:cs="Times New Roman"/>
          <w:iCs/>
          <w:sz w:val="24"/>
          <w:szCs w:val="24"/>
        </w:rPr>
        <w:t>изические и юридические лица;</w:t>
      </w:r>
    </w:p>
    <w:p w:rsidR="005750C4" w:rsidRPr="00A46868" w:rsidRDefault="005750C4" w:rsidP="005750C4">
      <w:pPr>
        <w:numPr>
          <w:ilvl w:val="0"/>
          <w:numId w:val="77"/>
        </w:numPr>
        <w:shd w:val="clear" w:color="auto" w:fill="FFFFFF"/>
        <w:ind w:left="0" w:firstLine="0"/>
        <w:rPr>
          <w:rFonts w:eastAsia="Calibri" w:cs="Times New Roman"/>
          <w:sz w:val="24"/>
          <w:szCs w:val="24"/>
        </w:rPr>
      </w:pPr>
      <w:r w:rsidRPr="00A46868">
        <w:rPr>
          <w:rFonts w:eastAsia="Calibri" w:cs="Times New Roman"/>
          <w:sz w:val="24"/>
          <w:szCs w:val="24"/>
        </w:rPr>
        <w:t>юридические лица.</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бывают формы предпринимательства?</w:t>
      </w:r>
    </w:p>
    <w:p w:rsidR="005750C4" w:rsidRPr="00A46868" w:rsidRDefault="005750C4" w:rsidP="005750C4">
      <w:pPr>
        <w:numPr>
          <w:ilvl w:val="0"/>
          <w:numId w:val="78"/>
        </w:numPr>
        <w:shd w:val="clear" w:color="auto" w:fill="FFFFFF"/>
        <w:ind w:left="0" w:firstLine="0"/>
        <w:rPr>
          <w:rFonts w:eastAsia="Calibri" w:cs="Times New Roman"/>
          <w:sz w:val="24"/>
          <w:szCs w:val="24"/>
        </w:rPr>
      </w:pPr>
      <w:r w:rsidRPr="00A46868">
        <w:rPr>
          <w:rFonts w:eastAsia="Calibri" w:cs="Times New Roman"/>
          <w:sz w:val="24"/>
          <w:szCs w:val="24"/>
        </w:rPr>
        <w:t>частное, общее, государственное;</w:t>
      </w:r>
    </w:p>
    <w:p w:rsidR="005750C4" w:rsidRPr="00A46868" w:rsidRDefault="005750C4" w:rsidP="005750C4">
      <w:pPr>
        <w:numPr>
          <w:ilvl w:val="0"/>
          <w:numId w:val="78"/>
        </w:numPr>
        <w:shd w:val="clear" w:color="auto" w:fill="FFFFFF"/>
        <w:ind w:left="0" w:firstLine="0"/>
        <w:rPr>
          <w:rFonts w:eastAsia="Calibri" w:cs="Times New Roman"/>
          <w:sz w:val="24"/>
          <w:szCs w:val="24"/>
        </w:rPr>
      </w:pPr>
      <w:r w:rsidRPr="00A46868">
        <w:rPr>
          <w:rFonts w:eastAsia="Calibri" w:cs="Times New Roman"/>
          <w:sz w:val="24"/>
          <w:szCs w:val="24"/>
        </w:rPr>
        <w:t>и</w:t>
      </w:r>
      <w:r w:rsidRPr="00A46868">
        <w:rPr>
          <w:rFonts w:eastAsia="Calibri" w:cs="Times New Roman"/>
          <w:iCs/>
          <w:sz w:val="24"/>
          <w:szCs w:val="24"/>
        </w:rPr>
        <w:t>ндивидуальное, партнерское, корпоративное;</w:t>
      </w:r>
    </w:p>
    <w:p w:rsidR="005750C4" w:rsidRPr="00A46868" w:rsidRDefault="005750C4" w:rsidP="005750C4">
      <w:pPr>
        <w:numPr>
          <w:ilvl w:val="0"/>
          <w:numId w:val="78"/>
        </w:numPr>
        <w:shd w:val="clear" w:color="auto" w:fill="FFFFFF"/>
        <w:ind w:left="0" w:firstLine="0"/>
        <w:rPr>
          <w:rFonts w:eastAsia="Calibri" w:cs="Times New Roman"/>
          <w:sz w:val="24"/>
          <w:szCs w:val="24"/>
        </w:rPr>
      </w:pPr>
      <w:r w:rsidRPr="00A46868">
        <w:rPr>
          <w:rFonts w:eastAsia="Calibri" w:cs="Times New Roman"/>
          <w:sz w:val="24"/>
          <w:szCs w:val="24"/>
        </w:rPr>
        <w:t>индивидуальное, совместное.</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б</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Предпринимательство выполняет следующие функции:</w:t>
      </w:r>
    </w:p>
    <w:p w:rsidR="005750C4" w:rsidRPr="00A46868" w:rsidRDefault="005750C4" w:rsidP="005750C4">
      <w:pPr>
        <w:numPr>
          <w:ilvl w:val="0"/>
          <w:numId w:val="79"/>
        </w:numPr>
        <w:shd w:val="clear" w:color="auto" w:fill="FFFFFF"/>
        <w:ind w:left="0" w:firstLine="0"/>
        <w:rPr>
          <w:rFonts w:eastAsia="Calibri" w:cs="Times New Roman"/>
          <w:sz w:val="24"/>
          <w:szCs w:val="24"/>
        </w:rPr>
      </w:pPr>
      <w:r w:rsidRPr="00A46868">
        <w:rPr>
          <w:rFonts w:eastAsia="Calibri" w:cs="Times New Roman"/>
          <w:sz w:val="24"/>
          <w:szCs w:val="24"/>
        </w:rPr>
        <w:t>социально-экономическую, направляющую, распределительную, организаторскую;</w:t>
      </w:r>
    </w:p>
    <w:p w:rsidR="005750C4" w:rsidRPr="00A46868" w:rsidRDefault="005750C4" w:rsidP="005750C4">
      <w:pPr>
        <w:numPr>
          <w:ilvl w:val="0"/>
          <w:numId w:val="79"/>
        </w:numPr>
        <w:shd w:val="clear" w:color="auto" w:fill="FFFFFF"/>
        <w:ind w:left="0" w:firstLine="0"/>
        <w:rPr>
          <w:rFonts w:eastAsia="Calibri" w:cs="Times New Roman"/>
          <w:sz w:val="24"/>
          <w:szCs w:val="24"/>
        </w:rPr>
      </w:pPr>
      <w:r w:rsidRPr="00A46868">
        <w:rPr>
          <w:rFonts w:eastAsia="Calibri" w:cs="Times New Roman"/>
          <w:sz w:val="24"/>
          <w:szCs w:val="24"/>
        </w:rPr>
        <w:t>экономическую, политическую, правовую, социально-культурную;</w:t>
      </w:r>
    </w:p>
    <w:p w:rsidR="005750C4" w:rsidRPr="00A46868" w:rsidRDefault="005750C4" w:rsidP="005750C4">
      <w:pPr>
        <w:numPr>
          <w:ilvl w:val="0"/>
          <w:numId w:val="79"/>
        </w:numPr>
        <w:shd w:val="clear" w:color="auto" w:fill="FFFFFF"/>
        <w:ind w:left="0" w:firstLine="0"/>
        <w:rPr>
          <w:rFonts w:eastAsia="Calibri" w:cs="Times New Roman"/>
          <w:iCs/>
          <w:sz w:val="24"/>
          <w:szCs w:val="24"/>
        </w:rPr>
      </w:pPr>
      <w:r w:rsidRPr="00A46868">
        <w:rPr>
          <w:rFonts w:eastAsia="Calibri" w:cs="Times New Roman"/>
          <w:sz w:val="24"/>
          <w:szCs w:val="24"/>
        </w:rPr>
        <w:t>о</w:t>
      </w:r>
      <w:r w:rsidRPr="00A46868">
        <w:rPr>
          <w:rFonts w:eastAsia="Calibri" w:cs="Times New Roman"/>
          <w:iCs/>
          <w:sz w:val="24"/>
          <w:szCs w:val="24"/>
        </w:rPr>
        <w:t>бщеэкономическую, политическую, ресурсную, организаторскую, социальную, творческую.</w:t>
      </w:r>
    </w:p>
    <w:p w:rsidR="005750C4" w:rsidRPr="00A46868" w:rsidRDefault="005750C4" w:rsidP="005750C4">
      <w:pPr>
        <w:shd w:val="clear" w:color="auto" w:fill="FFFFFF"/>
        <w:rPr>
          <w:rFonts w:eastAsia="Calibri" w:cs="Times New Roman"/>
          <w:b/>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в</w:t>
      </w:r>
    </w:p>
    <w:p w:rsidR="005750C4" w:rsidRPr="00A46868" w:rsidRDefault="005750C4" w:rsidP="005750C4">
      <w:pPr>
        <w:shd w:val="clear" w:color="auto" w:fill="FFFFFF"/>
        <w:rPr>
          <w:rFonts w:eastAsia="Calibri" w:cs="Times New Roman"/>
          <w:b/>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лежит в основе любого предпринимательства?</w:t>
      </w:r>
    </w:p>
    <w:p w:rsidR="005750C4" w:rsidRPr="00A46868" w:rsidRDefault="005750C4" w:rsidP="005750C4">
      <w:pPr>
        <w:numPr>
          <w:ilvl w:val="0"/>
          <w:numId w:val="81"/>
        </w:numPr>
        <w:shd w:val="clear" w:color="auto" w:fill="FFFFFF"/>
        <w:ind w:left="0" w:firstLine="0"/>
        <w:rPr>
          <w:rFonts w:eastAsia="Calibri" w:cs="Times New Roman"/>
          <w:sz w:val="24"/>
          <w:szCs w:val="24"/>
        </w:rPr>
      </w:pPr>
      <w:r w:rsidRPr="00A46868">
        <w:rPr>
          <w:rFonts w:eastAsia="Calibri" w:cs="Times New Roman"/>
          <w:sz w:val="24"/>
          <w:szCs w:val="24"/>
        </w:rPr>
        <w:t>ч</w:t>
      </w:r>
      <w:r w:rsidRPr="00A46868">
        <w:rPr>
          <w:rFonts w:eastAsia="Calibri" w:cs="Times New Roman"/>
          <w:iCs/>
          <w:sz w:val="24"/>
          <w:szCs w:val="24"/>
        </w:rPr>
        <w:t>еткая направленность на получение финансового результата;</w:t>
      </w:r>
    </w:p>
    <w:p w:rsidR="005750C4" w:rsidRPr="00A46868" w:rsidRDefault="005750C4" w:rsidP="005750C4">
      <w:pPr>
        <w:numPr>
          <w:ilvl w:val="0"/>
          <w:numId w:val="81"/>
        </w:numPr>
        <w:shd w:val="clear" w:color="auto" w:fill="FFFFFF"/>
        <w:ind w:left="0" w:firstLine="0"/>
        <w:rPr>
          <w:rFonts w:eastAsia="Calibri" w:cs="Times New Roman"/>
          <w:sz w:val="24"/>
          <w:szCs w:val="24"/>
        </w:rPr>
      </w:pPr>
      <w:r w:rsidRPr="00A46868">
        <w:rPr>
          <w:rFonts w:eastAsia="Calibri" w:cs="Times New Roman"/>
          <w:sz w:val="24"/>
          <w:szCs w:val="24"/>
        </w:rPr>
        <w:t>желание максимально удовлетворить потребности общества в товарах и услугах;</w:t>
      </w:r>
    </w:p>
    <w:p w:rsidR="005750C4" w:rsidRPr="00A46868" w:rsidRDefault="005750C4" w:rsidP="005750C4">
      <w:pPr>
        <w:numPr>
          <w:ilvl w:val="0"/>
          <w:numId w:val="81"/>
        </w:numPr>
        <w:shd w:val="clear" w:color="auto" w:fill="FFFFFF"/>
        <w:ind w:left="0" w:firstLine="0"/>
        <w:rPr>
          <w:rFonts w:eastAsia="Calibri" w:cs="Times New Roman"/>
          <w:sz w:val="24"/>
          <w:szCs w:val="24"/>
        </w:rPr>
      </w:pPr>
      <w:r w:rsidRPr="00A46868">
        <w:rPr>
          <w:rFonts w:eastAsia="Calibri" w:cs="Times New Roman"/>
          <w:sz w:val="24"/>
          <w:szCs w:val="24"/>
        </w:rPr>
        <w:t>желание занять максимально перспективную нишу на рынке;</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rPr>
          <w:b/>
        </w:rPr>
      </w:pPr>
      <w:r w:rsidRPr="00A46868">
        <w:rPr>
          <w:b/>
        </w:rPr>
        <w:t>Ответ: а</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источники информации относятся к первичным? Выберите все верные варианты.</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lastRenderedPageBreak/>
        <w:t>а) опрос потенциальных клиентов;</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б) годовые отчёты компаний;</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в) наблюдение за поведением покупателей в магазине;</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г) публикации в научных журналах;</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д) интервью с экспертами отрасли.</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210"/>
        <w:rPr>
          <w:bCs/>
        </w:rPr>
      </w:pPr>
      <w:r w:rsidRPr="00A46868">
        <w:rPr>
          <w:bCs/>
        </w:rPr>
        <w:t>Прочитайте текст, выберите все правильные варианты ответа.</w:t>
      </w:r>
    </w:p>
    <w:p w:rsidR="005750C4" w:rsidRPr="00A46868" w:rsidRDefault="005750C4" w:rsidP="005750C4">
      <w:pPr>
        <w:pStyle w:val="210"/>
        <w:rPr>
          <w:b/>
        </w:rPr>
      </w:pPr>
      <w:r w:rsidRPr="00A46868">
        <w:rPr>
          <w:b/>
        </w:rPr>
        <w:t>Ответ: а в д</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необходимо проанализировать перед выходом на новый рынок? Выберите все верные варианты.</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а) ёмкость рынка и динамику роста;</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б) культурные и правовые особенности региона;</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в) личные предпочтения руководителя;</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г) конкурентную среду;</w:t>
      </w:r>
    </w:p>
    <w:p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д) доступность каналов сбыта.</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210"/>
        <w:rPr>
          <w:bCs/>
        </w:rPr>
      </w:pPr>
      <w:r w:rsidRPr="00A46868">
        <w:rPr>
          <w:bCs/>
        </w:rPr>
        <w:t>Прочитайте текст, выберите все правильные варианты ответа.</w:t>
      </w:r>
    </w:p>
    <w:p w:rsidR="005750C4" w:rsidRPr="00A46868" w:rsidRDefault="005750C4" w:rsidP="005750C4">
      <w:pPr>
        <w:pStyle w:val="210"/>
        <w:rPr>
          <w:b/>
        </w:rPr>
      </w:pPr>
      <w:r w:rsidRPr="00A46868">
        <w:rPr>
          <w:b/>
        </w:rPr>
        <w:t>Ответ: а б г д</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Экономической основой индивидуального предпринимательства является ___ собственность.</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210"/>
      </w:pPr>
      <w:r w:rsidRPr="00A46868">
        <w:t>Укажите правильный ответ.</w:t>
      </w:r>
    </w:p>
    <w:p w:rsidR="005750C4" w:rsidRPr="00A46868" w:rsidRDefault="005750C4" w:rsidP="005750C4">
      <w:pPr>
        <w:pStyle w:val="210"/>
        <w:rPr>
          <w:b/>
        </w:rPr>
      </w:pPr>
      <w:r w:rsidRPr="00A46868">
        <w:rPr>
          <w:b/>
        </w:rPr>
        <w:t>Ответ: частная</w:t>
      </w:r>
    </w:p>
    <w:p w:rsidR="005750C4" w:rsidRPr="00A46868" w:rsidRDefault="005750C4" w:rsidP="005750C4">
      <w:pPr>
        <w:shd w:val="clear" w:color="auto" w:fill="FFFFFF"/>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основной целью предпринимательской деятельности?</w:t>
      </w:r>
    </w:p>
    <w:p w:rsidR="005750C4" w:rsidRPr="00A46868" w:rsidRDefault="005750C4" w:rsidP="005750C4">
      <w:pPr>
        <w:pStyle w:val="210"/>
      </w:pPr>
    </w:p>
    <w:p w:rsidR="005750C4" w:rsidRPr="00A46868" w:rsidRDefault="005750C4" w:rsidP="005750C4">
      <w:pPr>
        <w:pStyle w:val="210"/>
      </w:pPr>
      <w:r w:rsidRPr="00A46868">
        <w:t>Укажите правильный ответ.</w:t>
      </w:r>
    </w:p>
    <w:p w:rsidR="005750C4" w:rsidRPr="00A46868" w:rsidRDefault="005750C4" w:rsidP="005750C4">
      <w:pPr>
        <w:pStyle w:val="210"/>
        <w:rPr>
          <w:b/>
        </w:rPr>
      </w:pPr>
      <w:r w:rsidRPr="00A46868">
        <w:rPr>
          <w:b/>
        </w:rPr>
        <w:t>Ответ: прибыль</w:t>
      </w:r>
    </w:p>
    <w:p w:rsidR="005750C4" w:rsidRPr="00A46868" w:rsidRDefault="005750C4" w:rsidP="005750C4">
      <w:pPr>
        <w:shd w:val="clear" w:color="auto" w:fill="FFFFFF"/>
        <w:rPr>
          <w:rFonts w:eastAsia="Calibri" w:cs="Times New Roman"/>
          <w:sz w:val="24"/>
          <w:szCs w:val="24"/>
        </w:rPr>
      </w:pPr>
    </w:p>
    <w:p w:rsidR="005750C4" w:rsidRPr="001056B2" w:rsidRDefault="005750C4" w:rsidP="005750C4">
      <w:pPr>
        <w:pStyle w:val="2"/>
        <w:rPr>
          <w:rFonts w:eastAsia="Times New Roman"/>
        </w:rPr>
      </w:pPr>
      <w:r w:rsidRPr="00A46868">
        <w:rPr>
          <w:rFonts w:eastAsia="Times New Roman"/>
        </w:rPr>
        <w:t>ФИНАНСЫ, ДЕНЕЖНОЕ ОБРАЩЕНИЕ И КРЕДИТ</w:t>
      </w:r>
    </w:p>
    <w:p w:rsidR="005750C4" w:rsidRPr="00A46868" w:rsidRDefault="005750C4" w:rsidP="005750C4">
      <w:pPr>
        <w:pStyle w:val="3"/>
        <w:rPr>
          <w:rFonts w:eastAsia="Calibri"/>
        </w:rPr>
      </w:pPr>
      <w:r w:rsidRPr="00A46868">
        <w:t>ОК 01</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единая государственная информационная система управления общественными финансами, обеспечивающая формирование, исполнение и контроль за исполнением бюджетов всех уровней в электронном виде?</w:t>
      </w:r>
      <w:r w:rsidRPr="00A46868" w:rsidDel="00230A31">
        <w:rPr>
          <w:rFonts w:cs="Times New Roman"/>
          <w:sz w:val="24"/>
          <w:szCs w:val="24"/>
        </w:rPr>
        <w:t xml:space="preserve"> </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210"/>
      </w:pPr>
      <w:r w:rsidRPr="00A46868">
        <w:t>Укажите правильный ответ.</w:t>
      </w:r>
    </w:p>
    <w:p w:rsidR="005750C4" w:rsidRPr="00A46868" w:rsidRDefault="005750C4" w:rsidP="005750C4">
      <w:pPr>
        <w:pStyle w:val="210"/>
        <w:rPr>
          <w:b/>
        </w:rPr>
      </w:pPr>
      <w:r w:rsidRPr="00A46868">
        <w:rPr>
          <w:b/>
        </w:rPr>
        <w:t>Ответ: Электронный бюджет</w:t>
      </w:r>
      <w:r w:rsidRPr="00A46868" w:rsidDel="00230A31">
        <w:rPr>
          <w:b/>
        </w:rPr>
        <w:t xml:space="preserve"> </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предшествовало появлению финансов?</w:t>
      </w:r>
    </w:p>
    <w:p w:rsidR="005750C4" w:rsidRPr="00A46868" w:rsidRDefault="005750C4" w:rsidP="005750C4">
      <w:pPr>
        <w:pStyle w:val="a4"/>
        <w:ind w:left="0"/>
        <w:rPr>
          <w:rFonts w:eastAsia="Calibri" w:cs="Times New Roman"/>
          <w:sz w:val="24"/>
          <w:szCs w:val="24"/>
        </w:rPr>
      </w:pPr>
      <w:r w:rsidRPr="00A46868">
        <w:rPr>
          <w:rFonts w:eastAsia="Calibri" w:cs="Times New Roman"/>
          <w:spacing w:val="-3"/>
          <w:sz w:val="24"/>
          <w:szCs w:val="24"/>
        </w:rPr>
        <w:t>а) Возникновение домашних хозяйств;</w:t>
      </w:r>
    </w:p>
    <w:p w:rsidR="005750C4" w:rsidRPr="00A46868" w:rsidRDefault="005750C4" w:rsidP="005750C4">
      <w:pPr>
        <w:pStyle w:val="a4"/>
        <w:ind w:left="0"/>
        <w:rPr>
          <w:rFonts w:eastAsia="Calibri" w:cs="Times New Roman"/>
          <w:sz w:val="24"/>
          <w:szCs w:val="24"/>
        </w:rPr>
      </w:pPr>
      <w:r w:rsidRPr="00A46868">
        <w:rPr>
          <w:rFonts w:eastAsia="Calibri" w:cs="Times New Roman"/>
          <w:spacing w:val="-3"/>
          <w:sz w:val="24"/>
          <w:szCs w:val="24"/>
        </w:rPr>
        <w:t>б) Возникновение государственных расходов;</w:t>
      </w:r>
    </w:p>
    <w:p w:rsidR="005750C4" w:rsidRPr="00A46868" w:rsidRDefault="005750C4" w:rsidP="005750C4">
      <w:pPr>
        <w:pStyle w:val="a4"/>
        <w:ind w:left="0"/>
        <w:rPr>
          <w:rFonts w:eastAsia="Calibri" w:cs="Times New Roman"/>
          <w:sz w:val="24"/>
          <w:szCs w:val="24"/>
        </w:rPr>
      </w:pPr>
      <w:r w:rsidRPr="00A46868">
        <w:rPr>
          <w:rFonts w:eastAsia="Calibri" w:cs="Times New Roman"/>
          <w:spacing w:val="-3"/>
          <w:sz w:val="24"/>
          <w:szCs w:val="24"/>
        </w:rPr>
        <w:t>в) Возникновение предприятий и организаций;</w:t>
      </w:r>
    </w:p>
    <w:p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г) Возникновение денег и государства.</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1056B2" w:rsidRDefault="005750C4" w:rsidP="005750C4">
      <w:pPr>
        <w:pStyle w:val="210"/>
        <w:rPr>
          <w:b/>
        </w:rPr>
      </w:pPr>
      <w:r w:rsidRPr="00A46868">
        <w:rPr>
          <w:b/>
        </w:rPr>
        <w:t>Ответ: г</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включают в себя децентрализованные финансовые ресурсы?</w:t>
      </w:r>
    </w:p>
    <w:p w:rsidR="005750C4" w:rsidRPr="00A46868" w:rsidRDefault="005750C4" w:rsidP="005750C4">
      <w:pPr>
        <w:pStyle w:val="210"/>
        <w:rPr>
          <w:rFonts w:eastAsia="Calibri"/>
        </w:rPr>
      </w:pPr>
      <w:r w:rsidRPr="00A46868">
        <w:rPr>
          <w:rFonts w:eastAsia="Calibri"/>
        </w:rPr>
        <w:lastRenderedPageBreak/>
        <w:t xml:space="preserve">а) ресурсы предприятий (организаций) </w:t>
      </w:r>
    </w:p>
    <w:p w:rsidR="005750C4" w:rsidRPr="00A46868" w:rsidRDefault="005750C4" w:rsidP="005750C4">
      <w:pPr>
        <w:pStyle w:val="210"/>
        <w:rPr>
          <w:rFonts w:eastAsia="Calibri"/>
        </w:rPr>
      </w:pPr>
      <w:r w:rsidRPr="00A46868">
        <w:rPr>
          <w:rFonts w:eastAsia="Calibri"/>
        </w:rPr>
        <w:t>б) ресурсы бюджетной системы;</w:t>
      </w:r>
    </w:p>
    <w:p w:rsidR="005750C4" w:rsidRPr="00A46868" w:rsidRDefault="005750C4" w:rsidP="005750C4">
      <w:pPr>
        <w:pStyle w:val="210"/>
        <w:rPr>
          <w:rFonts w:eastAsia="Calibri"/>
        </w:rPr>
      </w:pPr>
      <w:r w:rsidRPr="00A46868">
        <w:rPr>
          <w:rFonts w:eastAsia="Calibri"/>
        </w:rPr>
        <w:t>в) ресурсы пенсионного фонда;</w:t>
      </w:r>
    </w:p>
    <w:p w:rsidR="005750C4" w:rsidRPr="001056B2" w:rsidRDefault="005750C4" w:rsidP="005750C4">
      <w:pPr>
        <w:pStyle w:val="210"/>
        <w:rPr>
          <w:rFonts w:eastAsia="Calibri"/>
        </w:rPr>
      </w:pPr>
      <w:r w:rsidRPr="00A46868">
        <w:rPr>
          <w:rFonts w:eastAsia="Calibri"/>
        </w:rPr>
        <w:t>г) ресурсы фонда социального страхования.</w:t>
      </w:r>
      <w:r w:rsidRPr="001056B2">
        <w:rPr>
          <w:rFonts w:eastAsia="Calibri"/>
        </w:rPr>
        <w:t xml:space="preserve"> </w:t>
      </w:r>
    </w:p>
    <w:p w:rsidR="005750C4" w:rsidRPr="00A46868" w:rsidRDefault="005750C4" w:rsidP="005750C4">
      <w:pPr>
        <w:pStyle w:val="a4"/>
        <w:ind w:left="0"/>
        <w:rPr>
          <w:rFonts w:eastAsia="Calibri" w:cs="Times New Roman"/>
          <w:spacing w:val="-2"/>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1056B2" w:rsidRDefault="005750C4" w:rsidP="005750C4">
      <w:pPr>
        <w:pStyle w:val="210"/>
        <w:rPr>
          <w:b/>
        </w:rPr>
      </w:pPr>
      <w:r w:rsidRPr="00A46868">
        <w:rPr>
          <w:b/>
        </w:rPr>
        <w:t>Ответ: а</w:t>
      </w:r>
    </w:p>
    <w:p w:rsidR="005750C4" w:rsidRPr="00A46868" w:rsidRDefault="005750C4" w:rsidP="005750C4">
      <w:pPr>
        <w:pStyle w:val="a4"/>
        <w:ind w:left="0"/>
        <w:rPr>
          <w:rFonts w:eastAsia="Calibri" w:cs="Times New Roman"/>
          <w:spacing w:val="-2"/>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Функциями финансов являются:</w:t>
      </w:r>
    </w:p>
    <w:p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а) Обслуживание товарного обмена;</w:t>
      </w:r>
    </w:p>
    <w:p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б) Распределительная и контрольная;</w:t>
      </w:r>
    </w:p>
    <w:p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в) Средство накопления;</w:t>
      </w:r>
    </w:p>
    <w:p w:rsidR="005750C4" w:rsidRPr="00A46868" w:rsidRDefault="005750C4" w:rsidP="005750C4">
      <w:pPr>
        <w:rPr>
          <w:rFonts w:eastAsia="Calibri" w:cs="Times New Roman"/>
          <w:sz w:val="24"/>
          <w:szCs w:val="24"/>
        </w:rPr>
      </w:pPr>
      <w:r w:rsidRPr="00A46868">
        <w:rPr>
          <w:rFonts w:eastAsia="Calibri" w:cs="Times New Roman"/>
          <w:spacing w:val="-1"/>
          <w:sz w:val="24"/>
          <w:szCs w:val="24"/>
        </w:rPr>
        <w:t>г) Средство платежа.</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1056B2" w:rsidRDefault="005750C4" w:rsidP="005750C4">
      <w:pPr>
        <w:pStyle w:val="210"/>
        <w:rPr>
          <w:b/>
        </w:rPr>
      </w:pPr>
      <w:r w:rsidRPr="00A46868">
        <w:rPr>
          <w:b/>
        </w:rPr>
        <w:t>Ответ: б</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Какие денежные отношения относятся к финансовым? </w:t>
      </w:r>
    </w:p>
    <w:p w:rsidR="005750C4" w:rsidRPr="00A46868" w:rsidRDefault="005750C4" w:rsidP="005750C4">
      <w:pPr>
        <w:pStyle w:val="a4"/>
        <w:ind w:left="0"/>
        <w:rPr>
          <w:rFonts w:eastAsia="Calibri" w:cs="Times New Roman"/>
          <w:sz w:val="24"/>
          <w:szCs w:val="24"/>
        </w:rPr>
      </w:pPr>
      <w:r w:rsidRPr="00A46868">
        <w:rPr>
          <w:rFonts w:eastAsia="Calibri" w:cs="Times New Roman"/>
          <w:sz w:val="24"/>
          <w:szCs w:val="24"/>
        </w:rPr>
        <w:t>а) Продажа товаров в магазинах;</w:t>
      </w:r>
    </w:p>
    <w:p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б) Получение банковского кредита;</w:t>
      </w:r>
    </w:p>
    <w:p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в) Отношения между отдельными звеньями бюджетной системы;</w:t>
      </w:r>
    </w:p>
    <w:p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г) Оплата коммунальных услуг населением.</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210"/>
      </w:pPr>
      <w:r w:rsidRPr="00A46868">
        <w:t>Прочитайте текст, выберите все правильные варианты ответа.</w:t>
      </w:r>
    </w:p>
    <w:p w:rsidR="005750C4" w:rsidRPr="001056B2" w:rsidRDefault="005750C4" w:rsidP="005750C4">
      <w:pPr>
        <w:pStyle w:val="210"/>
        <w:rPr>
          <w:b/>
        </w:rPr>
      </w:pPr>
      <w:r w:rsidRPr="00A46868">
        <w:rPr>
          <w:b/>
        </w:rPr>
        <w:t>Ответ: б в</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Выберите элемент децентрализованных финансовых ресурсов:</w:t>
      </w:r>
    </w:p>
    <w:p w:rsidR="005750C4" w:rsidRPr="00A46868" w:rsidRDefault="005750C4" w:rsidP="005750C4">
      <w:pPr>
        <w:pStyle w:val="a4"/>
        <w:ind w:left="0"/>
        <w:rPr>
          <w:rFonts w:eastAsia="Calibri" w:cs="Times New Roman"/>
          <w:sz w:val="24"/>
          <w:szCs w:val="24"/>
        </w:rPr>
      </w:pPr>
      <w:r w:rsidRPr="00A46868">
        <w:rPr>
          <w:rFonts w:eastAsia="Calibri" w:cs="Times New Roman"/>
          <w:spacing w:val="-3"/>
          <w:sz w:val="24"/>
          <w:szCs w:val="24"/>
        </w:rPr>
        <w:t>а) Прибыль;</w:t>
      </w:r>
    </w:p>
    <w:p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б) Государственные заимствования;</w:t>
      </w:r>
    </w:p>
    <w:p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в) Доходы государства;</w:t>
      </w:r>
    </w:p>
    <w:p w:rsidR="005750C4" w:rsidRPr="00A46868" w:rsidRDefault="005750C4" w:rsidP="005750C4">
      <w:pPr>
        <w:pStyle w:val="a4"/>
        <w:ind w:left="0"/>
        <w:rPr>
          <w:rFonts w:eastAsia="Calibri" w:cs="Times New Roman"/>
          <w:sz w:val="24"/>
          <w:szCs w:val="24"/>
        </w:rPr>
      </w:pPr>
      <w:r w:rsidRPr="00A46868">
        <w:rPr>
          <w:rFonts w:eastAsia="Calibri" w:cs="Times New Roman"/>
          <w:spacing w:val="-5"/>
          <w:sz w:val="24"/>
          <w:szCs w:val="24"/>
        </w:rPr>
        <w:t>г) Налоги.</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1056B2" w:rsidRDefault="005750C4" w:rsidP="005750C4">
      <w:pPr>
        <w:pStyle w:val="210"/>
        <w:rPr>
          <w:b/>
        </w:rPr>
      </w:pPr>
      <w:r w:rsidRPr="00A46868">
        <w:rPr>
          <w:b/>
        </w:rPr>
        <w:t>Ответ: а</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Выберите элемент централизованных финансовых ресурсов:</w:t>
      </w:r>
    </w:p>
    <w:p w:rsidR="005750C4" w:rsidRPr="00A46868" w:rsidRDefault="005750C4" w:rsidP="005750C4">
      <w:pPr>
        <w:pStyle w:val="a4"/>
        <w:ind w:left="0"/>
        <w:rPr>
          <w:rFonts w:eastAsia="Calibri" w:cs="Times New Roman"/>
          <w:sz w:val="24"/>
          <w:szCs w:val="24"/>
        </w:rPr>
      </w:pPr>
      <w:r w:rsidRPr="00A46868">
        <w:rPr>
          <w:rFonts w:eastAsia="Calibri" w:cs="Times New Roman"/>
          <w:spacing w:val="-4"/>
          <w:sz w:val="24"/>
          <w:szCs w:val="24"/>
        </w:rPr>
        <w:t>а) Налоги;</w:t>
      </w:r>
    </w:p>
    <w:p w:rsidR="005750C4" w:rsidRPr="00A46868" w:rsidRDefault="005750C4" w:rsidP="005750C4">
      <w:pPr>
        <w:pStyle w:val="a4"/>
        <w:ind w:left="0"/>
        <w:rPr>
          <w:rFonts w:eastAsia="Calibri" w:cs="Times New Roman"/>
          <w:sz w:val="24"/>
          <w:szCs w:val="24"/>
        </w:rPr>
      </w:pPr>
      <w:r w:rsidRPr="00A46868">
        <w:rPr>
          <w:rFonts w:eastAsia="Calibri" w:cs="Times New Roman"/>
          <w:sz w:val="24"/>
          <w:szCs w:val="24"/>
        </w:rPr>
        <w:t>б) Амортизационные фонды коммерческих предприятий;</w:t>
      </w:r>
    </w:p>
    <w:p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в) Денежные доходы физических лиц;</w:t>
      </w:r>
    </w:p>
    <w:p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г) Проценты по ценным бумагам, выпускаемым предприятиями.</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1056B2" w:rsidRDefault="005750C4" w:rsidP="005750C4">
      <w:pPr>
        <w:pStyle w:val="210"/>
        <w:rPr>
          <w:b/>
        </w:rPr>
      </w:pPr>
      <w:r w:rsidRPr="00A46868">
        <w:rPr>
          <w:b/>
        </w:rPr>
        <w:t>Ответ: а</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Выберите черту, характеризующую финансы:</w:t>
      </w:r>
    </w:p>
    <w:p w:rsidR="005750C4" w:rsidRPr="00A46868" w:rsidRDefault="005750C4" w:rsidP="005750C4">
      <w:pPr>
        <w:rPr>
          <w:rFonts w:eastAsia="Calibri" w:cs="Times New Roman"/>
          <w:spacing w:val="-4"/>
          <w:sz w:val="24"/>
          <w:szCs w:val="24"/>
        </w:rPr>
      </w:pPr>
      <w:r w:rsidRPr="00A46868">
        <w:rPr>
          <w:rFonts w:eastAsia="Calibri" w:cs="Times New Roman"/>
          <w:spacing w:val="-4"/>
          <w:sz w:val="24"/>
          <w:szCs w:val="24"/>
        </w:rPr>
        <w:t>а) Финансы предполагают экспорт капиталов;</w:t>
      </w:r>
    </w:p>
    <w:p w:rsidR="005750C4" w:rsidRPr="00A46868" w:rsidRDefault="005750C4" w:rsidP="005750C4">
      <w:pPr>
        <w:pStyle w:val="a4"/>
        <w:ind w:left="0"/>
        <w:rPr>
          <w:rFonts w:eastAsia="Calibri" w:cs="Times New Roman"/>
          <w:spacing w:val="-4"/>
          <w:sz w:val="24"/>
          <w:szCs w:val="24"/>
        </w:rPr>
      </w:pPr>
      <w:r w:rsidRPr="00A46868">
        <w:rPr>
          <w:rFonts w:eastAsia="Calibri" w:cs="Times New Roman"/>
          <w:spacing w:val="-4"/>
          <w:sz w:val="24"/>
          <w:szCs w:val="24"/>
        </w:rPr>
        <w:t>б) Финансы - распределительная категория;</w:t>
      </w:r>
    </w:p>
    <w:p w:rsidR="005750C4" w:rsidRPr="00A46868" w:rsidRDefault="005750C4" w:rsidP="005750C4">
      <w:pPr>
        <w:pStyle w:val="a4"/>
        <w:ind w:left="0"/>
        <w:rPr>
          <w:rFonts w:eastAsia="Calibri" w:cs="Times New Roman"/>
          <w:spacing w:val="-4"/>
          <w:sz w:val="24"/>
          <w:szCs w:val="24"/>
        </w:rPr>
      </w:pPr>
      <w:r w:rsidRPr="00A46868">
        <w:rPr>
          <w:rFonts w:eastAsia="Calibri" w:cs="Times New Roman"/>
          <w:spacing w:val="-4"/>
          <w:sz w:val="24"/>
          <w:szCs w:val="24"/>
        </w:rPr>
        <w:t>в) Финансы - кредитная категория;</w:t>
      </w:r>
    </w:p>
    <w:p w:rsidR="005750C4" w:rsidRPr="00A46868" w:rsidRDefault="005750C4" w:rsidP="005750C4">
      <w:pPr>
        <w:pStyle w:val="a4"/>
        <w:ind w:left="0"/>
        <w:rPr>
          <w:rFonts w:eastAsia="Calibri" w:cs="Times New Roman"/>
          <w:spacing w:val="-4"/>
          <w:sz w:val="24"/>
          <w:szCs w:val="24"/>
        </w:rPr>
      </w:pPr>
      <w:r w:rsidRPr="00A46868">
        <w:rPr>
          <w:rFonts w:eastAsia="Calibri" w:cs="Times New Roman"/>
          <w:spacing w:val="-4"/>
          <w:sz w:val="24"/>
          <w:szCs w:val="24"/>
        </w:rPr>
        <w:t>г) Финансы - товарная категория.</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1056B2" w:rsidRDefault="005750C4" w:rsidP="005750C4">
      <w:pPr>
        <w:pStyle w:val="210"/>
        <w:rPr>
          <w:b/>
        </w:rPr>
      </w:pPr>
      <w:r w:rsidRPr="00A46868">
        <w:rPr>
          <w:b/>
        </w:rPr>
        <w:t>Ответ: б</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из перечисленного НЕ является ключевой целью внедрения цифрового рубля?</w:t>
      </w:r>
      <w:r w:rsidRPr="00A46868" w:rsidDel="00230A31">
        <w:rPr>
          <w:rFonts w:cs="Times New Roman"/>
          <w:sz w:val="24"/>
          <w:szCs w:val="24"/>
        </w:rPr>
        <w:t xml:space="preserve"> </w:t>
      </w:r>
    </w:p>
    <w:p w:rsidR="005750C4" w:rsidRPr="00A46868" w:rsidRDefault="005750C4" w:rsidP="005750C4">
      <w:pPr>
        <w:pStyle w:val="a4"/>
        <w:ind w:left="0"/>
        <w:rPr>
          <w:rFonts w:eastAsia="Calibri" w:cs="Times New Roman"/>
          <w:spacing w:val="-4"/>
          <w:sz w:val="24"/>
          <w:szCs w:val="24"/>
        </w:rPr>
      </w:pPr>
      <w:r w:rsidRPr="00A46868">
        <w:rPr>
          <w:rFonts w:eastAsia="Calibri" w:cs="Times New Roman"/>
          <w:spacing w:val="-4"/>
          <w:sz w:val="24"/>
          <w:szCs w:val="24"/>
        </w:rPr>
        <w:t>а) Повышение скорости и доступности расчётов</w:t>
      </w:r>
    </w:p>
    <w:p w:rsidR="005750C4" w:rsidRPr="00A46868" w:rsidRDefault="005750C4" w:rsidP="005750C4">
      <w:pPr>
        <w:pStyle w:val="a4"/>
        <w:ind w:left="0"/>
        <w:rPr>
          <w:rFonts w:eastAsia="Calibri" w:cs="Times New Roman"/>
          <w:spacing w:val="-4"/>
          <w:sz w:val="24"/>
          <w:szCs w:val="24"/>
        </w:rPr>
      </w:pPr>
      <w:r w:rsidRPr="00A46868">
        <w:rPr>
          <w:rFonts w:eastAsia="Calibri" w:cs="Times New Roman"/>
          <w:spacing w:val="-4"/>
          <w:sz w:val="24"/>
          <w:szCs w:val="24"/>
        </w:rPr>
        <w:t>б) Уменьшение зависимости от иностранных платёжных систем</w:t>
      </w:r>
    </w:p>
    <w:p w:rsidR="005750C4" w:rsidRPr="00A46868" w:rsidRDefault="005750C4" w:rsidP="005750C4">
      <w:pPr>
        <w:pStyle w:val="a4"/>
        <w:ind w:left="0"/>
        <w:rPr>
          <w:rFonts w:eastAsia="Calibri" w:cs="Times New Roman"/>
          <w:spacing w:val="-4"/>
          <w:sz w:val="24"/>
          <w:szCs w:val="24"/>
        </w:rPr>
      </w:pPr>
      <w:r w:rsidRPr="00A46868">
        <w:rPr>
          <w:rFonts w:eastAsia="Calibri" w:cs="Times New Roman"/>
          <w:spacing w:val="-4"/>
          <w:sz w:val="24"/>
          <w:szCs w:val="24"/>
        </w:rPr>
        <w:t>в) Полная отмена наличного денежного обращения</w:t>
      </w:r>
    </w:p>
    <w:p w:rsidR="005750C4" w:rsidRPr="00A46868" w:rsidRDefault="005750C4" w:rsidP="005750C4">
      <w:pPr>
        <w:rPr>
          <w:rFonts w:eastAsia="Calibri" w:cs="Times New Roman"/>
          <w:sz w:val="24"/>
          <w:szCs w:val="24"/>
        </w:rPr>
      </w:pPr>
      <w:r w:rsidRPr="00A46868">
        <w:rPr>
          <w:rFonts w:eastAsia="Calibri" w:cs="Times New Roman"/>
          <w:sz w:val="24"/>
          <w:szCs w:val="24"/>
        </w:rPr>
        <w:t>г) Развитие новых финансовых сервисов</w:t>
      </w:r>
      <w:r w:rsidRPr="00A46868" w:rsidDel="00230A31">
        <w:rPr>
          <w:rFonts w:eastAsia="Calibri" w:cs="Times New Roman"/>
          <w:sz w:val="24"/>
          <w:szCs w:val="24"/>
        </w:rPr>
        <w:t xml:space="preserve"> </w:t>
      </w:r>
    </w:p>
    <w:p w:rsidR="005750C4" w:rsidRPr="00A46868" w:rsidRDefault="005750C4" w:rsidP="005750C4">
      <w:pPr>
        <w:rPr>
          <w:rFonts w:cs="Times New Roman"/>
          <w:b/>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A46868" w:rsidRDefault="005750C4" w:rsidP="005750C4">
      <w:pPr>
        <w:pStyle w:val="210"/>
        <w:tabs>
          <w:tab w:val="left" w:pos="1350"/>
        </w:tabs>
        <w:rPr>
          <w:b/>
        </w:rPr>
      </w:pPr>
      <w:r w:rsidRPr="00A46868">
        <w:rPr>
          <w:b/>
        </w:rPr>
        <w:t>Ответ: в</w:t>
      </w:r>
    </w:p>
    <w:p w:rsidR="005750C4" w:rsidRPr="00A46868" w:rsidRDefault="005750C4" w:rsidP="005750C4">
      <w:pPr>
        <w:pStyle w:val="210"/>
        <w:tabs>
          <w:tab w:val="left" w:pos="1350"/>
        </w:tabs>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Назовите термин, обозначающий совокупность всех денежных средств в обращении.</w:t>
      </w:r>
    </w:p>
    <w:p w:rsidR="005750C4" w:rsidRPr="00A46868" w:rsidRDefault="005750C4" w:rsidP="005750C4">
      <w:pPr>
        <w:pStyle w:val="210"/>
        <w:tabs>
          <w:tab w:val="left" w:pos="1350"/>
        </w:tabs>
        <w:rPr>
          <w:bCs/>
        </w:rPr>
      </w:pPr>
    </w:p>
    <w:p w:rsidR="005750C4" w:rsidRPr="00A46868" w:rsidRDefault="005750C4" w:rsidP="005750C4">
      <w:pPr>
        <w:pStyle w:val="210"/>
      </w:pPr>
      <w:r w:rsidRPr="00A46868">
        <w:t>Укажите правильный ответ.</w:t>
      </w:r>
    </w:p>
    <w:p w:rsidR="005750C4" w:rsidRPr="00A46868" w:rsidRDefault="005750C4" w:rsidP="005750C4">
      <w:pPr>
        <w:pStyle w:val="210"/>
        <w:rPr>
          <w:b/>
        </w:rPr>
      </w:pPr>
      <w:r w:rsidRPr="00A46868">
        <w:rPr>
          <w:b/>
        </w:rPr>
        <w:t>Ответ: денежная масса</w:t>
      </w:r>
    </w:p>
    <w:p w:rsidR="005750C4" w:rsidRPr="00A46868" w:rsidRDefault="005750C4" w:rsidP="005750C4">
      <w:pPr>
        <w:pStyle w:val="210"/>
        <w:tabs>
          <w:tab w:val="left" w:pos="1350"/>
        </w:tabs>
        <w:rPr>
          <w:bCs/>
        </w:rPr>
      </w:pPr>
    </w:p>
    <w:p w:rsidR="005750C4" w:rsidRPr="00A46868" w:rsidRDefault="005750C4" w:rsidP="005750C4">
      <w:pPr>
        <w:pStyle w:val="3"/>
        <w:rPr>
          <w:rFonts w:eastAsia="Calibri"/>
        </w:rPr>
      </w:pPr>
      <w:r w:rsidRPr="00A46868">
        <w:t>ОК 02</w:t>
      </w: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информационные системы НЕ используются в бюджетном процессе в России?</w:t>
      </w:r>
    </w:p>
    <w:p w:rsidR="005750C4" w:rsidRPr="00A46868" w:rsidRDefault="005750C4" w:rsidP="005750C4">
      <w:pPr>
        <w:rPr>
          <w:rFonts w:eastAsia="Calibri" w:cs="Times New Roman"/>
          <w:sz w:val="24"/>
          <w:szCs w:val="24"/>
        </w:rPr>
      </w:pPr>
      <w:r w:rsidRPr="00A46868">
        <w:rPr>
          <w:rFonts w:eastAsia="Calibri" w:cs="Times New Roman"/>
          <w:sz w:val="24"/>
          <w:szCs w:val="24"/>
        </w:rPr>
        <w:t>а) информационная система управления финансами (ИСУФ);</w:t>
      </w:r>
    </w:p>
    <w:p w:rsidR="005750C4" w:rsidRPr="00A46868" w:rsidRDefault="005750C4" w:rsidP="005750C4">
      <w:pPr>
        <w:rPr>
          <w:rFonts w:eastAsia="Calibri" w:cs="Times New Roman"/>
          <w:sz w:val="24"/>
          <w:szCs w:val="24"/>
        </w:rPr>
      </w:pPr>
      <w:r w:rsidRPr="00A46868">
        <w:rPr>
          <w:rFonts w:eastAsia="Calibri" w:cs="Times New Roman"/>
          <w:sz w:val="24"/>
          <w:szCs w:val="24"/>
        </w:rPr>
        <w:t>б) Государственная интегрированная информационная система управления общественными финансами "Электронный бюджет";</w:t>
      </w:r>
    </w:p>
    <w:p w:rsidR="005750C4" w:rsidRPr="00A46868" w:rsidRDefault="005750C4" w:rsidP="005750C4">
      <w:pPr>
        <w:rPr>
          <w:rFonts w:eastAsia="Calibri" w:cs="Times New Roman"/>
          <w:sz w:val="24"/>
          <w:szCs w:val="24"/>
        </w:rPr>
      </w:pPr>
      <w:r w:rsidRPr="00A46868">
        <w:rPr>
          <w:rFonts w:eastAsia="Calibri" w:cs="Times New Roman"/>
          <w:sz w:val="24"/>
          <w:szCs w:val="24"/>
        </w:rPr>
        <w:t>в) Единый портал государственных услуг;</w:t>
      </w:r>
    </w:p>
    <w:p w:rsidR="005750C4" w:rsidRPr="00A46868" w:rsidRDefault="005750C4" w:rsidP="005750C4">
      <w:pPr>
        <w:rPr>
          <w:rFonts w:eastAsia="Calibri" w:cs="Times New Roman"/>
          <w:sz w:val="24"/>
          <w:szCs w:val="24"/>
        </w:rPr>
      </w:pPr>
      <w:r w:rsidRPr="00A46868">
        <w:rPr>
          <w:rFonts w:eastAsia="Calibri" w:cs="Times New Roman"/>
          <w:sz w:val="24"/>
          <w:szCs w:val="24"/>
        </w:rPr>
        <w:t>г)</w:t>
      </w:r>
      <w:r w:rsidRPr="00A46868">
        <w:rPr>
          <w:rFonts w:eastAsia="Calibri" w:cs="Times New Roman"/>
          <w:sz w:val="24"/>
          <w:szCs w:val="24"/>
          <w:lang w:val="en-US"/>
        </w:rPr>
        <w:t> </w:t>
      </w:r>
      <w:r w:rsidRPr="00A46868">
        <w:rPr>
          <w:rFonts w:eastAsia="Calibri" w:cs="Times New Roman"/>
          <w:sz w:val="24"/>
          <w:szCs w:val="24"/>
        </w:rPr>
        <w:t>Государственная информационная система о государственных и муниципальных платежах (ГИС ГМП)</w:t>
      </w:r>
    </w:p>
    <w:p w:rsidR="005750C4" w:rsidRPr="00A46868" w:rsidRDefault="005750C4" w:rsidP="005750C4">
      <w:pPr>
        <w:rPr>
          <w:rFonts w:eastAsia="Calibri" w:cs="Times New Roman"/>
          <w:sz w:val="24"/>
          <w:szCs w:val="24"/>
        </w:rPr>
      </w:pPr>
    </w:p>
    <w:p w:rsidR="005750C4" w:rsidRPr="00A46868" w:rsidRDefault="005750C4" w:rsidP="005750C4">
      <w:pPr>
        <w:pStyle w:val="210"/>
        <w:rPr>
          <w:b/>
        </w:rPr>
      </w:pPr>
      <w:r w:rsidRPr="00A46868">
        <w:t>Прочитайте текст, выберите правильный вариант ответа</w:t>
      </w:r>
    </w:p>
    <w:p w:rsidR="005750C4" w:rsidRPr="001056B2" w:rsidRDefault="005750C4" w:rsidP="005750C4">
      <w:pPr>
        <w:pStyle w:val="210"/>
        <w:rPr>
          <w:b/>
        </w:rPr>
      </w:pPr>
      <w:r w:rsidRPr="00A46868">
        <w:rPr>
          <w:b/>
        </w:rPr>
        <w:t>Ответ: в</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требования предъявляются к открытой бюджетной информации?</w:t>
      </w:r>
    </w:p>
    <w:p w:rsidR="005750C4" w:rsidRPr="00A46868" w:rsidRDefault="005750C4" w:rsidP="005750C4">
      <w:pPr>
        <w:rPr>
          <w:rFonts w:eastAsia="Calibri" w:cs="Times New Roman"/>
          <w:sz w:val="24"/>
          <w:szCs w:val="24"/>
        </w:rPr>
      </w:pPr>
      <w:r w:rsidRPr="00A46868">
        <w:rPr>
          <w:rFonts w:eastAsia="Calibri" w:cs="Times New Roman"/>
          <w:sz w:val="24"/>
          <w:szCs w:val="24"/>
        </w:rPr>
        <w:t xml:space="preserve">а) полнота, </w:t>
      </w:r>
      <w:proofErr w:type="spellStart"/>
      <w:r w:rsidRPr="00A46868">
        <w:rPr>
          <w:rFonts w:eastAsia="Calibri" w:cs="Times New Roman"/>
          <w:sz w:val="24"/>
          <w:szCs w:val="24"/>
        </w:rPr>
        <w:t>транспарентность</w:t>
      </w:r>
      <w:proofErr w:type="spellEnd"/>
      <w:r w:rsidRPr="00A46868">
        <w:rPr>
          <w:rFonts w:eastAsia="Calibri" w:cs="Times New Roman"/>
          <w:sz w:val="24"/>
          <w:szCs w:val="24"/>
        </w:rPr>
        <w:t xml:space="preserve">, отчетность, добросовестность, многогранность, </w:t>
      </w:r>
      <w:proofErr w:type="spellStart"/>
      <w:r w:rsidRPr="00A46868">
        <w:rPr>
          <w:rFonts w:eastAsia="Calibri" w:cs="Times New Roman"/>
          <w:sz w:val="24"/>
          <w:szCs w:val="24"/>
        </w:rPr>
        <w:t>киберзащищенность</w:t>
      </w:r>
      <w:proofErr w:type="spellEnd"/>
      <w:r w:rsidRPr="00A46868">
        <w:rPr>
          <w:rFonts w:eastAsia="Calibri" w:cs="Times New Roman"/>
          <w:sz w:val="24"/>
          <w:szCs w:val="24"/>
        </w:rPr>
        <w:t>, контроль;</w:t>
      </w:r>
    </w:p>
    <w:p w:rsidR="005750C4" w:rsidRPr="00A46868" w:rsidRDefault="005750C4" w:rsidP="005750C4">
      <w:pPr>
        <w:rPr>
          <w:rFonts w:eastAsia="Calibri" w:cs="Times New Roman"/>
          <w:sz w:val="24"/>
          <w:szCs w:val="24"/>
        </w:rPr>
      </w:pPr>
      <w:r w:rsidRPr="00A46868">
        <w:rPr>
          <w:rFonts w:eastAsia="Calibri" w:cs="Times New Roman"/>
          <w:sz w:val="24"/>
          <w:szCs w:val="24"/>
        </w:rPr>
        <w:t>б) своевременность, достоверность, качество, доступность, регулярность, сопоставимость, полнота;</w:t>
      </w:r>
    </w:p>
    <w:p w:rsidR="005750C4" w:rsidRPr="00A46868" w:rsidRDefault="005750C4" w:rsidP="005750C4">
      <w:pPr>
        <w:rPr>
          <w:rFonts w:eastAsia="Calibri" w:cs="Times New Roman"/>
          <w:sz w:val="24"/>
          <w:szCs w:val="24"/>
        </w:rPr>
      </w:pPr>
      <w:r w:rsidRPr="00A46868">
        <w:rPr>
          <w:rFonts w:eastAsia="Calibri" w:cs="Times New Roman"/>
          <w:sz w:val="24"/>
          <w:szCs w:val="24"/>
        </w:rPr>
        <w:t>в) сопоставимость, гибкость, результативность, контроль, стандартизация, открытость, прозрачность;</w:t>
      </w:r>
    </w:p>
    <w:p w:rsidR="005750C4" w:rsidRPr="00A46868" w:rsidRDefault="005750C4" w:rsidP="005750C4">
      <w:pPr>
        <w:rPr>
          <w:rFonts w:eastAsia="Calibri" w:cs="Times New Roman"/>
          <w:sz w:val="24"/>
          <w:szCs w:val="24"/>
        </w:rPr>
      </w:pPr>
      <w:r w:rsidRPr="00A46868">
        <w:rPr>
          <w:rFonts w:eastAsia="Calibri" w:cs="Times New Roman"/>
          <w:sz w:val="24"/>
          <w:szCs w:val="24"/>
        </w:rPr>
        <w:t xml:space="preserve">г) подотчетность, «обратная связь», </w:t>
      </w:r>
      <w:proofErr w:type="spellStart"/>
      <w:r w:rsidRPr="00A46868">
        <w:rPr>
          <w:rFonts w:eastAsia="Calibri" w:cs="Times New Roman"/>
          <w:sz w:val="24"/>
          <w:szCs w:val="24"/>
        </w:rPr>
        <w:t>цифровизация</w:t>
      </w:r>
      <w:proofErr w:type="spellEnd"/>
      <w:r w:rsidRPr="00A46868">
        <w:rPr>
          <w:rFonts w:eastAsia="Calibri" w:cs="Times New Roman"/>
          <w:sz w:val="24"/>
          <w:szCs w:val="24"/>
        </w:rPr>
        <w:t>, регулярность, комплексность, результативность, иерархичность.</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1056B2" w:rsidRDefault="005750C4" w:rsidP="005750C4">
      <w:pPr>
        <w:pStyle w:val="210"/>
        <w:rPr>
          <w:b/>
        </w:rPr>
      </w:pPr>
      <w:r w:rsidRPr="00A46868">
        <w:rPr>
          <w:b/>
        </w:rPr>
        <w:t>Ответ: б</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относится к положительным эффектам внедрения в финансовую и денежно-кредитную систему цифрового рубля?</w:t>
      </w:r>
    </w:p>
    <w:p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а) прямое вовлечение центральных банков в рынок финансовых услуг;</w:t>
      </w:r>
    </w:p>
    <w:p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б) лимит на пополнение цифрового кошелька;</w:t>
      </w:r>
    </w:p>
    <w:p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 xml:space="preserve">в) повышение эффективности использования бюджетных средств, автоматизация рутинных операций, сокращение затрат на проведение платежей, повышение уровня </w:t>
      </w:r>
      <w:proofErr w:type="spellStart"/>
      <w:r w:rsidRPr="00A46868">
        <w:rPr>
          <w:rFonts w:eastAsia="Calibri" w:cs="Times New Roman"/>
          <w:spacing w:val="-1"/>
          <w:sz w:val="24"/>
          <w:szCs w:val="24"/>
        </w:rPr>
        <w:t>прослеживаемости</w:t>
      </w:r>
      <w:proofErr w:type="spellEnd"/>
      <w:r w:rsidRPr="00A46868">
        <w:rPr>
          <w:rFonts w:eastAsia="Calibri" w:cs="Times New Roman"/>
          <w:spacing w:val="-1"/>
          <w:sz w:val="24"/>
          <w:szCs w:val="24"/>
        </w:rPr>
        <w:t xml:space="preserve"> финансовых операций;</w:t>
      </w:r>
    </w:p>
    <w:p w:rsidR="005750C4" w:rsidRPr="00A46868" w:rsidRDefault="005750C4" w:rsidP="005750C4">
      <w:pPr>
        <w:rPr>
          <w:rFonts w:eastAsia="Calibri" w:cs="Times New Roman"/>
          <w:sz w:val="24"/>
          <w:szCs w:val="24"/>
        </w:rPr>
      </w:pPr>
      <w:r w:rsidRPr="00A46868">
        <w:rPr>
          <w:rFonts w:eastAsia="Calibri" w:cs="Times New Roman"/>
          <w:spacing w:val="-1"/>
          <w:sz w:val="24"/>
          <w:szCs w:val="24"/>
        </w:rPr>
        <w:t>г) волатильность спроса на цифровой рубль.</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1056B2" w:rsidRDefault="005750C4" w:rsidP="005750C4">
      <w:pPr>
        <w:pStyle w:val="210"/>
        <w:rPr>
          <w:b/>
        </w:rPr>
      </w:pPr>
      <w:r w:rsidRPr="00A46868">
        <w:rPr>
          <w:b/>
        </w:rPr>
        <w:t>Ответ: в</w:t>
      </w: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ключевой целью бюджетной политики российского государства на ближайшую перспективу?</w:t>
      </w:r>
    </w:p>
    <w:p w:rsidR="005750C4" w:rsidRPr="00A46868" w:rsidRDefault="005750C4" w:rsidP="005750C4">
      <w:pPr>
        <w:rPr>
          <w:rFonts w:eastAsia="Calibri" w:cs="Times New Roman"/>
          <w:sz w:val="24"/>
          <w:szCs w:val="24"/>
        </w:rPr>
      </w:pPr>
      <w:r w:rsidRPr="00A46868">
        <w:rPr>
          <w:rFonts w:eastAsia="Calibri" w:cs="Times New Roman"/>
          <w:sz w:val="24"/>
          <w:szCs w:val="24"/>
        </w:rPr>
        <w:t>а) поддержание устойчивости и сбалансированности национальной платежной системы;</w:t>
      </w:r>
    </w:p>
    <w:p w:rsidR="005750C4" w:rsidRPr="00A46868" w:rsidRDefault="005750C4" w:rsidP="005750C4">
      <w:pPr>
        <w:rPr>
          <w:rFonts w:eastAsia="Calibri" w:cs="Times New Roman"/>
          <w:sz w:val="24"/>
          <w:szCs w:val="24"/>
        </w:rPr>
      </w:pPr>
      <w:r w:rsidRPr="00A46868">
        <w:rPr>
          <w:rFonts w:eastAsia="Calibri" w:cs="Times New Roman"/>
          <w:sz w:val="24"/>
          <w:szCs w:val="24"/>
        </w:rPr>
        <w:t>б) обеспечение финансовыми ресурсами реализации национальных целей развития при условии выполнения принципов финансовой безопасности и эффективности, сбалансированности бюджетной системы;</w:t>
      </w:r>
    </w:p>
    <w:p w:rsidR="005750C4" w:rsidRPr="00A46868" w:rsidRDefault="005750C4" w:rsidP="005750C4">
      <w:pPr>
        <w:rPr>
          <w:rFonts w:eastAsia="Calibri" w:cs="Times New Roman"/>
          <w:sz w:val="24"/>
          <w:szCs w:val="24"/>
        </w:rPr>
      </w:pPr>
      <w:r w:rsidRPr="00A46868">
        <w:rPr>
          <w:rFonts w:eastAsia="Calibri" w:cs="Times New Roman"/>
          <w:sz w:val="24"/>
          <w:szCs w:val="24"/>
        </w:rPr>
        <w:t>в) обеспечение ценовой стабильности путем поддержания устойчиво низкой инфляции, повышение жизненного уровня населения;</w:t>
      </w:r>
    </w:p>
    <w:p w:rsidR="005750C4" w:rsidRPr="00A46868" w:rsidRDefault="005750C4" w:rsidP="005750C4">
      <w:pPr>
        <w:rPr>
          <w:rFonts w:eastAsia="Calibri" w:cs="Times New Roman"/>
          <w:sz w:val="24"/>
          <w:szCs w:val="24"/>
        </w:rPr>
      </w:pPr>
      <w:r w:rsidRPr="00A46868">
        <w:rPr>
          <w:rFonts w:eastAsia="Calibri" w:cs="Times New Roman"/>
          <w:sz w:val="24"/>
          <w:szCs w:val="24"/>
        </w:rPr>
        <w:t>г) обеспечение оптимального функционирования рыночного механизма с учетом социальных аспектов, сбалансированность внешнеторгового баланса.</w:t>
      </w:r>
    </w:p>
    <w:p w:rsidR="005750C4" w:rsidRPr="00A46868" w:rsidRDefault="005750C4" w:rsidP="005750C4">
      <w:pPr>
        <w:rPr>
          <w:rFonts w:eastAsia="Calibri" w:cs="Times New Roman"/>
          <w:spacing w:val="-3"/>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1056B2" w:rsidRDefault="005750C4" w:rsidP="005750C4">
      <w:pPr>
        <w:pStyle w:val="210"/>
        <w:rPr>
          <w:b/>
        </w:rPr>
      </w:pPr>
      <w:r w:rsidRPr="00A46868">
        <w:rPr>
          <w:b/>
        </w:rPr>
        <w:t>Ответ: б</w:t>
      </w:r>
    </w:p>
    <w:p w:rsidR="005750C4" w:rsidRPr="00A46868" w:rsidRDefault="005750C4" w:rsidP="005750C4">
      <w:pPr>
        <w:rPr>
          <w:rFonts w:eastAsia="Calibri" w:cs="Times New Roman"/>
          <w:spacing w:val="-3"/>
          <w:sz w:val="24"/>
          <w:szCs w:val="24"/>
        </w:rPr>
      </w:pPr>
    </w:p>
    <w:p w:rsidR="0023293C" w:rsidRPr="00A46868" w:rsidRDefault="0023293C" w:rsidP="005750C4">
      <w:pPr>
        <w:pStyle w:val="a4"/>
        <w:numPr>
          <w:ilvl w:val="0"/>
          <w:numId w:val="206"/>
        </w:numPr>
        <w:ind w:left="0" w:firstLine="0"/>
        <w:rPr>
          <w:rFonts w:cs="Times New Roman"/>
          <w:sz w:val="24"/>
          <w:szCs w:val="24"/>
        </w:rPr>
      </w:pPr>
      <w:r w:rsidRPr="00A46868">
        <w:rPr>
          <w:rFonts w:cs="Times New Roman"/>
          <w:sz w:val="24"/>
          <w:szCs w:val="24"/>
        </w:rPr>
        <w:t>Для реализации текущих целей денежно-кредитной политики Банк России использует определенный набор прямых механизмов воздействия на объем денежной массы и стоимость кредитных ресурсов. Какие из перечисленных ниже позиций являются такими прямыми инструментами (методами) денежно-кредитного регулирования?</w:t>
      </w:r>
    </w:p>
    <w:p w:rsidR="0023293C" w:rsidRPr="00A46868" w:rsidRDefault="0023293C" w:rsidP="0023293C">
      <w:pPr>
        <w:pStyle w:val="a4"/>
        <w:ind w:left="0"/>
        <w:rPr>
          <w:rFonts w:eastAsia="Calibri" w:cs="Times New Roman"/>
          <w:sz w:val="24"/>
          <w:szCs w:val="24"/>
        </w:rPr>
      </w:pPr>
      <w:r w:rsidRPr="00A46868">
        <w:rPr>
          <w:rFonts w:eastAsia="Calibri" w:cs="Times New Roman"/>
          <w:sz w:val="24"/>
          <w:szCs w:val="24"/>
        </w:rPr>
        <w:t>а) обеспечение экономической безопасности и развитие транспортной инфраструктуры.</w:t>
      </w:r>
    </w:p>
    <w:p w:rsidR="0023293C" w:rsidRPr="00A46868" w:rsidRDefault="0023293C" w:rsidP="0023293C">
      <w:pPr>
        <w:pStyle w:val="a4"/>
        <w:ind w:left="0"/>
        <w:rPr>
          <w:rFonts w:eastAsia="Calibri" w:cs="Times New Roman"/>
          <w:sz w:val="24"/>
          <w:szCs w:val="24"/>
        </w:rPr>
      </w:pPr>
      <w:r w:rsidRPr="00A46868">
        <w:rPr>
          <w:rFonts w:eastAsia="Calibri" w:cs="Times New Roman"/>
          <w:sz w:val="24"/>
          <w:szCs w:val="24"/>
        </w:rPr>
        <w:t>б) установление нормы обязательных резервов для кредитных организаций.</w:t>
      </w:r>
    </w:p>
    <w:p w:rsidR="0023293C" w:rsidRPr="00A46868" w:rsidRDefault="0023293C" w:rsidP="0023293C">
      <w:pPr>
        <w:pStyle w:val="a4"/>
        <w:ind w:left="0"/>
        <w:rPr>
          <w:rFonts w:eastAsia="Calibri" w:cs="Times New Roman"/>
          <w:sz w:val="24"/>
          <w:szCs w:val="24"/>
        </w:rPr>
      </w:pPr>
      <w:r w:rsidRPr="00A46868">
        <w:rPr>
          <w:rFonts w:eastAsia="Calibri" w:cs="Times New Roman"/>
          <w:sz w:val="24"/>
          <w:szCs w:val="24"/>
        </w:rPr>
        <w:t>в) достижение экономического роста и справедливого распределения доходов.</w:t>
      </w:r>
    </w:p>
    <w:p w:rsidR="0023293C" w:rsidRPr="00A46868" w:rsidRDefault="0023293C" w:rsidP="0023293C">
      <w:pPr>
        <w:pStyle w:val="a4"/>
        <w:ind w:left="0"/>
        <w:rPr>
          <w:rFonts w:eastAsia="Calibri" w:cs="Times New Roman"/>
          <w:sz w:val="24"/>
          <w:szCs w:val="24"/>
        </w:rPr>
      </w:pPr>
      <w:r w:rsidRPr="00A46868">
        <w:rPr>
          <w:rFonts w:eastAsia="Calibri" w:cs="Times New Roman"/>
          <w:sz w:val="24"/>
          <w:szCs w:val="24"/>
        </w:rPr>
        <w:t>г) проведение операций по покупке-продаже государственных ценных бумаг на открытом рынке.</w:t>
      </w:r>
    </w:p>
    <w:p w:rsidR="0023293C" w:rsidRPr="00A46868" w:rsidRDefault="0023293C" w:rsidP="0023293C">
      <w:pPr>
        <w:pStyle w:val="a4"/>
        <w:ind w:left="0"/>
        <w:rPr>
          <w:rFonts w:eastAsia="Calibri" w:cs="Times New Roman"/>
          <w:sz w:val="24"/>
          <w:szCs w:val="24"/>
        </w:rPr>
      </w:pPr>
      <w:r w:rsidRPr="00A46868">
        <w:rPr>
          <w:rFonts w:eastAsia="Calibri" w:cs="Times New Roman"/>
          <w:sz w:val="24"/>
          <w:szCs w:val="24"/>
        </w:rPr>
        <w:t>д) снижение уровня безработицы и обеспечение полной занятости населения.</w:t>
      </w:r>
    </w:p>
    <w:p w:rsidR="0023293C" w:rsidRPr="00A46868" w:rsidRDefault="0023293C" w:rsidP="0023293C">
      <w:pPr>
        <w:pStyle w:val="a4"/>
        <w:ind w:left="0"/>
        <w:rPr>
          <w:rFonts w:eastAsia="Calibri" w:cs="Times New Roman"/>
          <w:sz w:val="24"/>
          <w:szCs w:val="24"/>
        </w:rPr>
      </w:pPr>
      <w:r w:rsidRPr="00A46868">
        <w:rPr>
          <w:rFonts w:eastAsia="Calibri" w:cs="Times New Roman"/>
          <w:sz w:val="24"/>
          <w:szCs w:val="24"/>
        </w:rPr>
        <w:t>е) установление ключевой ставки и проведение процентных операций по рефинансированию банков.</w:t>
      </w:r>
    </w:p>
    <w:p w:rsidR="009B2190" w:rsidRPr="00A46868" w:rsidRDefault="009B2190" w:rsidP="0023293C">
      <w:pPr>
        <w:pStyle w:val="210"/>
      </w:pPr>
    </w:p>
    <w:p w:rsidR="0023293C" w:rsidRPr="00A46868" w:rsidRDefault="0023293C" w:rsidP="0023293C">
      <w:pPr>
        <w:pStyle w:val="210"/>
      </w:pPr>
      <w:r w:rsidRPr="00A46868">
        <w:t xml:space="preserve">Прочитайте текст, выберите </w:t>
      </w:r>
      <w:r w:rsidR="00433AE7" w:rsidRPr="00A46868">
        <w:t xml:space="preserve">все </w:t>
      </w:r>
      <w:r w:rsidRPr="00A46868">
        <w:t>правильны</w:t>
      </w:r>
      <w:r w:rsidR="00433AE7" w:rsidRPr="00A46868">
        <w:t>е</w:t>
      </w:r>
      <w:r w:rsidRPr="00A46868">
        <w:t xml:space="preserve"> вариант</w:t>
      </w:r>
      <w:r w:rsidR="00433AE7" w:rsidRPr="00A46868">
        <w:t>ы</w:t>
      </w:r>
      <w:r w:rsidRPr="00A46868">
        <w:t xml:space="preserve"> ответа.</w:t>
      </w:r>
    </w:p>
    <w:p w:rsidR="0023293C" w:rsidRPr="00A46868" w:rsidRDefault="0023293C" w:rsidP="0023293C">
      <w:pPr>
        <w:pStyle w:val="210"/>
        <w:rPr>
          <w:b/>
        </w:rPr>
      </w:pPr>
      <w:r w:rsidRPr="00A46868">
        <w:rPr>
          <w:b/>
        </w:rPr>
        <w:t>Ответ: б г е</w:t>
      </w:r>
    </w:p>
    <w:p w:rsidR="0023293C" w:rsidRPr="00A46868" w:rsidRDefault="0023293C" w:rsidP="0023293C">
      <w:pPr>
        <w:pStyle w:val="a4"/>
        <w:ind w:left="0"/>
        <w:rPr>
          <w:rFonts w:eastAsia="Calibri" w:cs="Times New Roman"/>
          <w:sz w:val="24"/>
          <w:szCs w:val="24"/>
        </w:rPr>
      </w:pPr>
    </w:p>
    <w:p w:rsidR="0023293C" w:rsidRPr="00A46868" w:rsidRDefault="0023293C" w:rsidP="005750C4">
      <w:pPr>
        <w:pStyle w:val="a4"/>
        <w:ind w:left="0"/>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Роль финансов определяется их воздействием на производство. В чем именно она заключается?</w:t>
      </w:r>
    </w:p>
    <w:p w:rsidR="005750C4" w:rsidRPr="00A46868" w:rsidRDefault="005750C4" w:rsidP="005750C4">
      <w:pPr>
        <w:pStyle w:val="a4"/>
        <w:numPr>
          <w:ilvl w:val="0"/>
          <w:numId w:val="96"/>
        </w:numPr>
        <w:ind w:left="0" w:firstLine="0"/>
        <w:rPr>
          <w:rFonts w:eastAsia="Calibri" w:cs="Times New Roman"/>
          <w:spacing w:val="-1"/>
          <w:sz w:val="24"/>
          <w:szCs w:val="24"/>
        </w:rPr>
      </w:pPr>
      <w:r w:rsidRPr="00A46868">
        <w:rPr>
          <w:rFonts w:eastAsia="Calibri" w:cs="Times New Roman"/>
          <w:sz w:val="24"/>
          <w:szCs w:val="24"/>
        </w:rPr>
        <w:t xml:space="preserve">в формировании и распределении финансовых ресурсов организаций; </w:t>
      </w:r>
    </w:p>
    <w:p w:rsidR="005750C4" w:rsidRPr="00A46868" w:rsidRDefault="005750C4" w:rsidP="005750C4">
      <w:pPr>
        <w:pStyle w:val="a4"/>
        <w:numPr>
          <w:ilvl w:val="0"/>
          <w:numId w:val="96"/>
        </w:numPr>
        <w:ind w:left="0" w:firstLine="0"/>
        <w:rPr>
          <w:rFonts w:eastAsia="Calibri" w:cs="Times New Roman"/>
          <w:spacing w:val="-1"/>
          <w:sz w:val="24"/>
          <w:szCs w:val="24"/>
        </w:rPr>
      </w:pPr>
      <w:r w:rsidRPr="00A46868">
        <w:rPr>
          <w:rFonts w:eastAsia="Calibri" w:cs="Times New Roman"/>
          <w:spacing w:val="-1"/>
          <w:sz w:val="24"/>
          <w:szCs w:val="24"/>
        </w:rPr>
        <w:t>исключительно в формировании уставного капитала организаций;</w:t>
      </w:r>
    </w:p>
    <w:p w:rsidR="005750C4" w:rsidRPr="00A46868" w:rsidRDefault="005750C4" w:rsidP="005750C4">
      <w:pPr>
        <w:pStyle w:val="a4"/>
        <w:numPr>
          <w:ilvl w:val="0"/>
          <w:numId w:val="96"/>
        </w:numPr>
        <w:ind w:left="0" w:firstLine="0"/>
        <w:rPr>
          <w:rFonts w:eastAsia="Calibri" w:cs="Times New Roman"/>
          <w:sz w:val="24"/>
          <w:szCs w:val="24"/>
        </w:rPr>
      </w:pPr>
      <w:r w:rsidRPr="00A46868">
        <w:rPr>
          <w:rFonts w:eastAsia="Calibri" w:cs="Times New Roman"/>
          <w:sz w:val="24"/>
          <w:szCs w:val="24"/>
        </w:rPr>
        <w:t>только в формировании оборотных средств организаций;</w:t>
      </w:r>
    </w:p>
    <w:p w:rsidR="005750C4" w:rsidRPr="00A46868" w:rsidRDefault="005750C4" w:rsidP="005750C4">
      <w:pPr>
        <w:pStyle w:val="a4"/>
        <w:numPr>
          <w:ilvl w:val="0"/>
          <w:numId w:val="96"/>
        </w:numPr>
        <w:ind w:left="0" w:firstLine="0"/>
        <w:rPr>
          <w:rFonts w:eastAsia="Calibri" w:cs="Times New Roman"/>
          <w:sz w:val="24"/>
          <w:szCs w:val="24"/>
        </w:rPr>
      </w:pPr>
      <w:r w:rsidRPr="00A46868">
        <w:rPr>
          <w:rFonts w:eastAsia="Calibri" w:cs="Times New Roman"/>
          <w:sz w:val="24"/>
          <w:szCs w:val="24"/>
        </w:rPr>
        <w:t>только в формировании основного капитала организаций.</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1056B2" w:rsidRDefault="005750C4" w:rsidP="005750C4">
      <w:pPr>
        <w:pStyle w:val="210"/>
        <w:rPr>
          <w:b/>
        </w:rPr>
      </w:pPr>
      <w:r w:rsidRPr="00A46868">
        <w:rPr>
          <w:b/>
        </w:rPr>
        <w:t>Ответ: а</w:t>
      </w:r>
    </w:p>
    <w:p w:rsidR="005750C4" w:rsidRPr="00A46868" w:rsidRDefault="005750C4" w:rsidP="005750C4">
      <w:pPr>
        <w:pStyle w:val="a4"/>
        <w:ind w:left="0"/>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Источниками финансовых ресурсов государства являются:</w:t>
      </w:r>
    </w:p>
    <w:p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а) стоимость валового внутреннего продукта и части национального богатства;</w:t>
      </w:r>
      <w:r w:rsidRPr="00A46868">
        <w:rPr>
          <w:rFonts w:eastAsia="Calibri" w:cs="Times New Roman"/>
          <w:spacing w:val="-1"/>
          <w:sz w:val="24"/>
          <w:szCs w:val="24"/>
        </w:rPr>
        <w:tab/>
      </w:r>
    </w:p>
    <w:p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б) амортизационные отчисления;</w:t>
      </w:r>
    </w:p>
    <w:p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в) поступления от внешнеэкономической деятельности;</w:t>
      </w:r>
    </w:p>
    <w:p w:rsidR="005750C4" w:rsidRPr="00A46868" w:rsidRDefault="005750C4" w:rsidP="005750C4">
      <w:pPr>
        <w:rPr>
          <w:rFonts w:eastAsia="Calibri" w:cs="Times New Roman"/>
          <w:sz w:val="24"/>
          <w:szCs w:val="24"/>
        </w:rPr>
      </w:pPr>
      <w:r w:rsidRPr="00A46868">
        <w:rPr>
          <w:rFonts w:eastAsia="Calibri" w:cs="Times New Roman"/>
          <w:spacing w:val="-1"/>
          <w:sz w:val="24"/>
          <w:szCs w:val="24"/>
        </w:rPr>
        <w:t>г) национальный доход.</w:t>
      </w:r>
    </w:p>
    <w:p w:rsidR="005750C4" w:rsidRPr="00A46868" w:rsidRDefault="005750C4" w:rsidP="005750C4">
      <w:pPr>
        <w:rPr>
          <w:rFonts w:eastAsia="Calibri" w:cs="Times New Roman"/>
          <w:sz w:val="24"/>
          <w:szCs w:val="24"/>
        </w:rPr>
      </w:pPr>
    </w:p>
    <w:p w:rsidR="005750C4" w:rsidRPr="00A46868" w:rsidRDefault="005750C4" w:rsidP="005750C4">
      <w:pPr>
        <w:pStyle w:val="210"/>
      </w:pPr>
      <w:r w:rsidRPr="00A46868">
        <w:t>Прочитайте текст, выберите правильный вариант ответа.</w:t>
      </w:r>
    </w:p>
    <w:p w:rsidR="005750C4" w:rsidRPr="001056B2" w:rsidRDefault="005750C4" w:rsidP="005750C4">
      <w:pPr>
        <w:pStyle w:val="210"/>
        <w:rPr>
          <w:b/>
        </w:rPr>
      </w:pPr>
      <w:r w:rsidRPr="00A46868">
        <w:rPr>
          <w:b/>
        </w:rPr>
        <w:t>Ответ: а</w:t>
      </w:r>
    </w:p>
    <w:p w:rsidR="002B4BFD" w:rsidRPr="00A46868" w:rsidRDefault="002B4BFD" w:rsidP="005750C4">
      <w:pPr>
        <w:pStyle w:val="210"/>
        <w:rPr>
          <w:b/>
        </w:rPr>
      </w:pPr>
    </w:p>
    <w:p w:rsidR="002B4BFD" w:rsidRPr="00A46868" w:rsidRDefault="002B4BFD" w:rsidP="005750C4">
      <w:pPr>
        <w:pStyle w:val="210"/>
        <w:rPr>
          <w:bCs/>
        </w:rPr>
      </w:pPr>
    </w:p>
    <w:p w:rsidR="005750C4" w:rsidRPr="00A46868" w:rsidRDefault="005750C4" w:rsidP="005750C4">
      <w:pPr>
        <w:rPr>
          <w:rFonts w:eastAsia="Calibri" w:cs="Times New Roman"/>
          <w:sz w:val="24"/>
          <w:szCs w:val="24"/>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процесс обесценивания национальной валюты по отношению к иностранным валютам?</w:t>
      </w:r>
    </w:p>
    <w:p w:rsidR="005750C4" w:rsidRPr="00A46868" w:rsidRDefault="005750C4" w:rsidP="005750C4">
      <w:pPr>
        <w:rPr>
          <w:rFonts w:eastAsia="Calibri" w:cs="Times New Roman"/>
          <w:sz w:val="24"/>
          <w:szCs w:val="24"/>
        </w:rPr>
      </w:pPr>
    </w:p>
    <w:p w:rsidR="005750C4" w:rsidRPr="00A46868" w:rsidRDefault="005750C4" w:rsidP="005750C4">
      <w:pPr>
        <w:pStyle w:val="210"/>
      </w:pPr>
      <w:r w:rsidRPr="00A46868">
        <w:t>Укажите правильный ответ</w:t>
      </w:r>
    </w:p>
    <w:p w:rsidR="005750C4" w:rsidRPr="00A46868" w:rsidRDefault="005750C4" w:rsidP="005750C4">
      <w:pPr>
        <w:pStyle w:val="210"/>
        <w:rPr>
          <w:b/>
        </w:rPr>
      </w:pPr>
      <w:r w:rsidRPr="00A46868">
        <w:rPr>
          <w:b/>
        </w:rPr>
        <w:t>Ответ: девальвация</w:t>
      </w:r>
    </w:p>
    <w:p w:rsidR="005750C4" w:rsidRPr="00A46868" w:rsidRDefault="005750C4" w:rsidP="005750C4">
      <w:pPr>
        <w:pStyle w:val="210"/>
        <w:rPr>
          <w:b/>
        </w:rPr>
      </w:pPr>
    </w:p>
    <w:p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показатель, отражающий стоимость всех конечных товаров и услуг, произведённых в стране за год, выраженный в текущих рыночных ценах?</w:t>
      </w:r>
    </w:p>
    <w:p w:rsidR="005750C4" w:rsidRPr="00A46868" w:rsidRDefault="005750C4" w:rsidP="005750C4">
      <w:pPr>
        <w:rPr>
          <w:rFonts w:eastAsia="Calibri" w:cs="Times New Roman"/>
          <w:sz w:val="24"/>
          <w:szCs w:val="24"/>
        </w:rPr>
      </w:pPr>
    </w:p>
    <w:p w:rsidR="005750C4" w:rsidRPr="00A46868" w:rsidRDefault="005750C4" w:rsidP="005750C4">
      <w:pPr>
        <w:pStyle w:val="210"/>
      </w:pPr>
      <w:r w:rsidRPr="00A46868">
        <w:t>Укажите правильный ответ</w:t>
      </w:r>
    </w:p>
    <w:p w:rsidR="005750C4" w:rsidRPr="00A46868" w:rsidRDefault="005750C4" w:rsidP="005750C4">
      <w:pPr>
        <w:pStyle w:val="210"/>
        <w:rPr>
          <w:b/>
        </w:rPr>
      </w:pPr>
      <w:r w:rsidRPr="00A46868">
        <w:rPr>
          <w:b/>
        </w:rPr>
        <w:t>Ответ: валовой внутренний продукт</w:t>
      </w:r>
    </w:p>
    <w:p w:rsidR="005750C4" w:rsidRPr="00A46868" w:rsidRDefault="005750C4" w:rsidP="00FC61CC">
      <w:pPr>
        <w:rPr>
          <w:rFonts w:eastAsia="Calibri" w:cs="Times New Roman"/>
          <w:sz w:val="24"/>
          <w:szCs w:val="24"/>
        </w:rPr>
      </w:pPr>
    </w:p>
    <w:p w:rsidR="005750C4" w:rsidRPr="00A46868" w:rsidRDefault="005750C4" w:rsidP="00FC61CC">
      <w:pPr>
        <w:rPr>
          <w:rFonts w:eastAsia="Calibri" w:cs="Times New Roman"/>
          <w:sz w:val="24"/>
          <w:szCs w:val="24"/>
        </w:rPr>
      </w:pPr>
    </w:p>
    <w:p w:rsidR="005750C4" w:rsidRPr="00A46868" w:rsidRDefault="005750C4" w:rsidP="00FC61CC">
      <w:pPr>
        <w:rPr>
          <w:rFonts w:eastAsia="Calibri" w:cs="Times New Roman"/>
          <w:sz w:val="24"/>
          <w:szCs w:val="24"/>
        </w:rPr>
      </w:pPr>
    </w:p>
    <w:p w:rsidR="00A835F5" w:rsidRPr="001056B2" w:rsidRDefault="00A835F5" w:rsidP="00CF7A58">
      <w:pPr>
        <w:pStyle w:val="2"/>
        <w:rPr>
          <w:rFonts w:eastAsia="Times New Roman"/>
        </w:rPr>
      </w:pPr>
      <w:r w:rsidRPr="00A46868">
        <w:rPr>
          <w:rFonts w:eastAsia="Times New Roman"/>
        </w:rPr>
        <w:t>БУХГАЛТЕРСКИЙ УЧЕТ</w:t>
      </w:r>
    </w:p>
    <w:p w:rsidR="00CB4753" w:rsidRPr="00A46868" w:rsidRDefault="00CB4753" w:rsidP="007C1264">
      <w:pPr>
        <w:pStyle w:val="3"/>
        <w:rPr>
          <w:rFonts w:eastAsia="Calibri"/>
        </w:rPr>
      </w:pPr>
      <w:r w:rsidRPr="00A46868">
        <w:t>ОК 01</w:t>
      </w:r>
    </w:p>
    <w:p w:rsidR="00A835F5" w:rsidRPr="00A46868" w:rsidRDefault="00A835F5" w:rsidP="00CC3FAC">
      <w:pPr>
        <w:pStyle w:val="a4"/>
        <w:numPr>
          <w:ilvl w:val="0"/>
          <w:numId w:val="206"/>
        </w:numPr>
        <w:ind w:left="0" w:firstLine="0"/>
        <w:rPr>
          <w:rFonts w:cs="Times New Roman"/>
          <w:sz w:val="24"/>
          <w:szCs w:val="24"/>
        </w:rPr>
      </w:pPr>
      <w:r w:rsidRPr="00A46868">
        <w:rPr>
          <w:rFonts w:cs="Times New Roman"/>
          <w:sz w:val="24"/>
          <w:szCs w:val="24"/>
        </w:rPr>
        <w:t>Основной принцип учета – это:</w:t>
      </w:r>
    </w:p>
    <w:p w:rsidR="00A835F5" w:rsidRPr="00A46868" w:rsidRDefault="00A835F5" w:rsidP="005F39D0">
      <w:pPr>
        <w:pStyle w:val="a4"/>
        <w:numPr>
          <w:ilvl w:val="0"/>
          <w:numId w:val="98"/>
        </w:numPr>
        <w:ind w:left="0" w:firstLine="0"/>
        <w:rPr>
          <w:rFonts w:eastAsia="Calibri" w:cs="Times New Roman"/>
          <w:spacing w:val="-1"/>
          <w:sz w:val="24"/>
          <w:szCs w:val="24"/>
        </w:rPr>
      </w:pPr>
      <w:r w:rsidRPr="00A46868">
        <w:rPr>
          <w:rFonts w:eastAsia="Calibri" w:cs="Times New Roman"/>
          <w:spacing w:val="-1"/>
          <w:sz w:val="24"/>
          <w:szCs w:val="24"/>
        </w:rPr>
        <w:t>отражение хозяйственных операций в системе счетов;</w:t>
      </w:r>
    </w:p>
    <w:p w:rsidR="00A835F5" w:rsidRPr="00A46868" w:rsidRDefault="00A835F5" w:rsidP="005F39D0">
      <w:pPr>
        <w:pStyle w:val="a4"/>
        <w:numPr>
          <w:ilvl w:val="0"/>
          <w:numId w:val="98"/>
        </w:numPr>
        <w:ind w:left="0" w:firstLine="0"/>
        <w:rPr>
          <w:rFonts w:eastAsia="Calibri" w:cs="Times New Roman"/>
          <w:spacing w:val="-1"/>
          <w:sz w:val="24"/>
          <w:szCs w:val="24"/>
        </w:rPr>
      </w:pPr>
      <w:r w:rsidRPr="00A46868">
        <w:rPr>
          <w:rFonts w:eastAsia="Calibri" w:cs="Times New Roman"/>
          <w:spacing w:val="-1"/>
          <w:sz w:val="24"/>
          <w:szCs w:val="24"/>
        </w:rPr>
        <w:t>ведение записей на карточках или в таблицах;</w:t>
      </w:r>
    </w:p>
    <w:p w:rsidR="00A835F5" w:rsidRPr="00A46868" w:rsidRDefault="00A835F5" w:rsidP="005F39D0">
      <w:pPr>
        <w:pStyle w:val="a4"/>
        <w:numPr>
          <w:ilvl w:val="0"/>
          <w:numId w:val="98"/>
        </w:numPr>
        <w:ind w:left="0" w:firstLine="0"/>
        <w:rPr>
          <w:rFonts w:eastAsia="Calibri" w:cs="Times New Roman"/>
          <w:spacing w:val="-1"/>
          <w:sz w:val="24"/>
          <w:szCs w:val="24"/>
        </w:rPr>
      </w:pPr>
      <w:r w:rsidRPr="00A46868">
        <w:rPr>
          <w:rFonts w:eastAsia="Calibri" w:cs="Times New Roman"/>
          <w:spacing w:val="-1"/>
          <w:sz w:val="24"/>
          <w:szCs w:val="24"/>
        </w:rPr>
        <w:t>открытие на каждую группу (вид) средств или источников отдельного счета;</w:t>
      </w:r>
    </w:p>
    <w:p w:rsidR="00A835F5" w:rsidRPr="00A46868" w:rsidRDefault="00A835F5" w:rsidP="005F39D0">
      <w:pPr>
        <w:pStyle w:val="a4"/>
        <w:numPr>
          <w:ilvl w:val="0"/>
          <w:numId w:val="98"/>
        </w:numPr>
        <w:ind w:left="0" w:firstLine="0"/>
        <w:rPr>
          <w:rFonts w:eastAsia="Calibri" w:cs="Times New Roman"/>
          <w:spacing w:val="-1"/>
          <w:sz w:val="24"/>
          <w:szCs w:val="24"/>
        </w:rPr>
      </w:pPr>
      <w:r w:rsidRPr="00A46868">
        <w:rPr>
          <w:rFonts w:eastAsia="Calibri" w:cs="Times New Roman"/>
          <w:spacing w:val="-1"/>
          <w:sz w:val="24"/>
          <w:szCs w:val="24"/>
        </w:rPr>
        <w:t>отражение по каждому счету остатков и оборотов.</w:t>
      </w:r>
    </w:p>
    <w:p w:rsidR="000B6E89" w:rsidRPr="00A46868" w:rsidRDefault="000B6E89" w:rsidP="00FC61CC">
      <w:pPr>
        <w:pStyle w:val="a4"/>
        <w:ind w:left="0"/>
        <w:rPr>
          <w:rFonts w:eastAsia="Calibri" w:cs="Times New Roman"/>
          <w:spacing w:val="-1"/>
          <w:sz w:val="24"/>
          <w:szCs w:val="24"/>
        </w:rPr>
      </w:pPr>
    </w:p>
    <w:p w:rsidR="00CF7A58" w:rsidRPr="00A46868" w:rsidRDefault="00CF7A58" w:rsidP="00CF7A58">
      <w:pPr>
        <w:pStyle w:val="210"/>
      </w:pPr>
      <w:r w:rsidRPr="00A46868">
        <w:t>Прочитайте текст, выберите правильный вариант ответа.</w:t>
      </w:r>
    </w:p>
    <w:p w:rsidR="00CF7A58" w:rsidRPr="00A46868" w:rsidRDefault="00CF7A58" w:rsidP="00CF7A58">
      <w:pPr>
        <w:pStyle w:val="210"/>
        <w:rPr>
          <w:b/>
        </w:rPr>
      </w:pPr>
      <w:r w:rsidRPr="00A46868">
        <w:rPr>
          <w:b/>
        </w:rPr>
        <w:t>Ответ: в</w:t>
      </w:r>
    </w:p>
    <w:p w:rsidR="00CF7A58" w:rsidRPr="00A46868" w:rsidRDefault="00CF7A58" w:rsidP="00FC61CC">
      <w:pPr>
        <w:pStyle w:val="a4"/>
        <w:ind w:left="0"/>
        <w:rPr>
          <w:rFonts w:eastAsia="Calibri" w:cs="Times New Roman"/>
          <w:spacing w:val="-1"/>
          <w:sz w:val="24"/>
          <w:szCs w:val="24"/>
        </w:rPr>
      </w:pPr>
    </w:p>
    <w:p w:rsidR="00A835F5" w:rsidRPr="00A46868" w:rsidRDefault="00A835F5" w:rsidP="00CC3FAC">
      <w:pPr>
        <w:pStyle w:val="a4"/>
        <w:numPr>
          <w:ilvl w:val="0"/>
          <w:numId w:val="206"/>
        </w:numPr>
        <w:ind w:left="0" w:firstLine="0"/>
        <w:rPr>
          <w:rFonts w:cs="Times New Roman"/>
          <w:sz w:val="24"/>
          <w:szCs w:val="24"/>
        </w:rPr>
      </w:pPr>
      <w:r w:rsidRPr="00A46868">
        <w:rPr>
          <w:rFonts w:cs="Times New Roman"/>
          <w:sz w:val="24"/>
          <w:szCs w:val="24"/>
        </w:rPr>
        <w:t>Счет – это способ:</w:t>
      </w:r>
    </w:p>
    <w:p w:rsidR="00A835F5" w:rsidRPr="00A46868" w:rsidRDefault="00A835F5" w:rsidP="005F39D0">
      <w:pPr>
        <w:pStyle w:val="a4"/>
        <w:numPr>
          <w:ilvl w:val="0"/>
          <w:numId w:val="99"/>
        </w:numPr>
        <w:ind w:left="0" w:firstLine="0"/>
        <w:rPr>
          <w:rFonts w:eastAsia="Calibri" w:cs="Times New Roman"/>
          <w:spacing w:val="-1"/>
          <w:sz w:val="24"/>
          <w:szCs w:val="24"/>
        </w:rPr>
      </w:pPr>
      <w:r w:rsidRPr="00A46868">
        <w:rPr>
          <w:rFonts w:eastAsia="Calibri" w:cs="Times New Roman"/>
          <w:spacing w:val="-1"/>
          <w:sz w:val="24"/>
          <w:szCs w:val="24"/>
        </w:rPr>
        <w:t>группировки активов и источников их образования;</w:t>
      </w:r>
    </w:p>
    <w:p w:rsidR="00A835F5" w:rsidRPr="00A46868" w:rsidRDefault="00A835F5" w:rsidP="005F39D0">
      <w:pPr>
        <w:pStyle w:val="a4"/>
        <w:numPr>
          <w:ilvl w:val="0"/>
          <w:numId w:val="99"/>
        </w:numPr>
        <w:ind w:left="0" w:firstLine="0"/>
        <w:rPr>
          <w:rFonts w:eastAsia="Calibri" w:cs="Times New Roman"/>
          <w:spacing w:val="-1"/>
          <w:sz w:val="24"/>
          <w:szCs w:val="24"/>
        </w:rPr>
      </w:pPr>
      <w:r w:rsidRPr="00A46868">
        <w:rPr>
          <w:rFonts w:eastAsia="Calibri" w:cs="Times New Roman"/>
          <w:spacing w:val="-1"/>
          <w:sz w:val="24"/>
          <w:szCs w:val="24"/>
        </w:rPr>
        <w:t>группировки, текущего учета и контроля за активами, источниками их образования и хозяйственными процессами;</w:t>
      </w:r>
    </w:p>
    <w:p w:rsidR="00A835F5" w:rsidRPr="00A46868" w:rsidRDefault="00A835F5" w:rsidP="005F39D0">
      <w:pPr>
        <w:pStyle w:val="a4"/>
        <w:numPr>
          <w:ilvl w:val="0"/>
          <w:numId w:val="99"/>
        </w:numPr>
        <w:ind w:left="0" w:firstLine="0"/>
        <w:rPr>
          <w:rFonts w:eastAsia="Calibri" w:cs="Times New Roman"/>
          <w:spacing w:val="-1"/>
          <w:sz w:val="24"/>
          <w:szCs w:val="24"/>
        </w:rPr>
      </w:pPr>
      <w:r w:rsidRPr="00A46868">
        <w:rPr>
          <w:rFonts w:eastAsia="Calibri" w:cs="Times New Roman"/>
          <w:spacing w:val="-1"/>
          <w:sz w:val="24"/>
          <w:szCs w:val="24"/>
        </w:rPr>
        <w:t>текущего учета и контроля за активами, источниками их образования и хозяйственными процессами;</w:t>
      </w:r>
    </w:p>
    <w:p w:rsidR="00A835F5" w:rsidRPr="00A46868" w:rsidRDefault="00A835F5" w:rsidP="005F39D0">
      <w:pPr>
        <w:pStyle w:val="a4"/>
        <w:numPr>
          <w:ilvl w:val="0"/>
          <w:numId w:val="99"/>
        </w:numPr>
        <w:ind w:left="0" w:firstLine="0"/>
        <w:rPr>
          <w:rFonts w:eastAsia="Calibri" w:cs="Times New Roman"/>
          <w:spacing w:val="-1"/>
          <w:sz w:val="24"/>
          <w:szCs w:val="24"/>
        </w:rPr>
      </w:pPr>
      <w:r w:rsidRPr="00A46868">
        <w:rPr>
          <w:rFonts w:eastAsia="Calibri" w:cs="Times New Roman"/>
          <w:spacing w:val="-1"/>
          <w:sz w:val="24"/>
          <w:szCs w:val="24"/>
        </w:rPr>
        <w:t>группировки и текущего учета активов.</w:t>
      </w:r>
    </w:p>
    <w:p w:rsidR="000B6E89" w:rsidRPr="00A46868" w:rsidRDefault="000B6E89" w:rsidP="00FC61CC">
      <w:pPr>
        <w:pStyle w:val="a4"/>
        <w:ind w:left="0"/>
        <w:rPr>
          <w:rFonts w:eastAsia="Calibri" w:cs="Times New Roman"/>
          <w:spacing w:val="-1"/>
          <w:sz w:val="24"/>
          <w:szCs w:val="24"/>
        </w:rPr>
      </w:pPr>
    </w:p>
    <w:p w:rsidR="00CF7A58" w:rsidRPr="00A46868" w:rsidRDefault="00CF7A58" w:rsidP="00CF7A58">
      <w:pPr>
        <w:pStyle w:val="210"/>
      </w:pPr>
      <w:r w:rsidRPr="00A46868">
        <w:t>Прочитайте текст, выберите правильный вариант ответа.</w:t>
      </w:r>
    </w:p>
    <w:p w:rsidR="00CF7A58" w:rsidRPr="00A46868" w:rsidRDefault="00CF7A58" w:rsidP="00CF7A58">
      <w:pPr>
        <w:pStyle w:val="210"/>
        <w:rPr>
          <w:b/>
        </w:rPr>
      </w:pPr>
      <w:r w:rsidRPr="00A46868">
        <w:rPr>
          <w:b/>
        </w:rPr>
        <w:t>Ответ: б</w:t>
      </w:r>
    </w:p>
    <w:p w:rsidR="00CF7A58" w:rsidRPr="00A46868" w:rsidRDefault="00CF7A58" w:rsidP="00FC61CC">
      <w:pPr>
        <w:pStyle w:val="a4"/>
        <w:ind w:left="0"/>
        <w:rPr>
          <w:rFonts w:eastAsia="Calibri" w:cs="Times New Roman"/>
          <w:spacing w:val="-1"/>
          <w:sz w:val="24"/>
          <w:szCs w:val="24"/>
        </w:rPr>
      </w:pPr>
    </w:p>
    <w:p w:rsidR="00A835F5" w:rsidRPr="00A46868" w:rsidRDefault="00A835F5" w:rsidP="00CC3FAC">
      <w:pPr>
        <w:pStyle w:val="a4"/>
        <w:numPr>
          <w:ilvl w:val="0"/>
          <w:numId w:val="206"/>
        </w:numPr>
        <w:ind w:left="0" w:firstLine="0"/>
        <w:rPr>
          <w:rFonts w:cs="Times New Roman"/>
          <w:sz w:val="24"/>
          <w:szCs w:val="24"/>
        </w:rPr>
      </w:pPr>
      <w:r w:rsidRPr="00A46868">
        <w:rPr>
          <w:rFonts w:cs="Times New Roman"/>
          <w:sz w:val="24"/>
          <w:szCs w:val="24"/>
        </w:rPr>
        <w:t>Пассивные счета – это счета для учета:</w:t>
      </w:r>
    </w:p>
    <w:p w:rsidR="00A835F5" w:rsidRPr="00A46868" w:rsidRDefault="00A835F5" w:rsidP="005F39D0">
      <w:pPr>
        <w:pStyle w:val="a4"/>
        <w:numPr>
          <w:ilvl w:val="0"/>
          <w:numId w:val="101"/>
        </w:numPr>
        <w:ind w:left="0" w:firstLine="0"/>
        <w:rPr>
          <w:rFonts w:eastAsia="Calibri" w:cs="Times New Roman"/>
          <w:spacing w:val="-1"/>
          <w:sz w:val="24"/>
          <w:szCs w:val="24"/>
        </w:rPr>
      </w:pPr>
      <w:r w:rsidRPr="00A46868">
        <w:rPr>
          <w:rFonts w:eastAsia="Calibri" w:cs="Times New Roman"/>
          <w:spacing w:val="-1"/>
          <w:sz w:val="24"/>
          <w:szCs w:val="24"/>
        </w:rPr>
        <w:t>имущества;</w:t>
      </w:r>
    </w:p>
    <w:p w:rsidR="00A835F5" w:rsidRPr="00A46868" w:rsidRDefault="00A835F5" w:rsidP="005F39D0">
      <w:pPr>
        <w:pStyle w:val="a4"/>
        <w:numPr>
          <w:ilvl w:val="0"/>
          <w:numId w:val="101"/>
        </w:numPr>
        <w:ind w:left="0" w:firstLine="0"/>
        <w:rPr>
          <w:rFonts w:eastAsia="Calibri" w:cs="Times New Roman"/>
          <w:spacing w:val="-1"/>
          <w:sz w:val="24"/>
          <w:szCs w:val="24"/>
        </w:rPr>
      </w:pPr>
      <w:r w:rsidRPr="00A46868">
        <w:rPr>
          <w:rFonts w:eastAsia="Calibri" w:cs="Times New Roman"/>
          <w:spacing w:val="-1"/>
          <w:sz w:val="24"/>
          <w:szCs w:val="24"/>
        </w:rPr>
        <w:t>источников образования имущества;</w:t>
      </w:r>
    </w:p>
    <w:p w:rsidR="00A835F5" w:rsidRPr="00A46868" w:rsidRDefault="00A835F5" w:rsidP="005F39D0">
      <w:pPr>
        <w:pStyle w:val="a4"/>
        <w:numPr>
          <w:ilvl w:val="0"/>
          <w:numId w:val="101"/>
        </w:numPr>
        <w:ind w:left="0" w:firstLine="0"/>
        <w:rPr>
          <w:rFonts w:eastAsia="Calibri" w:cs="Times New Roman"/>
          <w:spacing w:val="-1"/>
          <w:sz w:val="24"/>
          <w:szCs w:val="24"/>
        </w:rPr>
      </w:pPr>
      <w:r w:rsidRPr="00A46868">
        <w:rPr>
          <w:rFonts w:eastAsia="Calibri" w:cs="Times New Roman"/>
          <w:spacing w:val="-1"/>
          <w:sz w:val="24"/>
          <w:szCs w:val="24"/>
        </w:rPr>
        <w:t>результатов хозяйственной деятельности;</w:t>
      </w:r>
    </w:p>
    <w:p w:rsidR="00A835F5" w:rsidRPr="00A46868" w:rsidRDefault="00A835F5" w:rsidP="005F39D0">
      <w:pPr>
        <w:pStyle w:val="a4"/>
        <w:numPr>
          <w:ilvl w:val="0"/>
          <w:numId w:val="101"/>
        </w:numPr>
        <w:ind w:left="0" w:firstLine="0"/>
        <w:rPr>
          <w:rFonts w:eastAsia="Calibri" w:cs="Times New Roman"/>
          <w:spacing w:val="-1"/>
          <w:sz w:val="24"/>
          <w:szCs w:val="24"/>
        </w:rPr>
      </w:pPr>
      <w:r w:rsidRPr="00A46868">
        <w:rPr>
          <w:rFonts w:eastAsia="Calibri" w:cs="Times New Roman"/>
          <w:spacing w:val="-1"/>
          <w:sz w:val="24"/>
          <w:szCs w:val="24"/>
        </w:rPr>
        <w:t>прав.</w:t>
      </w:r>
    </w:p>
    <w:p w:rsidR="000B6E89" w:rsidRPr="00A46868" w:rsidRDefault="000B6E89" w:rsidP="00FC61CC">
      <w:pPr>
        <w:pStyle w:val="a4"/>
        <w:ind w:left="0"/>
        <w:rPr>
          <w:rFonts w:eastAsia="Calibri" w:cs="Times New Roman"/>
          <w:spacing w:val="-1"/>
          <w:sz w:val="24"/>
          <w:szCs w:val="24"/>
        </w:rPr>
      </w:pPr>
    </w:p>
    <w:p w:rsidR="00CF7A58" w:rsidRPr="00A46868" w:rsidRDefault="00CF7A58" w:rsidP="00CF7A58">
      <w:pPr>
        <w:pStyle w:val="210"/>
      </w:pPr>
      <w:r w:rsidRPr="00A46868">
        <w:t>Прочитайте текст, выберите правильный вариант ответа.</w:t>
      </w:r>
    </w:p>
    <w:p w:rsidR="00CF7A58" w:rsidRPr="00A46868" w:rsidRDefault="00CF7A58" w:rsidP="00CF7A58">
      <w:pPr>
        <w:pStyle w:val="210"/>
        <w:rPr>
          <w:b/>
        </w:rPr>
      </w:pPr>
      <w:r w:rsidRPr="00A46868">
        <w:rPr>
          <w:b/>
        </w:rPr>
        <w:t>Ответ: б</w:t>
      </w:r>
    </w:p>
    <w:p w:rsidR="00CF7A58" w:rsidRPr="00A46868" w:rsidRDefault="00CF7A58" w:rsidP="00FC61CC">
      <w:pPr>
        <w:pStyle w:val="a4"/>
        <w:ind w:left="0"/>
        <w:rPr>
          <w:rFonts w:eastAsia="Calibri" w:cs="Times New Roman"/>
          <w:spacing w:val="-1"/>
          <w:sz w:val="24"/>
          <w:szCs w:val="24"/>
        </w:rPr>
      </w:pPr>
    </w:p>
    <w:p w:rsidR="00A835F5" w:rsidRPr="00A46868" w:rsidRDefault="00A835F5" w:rsidP="00CC3FAC">
      <w:pPr>
        <w:pStyle w:val="a4"/>
        <w:numPr>
          <w:ilvl w:val="0"/>
          <w:numId w:val="206"/>
        </w:numPr>
        <w:ind w:left="0" w:firstLine="0"/>
        <w:rPr>
          <w:rFonts w:cs="Times New Roman"/>
          <w:sz w:val="24"/>
          <w:szCs w:val="24"/>
        </w:rPr>
      </w:pPr>
      <w:r w:rsidRPr="00A46868">
        <w:rPr>
          <w:rFonts w:cs="Times New Roman"/>
          <w:sz w:val="24"/>
          <w:szCs w:val="24"/>
        </w:rPr>
        <w:t>Сальдо конечное по активному счету равно нулю, если:</w:t>
      </w:r>
    </w:p>
    <w:p w:rsidR="00A835F5" w:rsidRPr="00A46868" w:rsidRDefault="00A835F5" w:rsidP="005F39D0">
      <w:pPr>
        <w:pStyle w:val="a4"/>
        <w:numPr>
          <w:ilvl w:val="0"/>
          <w:numId w:val="102"/>
        </w:numPr>
        <w:ind w:left="0" w:firstLine="0"/>
        <w:rPr>
          <w:rFonts w:eastAsia="Calibri" w:cs="Times New Roman"/>
          <w:spacing w:val="-1"/>
          <w:sz w:val="24"/>
          <w:szCs w:val="24"/>
        </w:rPr>
      </w:pPr>
      <w:r w:rsidRPr="00A46868">
        <w:rPr>
          <w:rFonts w:eastAsia="Calibri" w:cs="Times New Roman"/>
          <w:spacing w:val="-1"/>
          <w:sz w:val="24"/>
          <w:szCs w:val="24"/>
        </w:rPr>
        <w:t>в течение месяца по счету не было движения активов;</w:t>
      </w:r>
    </w:p>
    <w:p w:rsidR="00A835F5" w:rsidRPr="00A46868" w:rsidRDefault="00A835F5" w:rsidP="005F39D0">
      <w:pPr>
        <w:pStyle w:val="a4"/>
        <w:numPr>
          <w:ilvl w:val="0"/>
          <w:numId w:val="102"/>
        </w:numPr>
        <w:ind w:left="0" w:firstLine="0"/>
        <w:rPr>
          <w:rFonts w:eastAsia="Calibri" w:cs="Times New Roman"/>
          <w:spacing w:val="-1"/>
          <w:sz w:val="24"/>
          <w:szCs w:val="24"/>
        </w:rPr>
      </w:pPr>
      <w:r w:rsidRPr="00A46868">
        <w:rPr>
          <w:rFonts w:eastAsia="Calibri" w:cs="Times New Roman"/>
          <w:spacing w:val="-1"/>
          <w:sz w:val="24"/>
          <w:szCs w:val="24"/>
        </w:rPr>
        <w:t>оборот по дебету равен обороту по кредиту;</w:t>
      </w:r>
    </w:p>
    <w:p w:rsidR="00A835F5" w:rsidRPr="00A46868" w:rsidRDefault="00A835F5" w:rsidP="005F39D0">
      <w:pPr>
        <w:pStyle w:val="a4"/>
        <w:numPr>
          <w:ilvl w:val="0"/>
          <w:numId w:val="102"/>
        </w:numPr>
        <w:ind w:left="0" w:firstLine="0"/>
        <w:rPr>
          <w:rFonts w:eastAsia="Calibri" w:cs="Times New Roman"/>
          <w:spacing w:val="-1"/>
          <w:sz w:val="24"/>
          <w:szCs w:val="24"/>
        </w:rPr>
      </w:pPr>
      <w:r w:rsidRPr="00A46868">
        <w:rPr>
          <w:rFonts w:eastAsia="Calibri" w:cs="Times New Roman"/>
          <w:spacing w:val="-1"/>
          <w:sz w:val="24"/>
          <w:szCs w:val="24"/>
        </w:rPr>
        <w:t>сальдо начальное плюс оборот по дебету равны обороту по кредиту;</w:t>
      </w:r>
    </w:p>
    <w:p w:rsidR="00A835F5" w:rsidRPr="00A46868" w:rsidRDefault="00A835F5" w:rsidP="005F39D0">
      <w:pPr>
        <w:pStyle w:val="a4"/>
        <w:numPr>
          <w:ilvl w:val="0"/>
          <w:numId w:val="102"/>
        </w:numPr>
        <w:ind w:left="0" w:firstLine="0"/>
        <w:rPr>
          <w:rFonts w:eastAsia="Calibri" w:cs="Times New Roman"/>
          <w:spacing w:val="-1"/>
          <w:sz w:val="24"/>
          <w:szCs w:val="24"/>
        </w:rPr>
      </w:pPr>
      <w:r w:rsidRPr="00A46868">
        <w:rPr>
          <w:rFonts w:eastAsia="Calibri" w:cs="Times New Roman"/>
          <w:spacing w:val="-1"/>
          <w:sz w:val="24"/>
          <w:szCs w:val="24"/>
        </w:rPr>
        <w:lastRenderedPageBreak/>
        <w:t>сальдо начальное плюс оборот по д</w:t>
      </w:r>
      <w:r w:rsidR="000B6E89" w:rsidRPr="00A46868">
        <w:rPr>
          <w:rFonts w:eastAsia="Calibri" w:cs="Times New Roman"/>
          <w:spacing w:val="-1"/>
          <w:sz w:val="24"/>
          <w:szCs w:val="24"/>
        </w:rPr>
        <w:t>ебету меньше обороту по кредиту.</w:t>
      </w:r>
    </w:p>
    <w:p w:rsidR="000B6E89" w:rsidRPr="00A46868" w:rsidRDefault="000B6E89" w:rsidP="00FC61CC">
      <w:pPr>
        <w:pStyle w:val="a4"/>
        <w:ind w:left="0"/>
        <w:rPr>
          <w:rFonts w:eastAsia="Calibri" w:cs="Times New Roman"/>
          <w:spacing w:val="-1"/>
          <w:sz w:val="24"/>
          <w:szCs w:val="24"/>
        </w:rPr>
      </w:pPr>
    </w:p>
    <w:p w:rsidR="00CF7A58" w:rsidRPr="00A46868" w:rsidRDefault="00CF7A58" w:rsidP="00CF7A58">
      <w:pPr>
        <w:pStyle w:val="210"/>
      </w:pPr>
      <w:r w:rsidRPr="00A46868">
        <w:t>Прочитайте текст, выберите правильный вариант ответа.</w:t>
      </w:r>
    </w:p>
    <w:p w:rsidR="00CF7A58" w:rsidRPr="00A46868" w:rsidRDefault="00CF7A58" w:rsidP="00CF7A58">
      <w:pPr>
        <w:pStyle w:val="210"/>
        <w:rPr>
          <w:b/>
        </w:rPr>
      </w:pPr>
      <w:r w:rsidRPr="00A46868">
        <w:rPr>
          <w:b/>
        </w:rPr>
        <w:t>Ответ: в</w:t>
      </w:r>
    </w:p>
    <w:p w:rsidR="00CF7A58" w:rsidRPr="00A46868" w:rsidRDefault="00CF7A58" w:rsidP="00FC61CC">
      <w:pPr>
        <w:pStyle w:val="a4"/>
        <w:ind w:left="0"/>
        <w:rPr>
          <w:rFonts w:eastAsia="Calibri" w:cs="Times New Roman"/>
          <w:spacing w:val="-1"/>
          <w:sz w:val="24"/>
          <w:szCs w:val="24"/>
        </w:rPr>
      </w:pPr>
    </w:p>
    <w:p w:rsidR="00A835F5" w:rsidRPr="00A46868" w:rsidRDefault="00A835F5" w:rsidP="00CC3FAC">
      <w:pPr>
        <w:pStyle w:val="a4"/>
        <w:numPr>
          <w:ilvl w:val="0"/>
          <w:numId w:val="206"/>
        </w:numPr>
        <w:ind w:left="0" w:firstLine="0"/>
        <w:rPr>
          <w:rFonts w:cs="Times New Roman"/>
          <w:sz w:val="24"/>
          <w:szCs w:val="24"/>
        </w:rPr>
      </w:pPr>
      <w:r w:rsidRPr="00A46868">
        <w:rPr>
          <w:rFonts w:cs="Times New Roman"/>
          <w:sz w:val="24"/>
          <w:szCs w:val="24"/>
        </w:rPr>
        <w:t>Двойная запись – это способ:</w:t>
      </w:r>
    </w:p>
    <w:p w:rsidR="00A835F5" w:rsidRPr="00A46868" w:rsidRDefault="00A835F5" w:rsidP="005F39D0">
      <w:pPr>
        <w:pStyle w:val="a4"/>
        <w:numPr>
          <w:ilvl w:val="0"/>
          <w:numId w:val="104"/>
        </w:numPr>
        <w:ind w:left="0" w:firstLine="0"/>
        <w:rPr>
          <w:rFonts w:eastAsia="Calibri" w:cs="Times New Roman"/>
          <w:spacing w:val="-1"/>
          <w:sz w:val="24"/>
          <w:szCs w:val="24"/>
        </w:rPr>
      </w:pPr>
      <w:r w:rsidRPr="00A46868">
        <w:rPr>
          <w:rFonts w:eastAsia="Calibri" w:cs="Times New Roman"/>
          <w:spacing w:val="-1"/>
          <w:sz w:val="24"/>
          <w:szCs w:val="24"/>
        </w:rPr>
        <w:t>группировки объектов учета;</w:t>
      </w:r>
    </w:p>
    <w:p w:rsidR="00A835F5" w:rsidRPr="00A46868" w:rsidRDefault="00A835F5" w:rsidP="005F39D0">
      <w:pPr>
        <w:pStyle w:val="a4"/>
        <w:numPr>
          <w:ilvl w:val="0"/>
          <w:numId w:val="104"/>
        </w:numPr>
        <w:ind w:left="0" w:firstLine="0"/>
        <w:rPr>
          <w:rFonts w:eastAsia="Calibri" w:cs="Times New Roman"/>
          <w:spacing w:val="-1"/>
          <w:sz w:val="24"/>
          <w:szCs w:val="24"/>
        </w:rPr>
      </w:pPr>
      <w:r w:rsidRPr="00A46868">
        <w:rPr>
          <w:rFonts w:eastAsia="Calibri" w:cs="Times New Roman"/>
          <w:spacing w:val="-1"/>
          <w:sz w:val="24"/>
          <w:szCs w:val="24"/>
        </w:rPr>
        <w:t>отражения хозяйственных операций;</w:t>
      </w:r>
    </w:p>
    <w:p w:rsidR="00A835F5" w:rsidRPr="00A46868" w:rsidRDefault="00A835F5" w:rsidP="005F39D0">
      <w:pPr>
        <w:pStyle w:val="a4"/>
        <w:numPr>
          <w:ilvl w:val="0"/>
          <w:numId w:val="104"/>
        </w:numPr>
        <w:ind w:left="0" w:firstLine="0"/>
        <w:rPr>
          <w:rFonts w:eastAsia="Calibri" w:cs="Times New Roman"/>
          <w:spacing w:val="-1"/>
          <w:sz w:val="24"/>
          <w:szCs w:val="24"/>
        </w:rPr>
      </w:pPr>
      <w:r w:rsidRPr="00A46868">
        <w:rPr>
          <w:rFonts w:eastAsia="Calibri" w:cs="Times New Roman"/>
          <w:spacing w:val="-1"/>
          <w:sz w:val="24"/>
          <w:szCs w:val="24"/>
        </w:rPr>
        <w:t>обобщения данных бухгалтерского учета.</w:t>
      </w:r>
    </w:p>
    <w:p w:rsidR="00737597" w:rsidRPr="00A46868" w:rsidRDefault="00737597" w:rsidP="00FC61CC">
      <w:pPr>
        <w:pStyle w:val="a4"/>
        <w:ind w:left="0"/>
        <w:rPr>
          <w:rFonts w:eastAsia="Calibri" w:cs="Times New Roman"/>
          <w:spacing w:val="-1"/>
          <w:sz w:val="24"/>
          <w:szCs w:val="24"/>
        </w:rPr>
      </w:pPr>
    </w:p>
    <w:p w:rsidR="00CF7A58" w:rsidRPr="00A46868" w:rsidRDefault="00CF7A58" w:rsidP="00CF7A58">
      <w:pPr>
        <w:pStyle w:val="210"/>
      </w:pPr>
      <w:r w:rsidRPr="00A46868">
        <w:t>Прочитайте текст, выберите правильный вариант ответа.</w:t>
      </w:r>
    </w:p>
    <w:p w:rsidR="00CF7A58" w:rsidRPr="00A46868" w:rsidRDefault="00CF7A58" w:rsidP="00CF7A58">
      <w:pPr>
        <w:pStyle w:val="210"/>
        <w:rPr>
          <w:b/>
        </w:rPr>
      </w:pPr>
      <w:r w:rsidRPr="00A46868">
        <w:rPr>
          <w:b/>
        </w:rPr>
        <w:t>Ответ: б</w:t>
      </w:r>
    </w:p>
    <w:p w:rsidR="00CF7A58" w:rsidRPr="00A46868" w:rsidRDefault="00CF7A58" w:rsidP="00FC61CC">
      <w:pPr>
        <w:pStyle w:val="a4"/>
        <w:ind w:left="0"/>
        <w:rPr>
          <w:rFonts w:eastAsia="Calibri" w:cs="Times New Roman"/>
          <w:spacing w:val="-1"/>
          <w:sz w:val="24"/>
          <w:szCs w:val="24"/>
        </w:rPr>
      </w:pPr>
    </w:p>
    <w:p w:rsidR="00A835F5" w:rsidRPr="00A46868" w:rsidRDefault="000667A4" w:rsidP="00CC3FAC">
      <w:pPr>
        <w:pStyle w:val="a4"/>
        <w:numPr>
          <w:ilvl w:val="0"/>
          <w:numId w:val="206"/>
        </w:numPr>
        <w:ind w:left="0" w:firstLine="0"/>
        <w:rPr>
          <w:rFonts w:cs="Times New Roman"/>
          <w:sz w:val="24"/>
          <w:szCs w:val="24"/>
        </w:rPr>
      </w:pPr>
      <w:r w:rsidRPr="00A46868">
        <w:rPr>
          <w:rFonts w:cs="Times New Roman"/>
          <w:sz w:val="24"/>
          <w:szCs w:val="24"/>
        </w:rPr>
        <w:t>Как звали учёного эпохи Возрождения, которого называют "отцом бухгалтерского учёта" за то, что в 1494 году он опубликовал в Венеции первый печатный труд, содержащий систематическое описание метода двойной записи?</w:t>
      </w:r>
    </w:p>
    <w:p w:rsidR="00A835F5" w:rsidRPr="00A46868" w:rsidRDefault="00A835F5" w:rsidP="000667A4">
      <w:pPr>
        <w:rPr>
          <w:sz w:val="24"/>
          <w:szCs w:val="24"/>
        </w:rPr>
      </w:pPr>
    </w:p>
    <w:p w:rsidR="00737597" w:rsidRPr="00A46868" w:rsidRDefault="00737597" w:rsidP="00FC61CC">
      <w:pPr>
        <w:pStyle w:val="a4"/>
        <w:ind w:left="0"/>
        <w:rPr>
          <w:rFonts w:eastAsia="Calibri" w:cs="Times New Roman"/>
          <w:spacing w:val="-1"/>
          <w:sz w:val="24"/>
          <w:szCs w:val="24"/>
        </w:rPr>
      </w:pPr>
    </w:p>
    <w:p w:rsidR="00CF7A58" w:rsidRPr="00A46868" w:rsidRDefault="000667A4" w:rsidP="00CF7A58">
      <w:pPr>
        <w:pStyle w:val="210"/>
      </w:pPr>
      <w:r w:rsidRPr="00A46868">
        <w:t>Укажите правильный ответ</w:t>
      </w:r>
    </w:p>
    <w:p w:rsidR="00CF7A58" w:rsidRPr="00A46868" w:rsidRDefault="00CF7A58" w:rsidP="00CF7A58">
      <w:pPr>
        <w:pStyle w:val="210"/>
        <w:rPr>
          <w:b/>
        </w:rPr>
      </w:pPr>
      <w:r w:rsidRPr="00A46868">
        <w:rPr>
          <w:b/>
        </w:rPr>
        <w:t xml:space="preserve">Ответ: </w:t>
      </w:r>
      <w:r w:rsidR="000667A4" w:rsidRPr="00A46868">
        <w:rPr>
          <w:b/>
        </w:rPr>
        <w:t xml:space="preserve">Лука </w:t>
      </w:r>
      <w:proofErr w:type="spellStart"/>
      <w:r w:rsidR="000667A4" w:rsidRPr="00A46868">
        <w:rPr>
          <w:b/>
        </w:rPr>
        <w:t>Пачоли</w:t>
      </w:r>
      <w:proofErr w:type="spellEnd"/>
    </w:p>
    <w:p w:rsidR="00CF7A58" w:rsidRPr="00A46868" w:rsidRDefault="00CF7A58" w:rsidP="00FC61CC">
      <w:pPr>
        <w:pStyle w:val="a4"/>
        <w:ind w:left="0"/>
        <w:rPr>
          <w:rFonts w:eastAsia="Calibri" w:cs="Times New Roman"/>
          <w:spacing w:val="-1"/>
          <w:sz w:val="24"/>
          <w:szCs w:val="24"/>
        </w:rPr>
      </w:pPr>
    </w:p>
    <w:p w:rsidR="00550C3D" w:rsidRPr="00A46868" w:rsidRDefault="00550C3D" w:rsidP="00364690">
      <w:pPr>
        <w:pStyle w:val="a4"/>
        <w:numPr>
          <w:ilvl w:val="0"/>
          <w:numId w:val="206"/>
        </w:numPr>
        <w:ind w:left="0" w:firstLine="0"/>
        <w:rPr>
          <w:rFonts w:cs="Times New Roman"/>
          <w:sz w:val="24"/>
          <w:szCs w:val="24"/>
        </w:rPr>
      </w:pPr>
      <w:r w:rsidRPr="00A46868">
        <w:rPr>
          <w:rFonts w:cs="Times New Roman"/>
          <w:sz w:val="24"/>
          <w:szCs w:val="24"/>
        </w:rPr>
        <w:t xml:space="preserve">В состав годовой бухгалтерской отчетности организации обязательно включаются:  </w:t>
      </w:r>
    </w:p>
    <w:p w:rsidR="00550C3D" w:rsidRPr="00A46868" w:rsidRDefault="00550C3D" w:rsidP="00550C3D">
      <w:pPr>
        <w:pStyle w:val="210"/>
      </w:pPr>
      <w:r w:rsidRPr="00A46868">
        <w:t xml:space="preserve">а) бухгалтерский баланс  </w:t>
      </w:r>
    </w:p>
    <w:p w:rsidR="00550C3D" w:rsidRPr="00A46868" w:rsidRDefault="00550C3D" w:rsidP="00550C3D">
      <w:pPr>
        <w:pStyle w:val="210"/>
      </w:pPr>
      <w:r w:rsidRPr="00A46868">
        <w:t xml:space="preserve">б) декларация по налогу на прибыль  </w:t>
      </w:r>
    </w:p>
    <w:p w:rsidR="00550C3D" w:rsidRPr="00A46868" w:rsidRDefault="00550C3D" w:rsidP="00550C3D">
      <w:pPr>
        <w:pStyle w:val="210"/>
      </w:pPr>
      <w:r w:rsidRPr="00A46868">
        <w:t xml:space="preserve">в) отчет о </w:t>
      </w:r>
      <w:r w:rsidR="00220706" w:rsidRPr="00A46868">
        <w:t>финансовых результатах</w:t>
      </w:r>
      <w:r w:rsidRPr="00A46868">
        <w:t xml:space="preserve">  </w:t>
      </w:r>
    </w:p>
    <w:p w:rsidR="00737597" w:rsidRPr="00A46868" w:rsidRDefault="00550C3D" w:rsidP="00550C3D">
      <w:pPr>
        <w:pStyle w:val="a4"/>
        <w:ind w:left="0"/>
        <w:rPr>
          <w:rFonts w:eastAsia="Calibri" w:cs="Times New Roman"/>
          <w:spacing w:val="-1"/>
          <w:sz w:val="24"/>
          <w:szCs w:val="24"/>
        </w:rPr>
      </w:pPr>
      <w:r w:rsidRPr="00A46868">
        <w:rPr>
          <w:rFonts w:cs="Times New Roman"/>
          <w:sz w:val="24"/>
          <w:szCs w:val="24"/>
        </w:rPr>
        <w:t>г) отчет о продукции</w:t>
      </w:r>
    </w:p>
    <w:p w:rsidR="00550C3D" w:rsidRPr="00A46868" w:rsidRDefault="00550C3D" w:rsidP="00CF7A58">
      <w:pPr>
        <w:pStyle w:val="210"/>
      </w:pPr>
    </w:p>
    <w:p w:rsidR="00220706" w:rsidRPr="00A46868" w:rsidRDefault="00220706" w:rsidP="00220706">
      <w:pPr>
        <w:pStyle w:val="210"/>
      </w:pPr>
      <w:r w:rsidRPr="00A46868">
        <w:t>Прочитайте текст, выберите все правильные варианты ответа.</w:t>
      </w:r>
    </w:p>
    <w:p w:rsidR="00CF7A58" w:rsidRPr="00A46868" w:rsidRDefault="00CF7A58" w:rsidP="00CF7A58">
      <w:pPr>
        <w:pStyle w:val="210"/>
        <w:rPr>
          <w:b/>
        </w:rPr>
      </w:pPr>
      <w:r w:rsidRPr="00A46868">
        <w:rPr>
          <w:b/>
        </w:rPr>
        <w:t>Ответ: а</w:t>
      </w:r>
      <w:r w:rsidR="00220706" w:rsidRPr="00A46868">
        <w:rPr>
          <w:b/>
        </w:rPr>
        <w:t xml:space="preserve"> в</w:t>
      </w:r>
    </w:p>
    <w:p w:rsidR="00CF7A58" w:rsidRPr="00A46868" w:rsidRDefault="00CF7A58" w:rsidP="00FC61CC">
      <w:pPr>
        <w:pStyle w:val="a4"/>
        <w:ind w:left="0"/>
        <w:rPr>
          <w:rFonts w:eastAsia="Calibri" w:cs="Times New Roman"/>
          <w:spacing w:val="-1"/>
          <w:sz w:val="24"/>
          <w:szCs w:val="24"/>
        </w:rPr>
      </w:pPr>
    </w:p>
    <w:p w:rsidR="00A835F5" w:rsidRPr="00A46868" w:rsidRDefault="00BD0F77" w:rsidP="00BD0F77">
      <w:pPr>
        <w:pStyle w:val="a4"/>
        <w:numPr>
          <w:ilvl w:val="0"/>
          <w:numId w:val="206"/>
        </w:numPr>
        <w:ind w:left="0" w:firstLine="0"/>
        <w:rPr>
          <w:rFonts w:cs="Times New Roman"/>
          <w:sz w:val="24"/>
          <w:szCs w:val="24"/>
        </w:rPr>
      </w:pPr>
      <w:r w:rsidRPr="00A46868">
        <w:rPr>
          <w:rFonts w:cs="Times New Roman"/>
          <w:sz w:val="24"/>
          <w:szCs w:val="24"/>
        </w:rPr>
        <w:t>Как называется процесс независимой проверки бухгалтерской финансовой отчетности аудиторской организацией, целью которой является выражение мнения о ее достоверности во всех существенных аспектах?</w:t>
      </w:r>
    </w:p>
    <w:p w:rsidR="00737597" w:rsidRPr="00A46868" w:rsidRDefault="00737597" w:rsidP="00FC61CC">
      <w:pPr>
        <w:pStyle w:val="a4"/>
        <w:ind w:left="0"/>
        <w:rPr>
          <w:rFonts w:eastAsia="Calibri" w:cs="Times New Roman"/>
          <w:spacing w:val="-1"/>
          <w:sz w:val="24"/>
          <w:szCs w:val="24"/>
        </w:rPr>
      </w:pPr>
    </w:p>
    <w:p w:rsidR="00BD0F77" w:rsidRPr="00A46868" w:rsidRDefault="00BD0F77" w:rsidP="00BD0F77">
      <w:pPr>
        <w:pStyle w:val="210"/>
      </w:pPr>
      <w:r w:rsidRPr="00A46868">
        <w:t xml:space="preserve">Укажите правильный ответ </w:t>
      </w:r>
    </w:p>
    <w:p w:rsidR="00CF7A58" w:rsidRPr="00A46868" w:rsidRDefault="00CF7A58" w:rsidP="00CF7A58">
      <w:pPr>
        <w:pStyle w:val="210"/>
        <w:rPr>
          <w:b/>
        </w:rPr>
      </w:pPr>
      <w:r w:rsidRPr="00A46868">
        <w:rPr>
          <w:b/>
        </w:rPr>
        <w:t xml:space="preserve">Ответ: </w:t>
      </w:r>
      <w:r w:rsidR="00BD0F77" w:rsidRPr="00A46868">
        <w:rPr>
          <w:b/>
        </w:rPr>
        <w:t>аудит</w:t>
      </w:r>
    </w:p>
    <w:p w:rsidR="00CF7A58" w:rsidRPr="00A46868" w:rsidRDefault="00CF7A58" w:rsidP="00FC61CC">
      <w:pPr>
        <w:pStyle w:val="a4"/>
        <w:ind w:left="0"/>
        <w:rPr>
          <w:rFonts w:eastAsia="Calibri" w:cs="Times New Roman"/>
          <w:spacing w:val="-1"/>
          <w:sz w:val="24"/>
          <w:szCs w:val="24"/>
        </w:rPr>
      </w:pPr>
    </w:p>
    <w:p w:rsidR="00CB4753" w:rsidRPr="00A46868" w:rsidRDefault="00CB4753" w:rsidP="007C1264">
      <w:pPr>
        <w:pStyle w:val="3"/>
        <w:rPr>
          <w:rFonts w:eastAsia="Calibri"/>
        </w:rPr>
      </w:pPr>
      <w:r w:rsidRPr="00A46868">
        <w:t>ОК 02</w:t>
      </w:r>
    </w:p>
    <w:p w:rsidR="00A835F5" w:rsidRPr="00A46868" w:rsidRDefault="000D08E6" w:rsidP="00CC3FAC">
      <w:pPr>
        <w:pStyle w:val="a4"/>
        <w:numPr>
          <w:ilvl w:val="0"/>
          <w:numId w:val="206"/>
        </w:numPr>
        <w:ind w:left="0" w:firstLine="0"/>
        <w:rPr>
          <w:rFonts w:cs="Times New Roman"/>
          <w:sz w:val="24"/>
          <w:szCs w:val="24"/>
        </w:rPr>
      </w:pPr>
      <w:r w:rsidRPr="00A46868">
        <w:rPr>
          <w:rFonts w:cs="Times New Roman"/>
          <w:sz w:val="24"/>
          <w:szCs w:val="24"/>
        </w:rPr>
        <w:t>Где официально публикуются действующие федеральные стандарты бухгалтерского учёта (ФСБУ)?</w:t>
      </w:r>
    </w:p>
    <w:p w:rsidR="00A835F5" w:rsidRPr="00A46868" w:rsidRDefault="000D08E6" w:rsidP="005F39D0">
      <w:pPr>
        <w:pStyle w:val="a4"/>
        <w:numPr>
          <w:ilvl w:val="0"/>
          <w:numId w:val="116"/>
        </w:numPr>
        <w:ind w:left="0" w:firstLine="0"/>
        <w:rPr>
          <w:rFonts w:eastAsia="Calibri" w:cs="Times New Roman"/>
          <w:spacing w:val="-1"/>
          <w:sz w:val="24"/>
          <w:szCs w:val="24"/>
        </w:rPr>
      </w:pPr>
      <w:r w:rsidRPr="00A46868">
        <w:rPr>
          <w:rFonts w:eastAsia="Calibri" w:cs="Times New Roman"/>
          <w:spacing w:val="-1"/>
          <w:sz w:val="24"/>
          <w:szCs w:val="24"/>
        </w:rPr>
        <w:t>в газете «Известия»</w:t>
      </w:r>
      <w:r w:rsidR="00A835F5" w:rsidRPr="00A46868">
        <w:rPr>
          <w:rFonts w:eastAsia="Calibri" w:cs="Times New Roman"/>
          <w:spacing w:val="-1"/>
          <w:sz w:val="24"/>
          <w:szCs w:val="24"/>
        </w:rPr>
        <w:t>;</w:t>
      </w:r>
    </w:p>
    <w:p w:rsidR="00A835F5" w:rsidRPr="00A46868" w:rsidRDefault="000D08E6" w:rsidP="005F39D0">
      <w:pPr>
        <w:pStyle w:val="a4"/>
        <w:numPr>
          <w:ilvl w:val="0"/>
          <w:numId w:val="116"/>
        </w:numPr>
        <w:ind w:left="0" w:firstLine="0"/>
        <w:rPr>
          <w:rFonts w:eastAsia="Calibri" w:cs="Times New Roman"/>
          <w:spacing w:val="-1"/>
          <w:sz w:val="24"/>
          <w:szCs w:val="24"/>
        </w:rPr>
      </w:pPr>
      <w:r w:rsidRPr="00A46868">
        <w:rPr>
          <w:rFonts w:eastAsia="Calibri" w:cs="Times New Roman"/>
          <w:spacing w:val="-1"/>
          <w:sz w:val="24"/>
          <w:szCs w:val="24"/>
        </w:rPr>
        <w:t>на портале «</w:t>
      </w:r>
      <w:proofErr w:type="spellStart"/>
      <w:r w:rsidRPr="00A46868">
        <w:rPr>
          <w:rFonts w:eastAsia="Calibri" w:cs="Times New Roman"/>
          <w:spacing w:val="-1"/>
          <w:sz w:val="24"/>
          <w:szCs w:val="24"/>
        </w:rPr>
        <w:t>Госуслуги</w:t>
      </w:r>
      <w:proofErr w:type="spellEnd"/>
      <w:r w:rsidRPr="00A46868">
        <w:rPr>
          <w:rFonts w:eastAsia="Calibri" w:cs="Times New Roman"/>
          <w:spacing w:val="-1"/>
          <w:sz w:val="24"/>
          <w:szCs w:val="24"/>
        </w:rPr>
        <w:t>»</w:t>
      </w:r>
      <w:r w:rsidR="00A835F5" w:rsidRPr="00A46868">
        <w:rPr>
          <w:rFonts w:eastAsia="Calibri" w:cs="Times New Roman"/>
          <w:spacing w:val="-1"/>
          <w:sz w:val="24"/>
          <w:szCs w:val="24"/>
        </w:rPr>
        <w:t>;</w:t>
      </w:r>
    </w:p>
    <w:p w:rsidR="00A835F5" w:rsidRPr="00A46868" w:rsidRDefault="000D08E6" w:rsidP="005F39D0">
      <w:pPr>
        <w:pStyle w:val="a4"/>
        <w:numPr>
          <w:ilvl w:val="0"/>
          <w:numId w:val="116"/>
        </w:numPr>
        <w:ind w:left="0" w:firstLine="0"/>
        <w:rPr>
          <w:rFonts w:eastAsia="Calibri" w:cs="Times New Roman"/>
          <w:spacing w:val="-1"/>
          <w:sz w:val="24"/>
          <w:szCs w:val="24"/>
        </w:rPr>
      </w:pPr>
      <w:r w:rsidRPr="00A46868">
        <w:rPr>
          <w:rFonts w:eastAsia="Calibri" w:cs="Times New Roman"/>
          <w:spacing w:val="-1"/>
          <w:sz w:val="24"/>
          <w:szCs w:val="24"/>
        </w:rPr>
        <w:t>на официальном сайте Минфина России и в системе «</w:t>
      </w:r>
      <w:proofErr w:type="spellStart"/>
      <w:r w:rsidRPr="00A46868">
        <w:rPr>
          <w:rFonts w:eastAsia="Calibri" w:cs="Times New Roman"/>
          <w:spacing w:val="-1"/>
          <w:sz w:val="24"/>
          <w:szCs w:val="24"/>
        </w:rPr>
        <w:t>КонсультантПлюс</w:t>
      </w:r>
      <w:proofErr w:type="spellEnd"/>
      <w:r w:rsidRPr="00A46868">
        <w:rPr>
          <w:rFonts w:eastAsia="Calibri" w:cs="Times New Roman"/>
          <w:spacing w:val="-1"/>
          <w:sz w:val="24"/>
          <w:szCs w:val="24"/>
        </w:rPr>
        <w:t>»/«Гарант»</w:t>
      </w:r>
    </w:p>
    <w:p w:rsidR="00737597" w:rsidRPr="00A46868" w:rsidRDefault="00737597" w:rsidP="00FC61CC">
      <w:pPr>
        <w:pStyle w:val="a4"/>
        <w:ind w:left="0"/>
        <w:rPr>
          <w:rFonts w:eastAsia="Calibri" w:cs="Times New Roman"/>
          <w:spacing w:val="-1"/>
          <w:sz w:val="24"/>
          <w:szCs w:val="24"/>
        </w:rPr>
      </w:pPr>
    </w:p>
    <w:p w:rsidR="00CF7A58" w:rsidRPr="00A46868" w:rsidRDefault="00CF7A58" w:rsidP="00CF7A58">
      <w:pPr>
        <w:pStyle w:val="210"/>
      </w:pPr>
      <w:r w:rsidRPr="00A46868">
        <w:t>Прочитайте текст, выберите правильный вариант ответа.</w:t>
      </w:r>
    </w:p>
    <w:p w:rsidR="00CF7A58" w:rsidRPr="00A46868" w:rsidRDefault="00CF7A58" w:rsidP="00CF7A58">
      <w:pPr>
        <w:pStyle w:val="210"/>
        <w:rPr>
          <w:b/>
        </w:rPr>
      </w:pPr>
      <w:r w:rsidRPr="00A46868">
        <w:rPr>
          <w:b/>
        </w:rPr>
        <w:t xml:space="preserve">Ответ: </w:t>
      </w:r>
      <w:r w:rsidR="000D08E6" w:rsidRPr="00A46868">
        <w:rPr>
          <w:b/>
        </w:rPr>
        <w:t>в</w:t>
      </w:r>
    </w:p>
    <w:p w:rsidR="00CF7A58" w:rsidRPr="00A46868" w:rsidRDefault="00CF7A58" w:rsidP="00FC61CC">
      <w:pPr>
        <w:pStyle w:val="a4"/>
        <w:ind w:left="0"/>
        <w:rPr>
          <w:rFonts w:eastAsia="Calibri" w:cs="Times New Roman"/>
          <w:spacing w:val="-1"/>
          <w:sz w:val="24"/>
          <w:szCs w:val="24"/>
        </w:rPr>
      </w:pPr>
    </w:p>
    <w:p w:rsidR="00A835F5" w:rsidRPr="00A46868" w:rsidRDefault="000D08E6" w:rsidP="00CC3FAC">
      <w:pPr>
        <w:pStyle w:val="a4"/>
        <w:numPr>
          <w:ilvl w:val="0"/>
          <w:numId w:val="206"/>
        </w:numPr>
        <w:ind w:left="0" w:firstLine="0"/>
        <w:rPr>
          <w:rFonts w:cs="Times New Roman"/>
          <w:sz w:val="24"/>
          <w:szCs w:val="24"/>
        </w:rPr>
      </w:pPr>
      <w:r w:rsidRPr="00A46868">
        <w:rPr>
          <w:rFonts w:cs="Times New Roman"/>
          <w:sz w:val="24"/>
          <w:szCs w:val="24"/>
        </w:rPr>
        <w:t xml:space="preserve">Какой формат файла чаще всего используется для выгрузки данных из бухгалтерской программы в </w:t>
      </w:r>
      <w:proofErr w:type="spellStart"/>
      <w:r w:rsidRPr="00A46868">
        <w:rPr>
          <w:rFonts w:cs="Times New Roman"/>
          <w:sz w:val="24"/>
          <w:szCs w:val="24"/>
        </w:rPr>
        <w:t>Excel</w:t>
      </w:r>
      <w:proofErr w:type="spellEnd"/>
      <w:r w:rsidRPr="00A46868">
        <w:rPr>
          <w:rFonts w:cs="Times New Roman"/>
          <w:sz w:val="24"/>
          <w:szCs w:val="24"/>
        </w:rPr>
        <w:t>?</w:t>
      </w:r>
    </w:p>
    <w:p w:rsidR="00A835F5" w:rsidRPr="00A46868" w:rsidRDefault="000D08E6" w:rsidP="005F39D0">
      <w:pPr>
        <w:pStyle w:val="a4"/>
        <w:numPr>
          <w:ilvl w:val="0"/>
          <w:numId w:val="117"/>
        </w:numPr>
        <w:ind w:left="0" w:firstLine="0"/>
        <w:rPr>
          <w:rFonts w:eastAsia="Calibri" w:cs="Times New Roman"/>
          <w:spacing w:val="-1"/>
          <w:sz w:val="24"/>
          <w:szCs w:val="24"/>
        </w:rPr>
      </w:pPr>
      <w:r w:rsidRPr="00A46868">
        <w:rPr>
          <w:rFonts w:eastAsia="Calibri" w:cs="Times New Roman"/>
          <w:spacing w:val="-1"/>
          <w:sz w:val="24"/>
          <w:szCs w:val="24"/>
        </w:rPr>
        <w:t>.</w:t>
      </w:r>
      <w:proofErr w:type="spellStart"/>
      <w:r w:rsidRPr="00A46868">
        <w:rPr>
          <w:rFonts w:eastAsia="Calibri" w:cs="Times New Roman"/>
          <w:spacing w:val="-1"/>
          <w:sz w:val="24"/>
          <w:szCs w:val="24"/>
        </w:rPr>
        <w:t>pdf</w:t>
      </w:r>
      <w:proofErr w:type="spellEnd"/>
      <w:r w:rsidRPr="00A46868">
        <w:rPr>
          <w:rFonts w:eastAsia="Calibri" w:cs="Times New Roman"/>
          <w:spacing w:val="-1"/>
          <w:sz w:val="24"/>
          <w:szCs w:val="24"/>
        </w:rPr>
        <w:t>;</w:t>
      </w:r>
    </w:p>
    <w:p w:rsidR="00A835F5" w:rsidRPr="00A46868" w:rsidRDefault="000D08E6" w:rsidP="005F39D0">
      <w:pPr>
        <w:pStyle w:val="a4"/>
        <w:numPr>
          <w:ilvl w:val="0"/>
          <w:numId w:val="117"/>
        </w:numPr>
        <w:ind w:left="0" w:firstLine="0"/>
        <w:rPr>
          <w:rFonts w:eastAsia="Calibri" w:cs="Times New Roman"/>
          <w:spacing w:val="-1"/>
          <w:sz w:val="24"/>
          <w:szCs w:val="24"/>
        </w:rPr>
      </w:pPr>
      <w:r w:rsidRPr="00A46868">
        <w:rPr>
          <w:rFonts w:eastAsia="Calibri" w:cs="Times New Roman"/>
          <w:spacing w:val="-1"/>
          <w:sz w:val="24"/>
          <w:szCs w:val="24"/>
        </w:rPr>
        <w:t>.</w:t>
      </w:r>
      <w:proofErr w:type="spellStart"/>
      <w:r w:rsidRPr="00A46868">
        <w:rPr>
          <w:rFonts w:eastAsia="Calibri" w:cs="Times New Roman"/>
          <w:spacing w:val="-1"/>
          <w:sz w:val="24"/>
          <w:szCs w:val="24"/>
        </w:rPr>
        <w:t>docx</w:t>
      </w:r>
      <w:proofErr w:type="spellEnd"/>
      <w:r w:rsidR="00A835F5" w:rsidRPr="00A46868">
        <w:rPr>
          <w:rFonts w:eastAsia="Calibri" w:cs="Times New Roman"/>
          <w:spacing w:val="-1"/>
          <w:sz w:val="24"/>
          <w:szCs w:val="24"/>
        </w:rPr>
        <w:t>;</w:t>
      </w:r>
    </w:p>
    <w:p w:rsidR="00220706" w:rsidRPr="00A46868" w:rsidRDefault="000D08E6" w:rsidP="005F39D0">
      <w:pPr>
        <w:pStyle w:val="a4"/>
        <w:numPr>
          <w:ilvl w:val="0"/>
          <w:numId w:val="117"/>
        </w:numPr>
        <w:ind w:left="0" w:firstLine="0"/>
        <w:rPr>
          <w:rFonts w:eastAsia="Calibri" w:cs="Times New Roman"/>
          <w:spacing w:val="-1"/>
          <w:sz w:val="24"/>
          <w:szCs w:val="24"/>
        </w:rPr>
      </w:pPr>
      <w:r w:rsidRPr="00A46868">
        <w:rPr>
          <w:rFonts w:eastAsia="Calibri" w:cs="Times New Roman"/>
          <w:spacing w:val="-1"/>
          <w:sz w:val="24"/>
          <w:szCs w:val="24"/>
        </w:rPr>
        <w:lastRenderedPageBreak/>
        <w:t>.</w:t>
      </w:r>
      <w:proofErr w:type="spellStart"/>
      <w:r w:rsidRPr="00A46868">
        <w:rPr>
          <w:rFonts w:eastAsia="Calibri" w:cs="Times New Roman"/>
          <w:spacing w:val="-1"/>
          <w:sz w:val="24"/>
          <w:szCs w:val="24"/>
        </w:rPr>
        <w:t>xls</w:t>
      </w:r>
      <w:proofErr w:type="spellEnd"/>
      <w:r w:rsidRPr="00A46868">
        <w:rPr>
          <w:rFonts w:eastAsia="Calibri" w:cs="Times New Roman"/>
          <w:spacing w:val="-1"/>
          <w:sz w:val="24"/>
          <w:szCs w:val="24"/>
        </w:rPr>
        <w:t xml:space="preserve"> </w:t>
      </w:r>
    </w:p>
    <w:p w:rsidR="00A835F5" w:rsidRPr="00A46868" w:rsidRDefault="00220706" w:rsidP="005F39D0">
      <w:pPr>
        <w:pStyle w:val="a4"/>
        <w:numPr>
          <w:ilvl w:val="0"/>
          <w:numId w:val="117"/>
        </w:numPr>
        <w:ind w:left="0" w:firstLine="0"/>
        <w:rPr>
          <w:rFonts w:eastAsia="Calibri" w:cs="Times New Roman"/>
          <w:spacing w:val="-1"/>
          <w:sz w:val="24"/>
          <w:szCs w:val="24"/>
        </w:rPr>
      </w:pPr>
      <w:r w:rsidRPr="00A46868">
        <w:rPr>
          <w:rFonts w:eastAsia="Calibri" w:cs="Times New Roman"/>
          <w:spacing w:val="-1"/>
          <w:sz w:val="24"/>
          <w:szCs w:val="24"/>
        </w:rPr>
        <w:t>.</w:t>
      </w:r>
      <w:proofErr w:type="spellStart"/>
      <w:r w:rsidR="000D08E6" w:rsidRPr="00A46868">
        <w:rPr>
          <w:rFonts w:eastAsia="Calibri" w:cs="Times New Roman"/>
          <w:spacing w:val="-1"/>
          <w:sz w:val="24"/>
          <w:szCs w:val="24"/>
        </w:rPr>
        <w:t>xlsx</w:t>
      </w:r>
      <w:proofErr w:type="spellEnd"/>
      <w:r w:rsidR="00A835F5" w:rsidRPr="00A46868">
        <w:rPr>
          <w:rFonts w:eastAsia="Calibri" w:cs="Times New Roman"/>
          <w:spacing w:val="-1"/>
          <w:sz w:val="24"/>
          <w:szCs w:val="24"/>
        </w:rPr>
        <w:t>.</w:t>
      </w:r>
    </w:p>
    <w:p w:rsidR="00737597" w:rsidRPr="00A46868" w:rsidRDefault="00737597" w:rsidP="00FC61CC">
      <w:pPr>
        <w:pStyle w:val="a4"/>
        <w:ind w:left="0"/>
        <w:rPr>
          <w:rFonts w:eastAsia="Calibri" w:cs="Times New Roman"/>
          <w:spacing w:val="-1"/>
          <w:sz w:val="24"/>
          <w:szCs w:val="24"/>
        </w:rPr>
      </w:pPr>
    </w:p>
    <w:p w:rsidR="00CF7A58" w:rsidRPr="00A46868" w:rsidRDefault="00CF7A58" w:rsidP="00CF7A58">
      <w:pPr>
        <w:pStyle w:val="210"/>
      </w:pPr>
      <w:r w:rsidRPr="00A46868">
        <w:t xml:space="preserve">Прочитайте текст, выберите </w:t>
      </w:r>
      <w:r w:rsidR="00295482" w:rsidRPr="00A46868">
        <w:t xml:space="preserve">все </w:t>
      </w:r>
      <w:r w:rsidRPr="00A46868">
        <w:t>правильны</w:t>
      </w:r>
      <w:r w:rsidR="00295482" w:rsidRPr="00A46868">
        <w:t>е</w:t>
      </w:r>
      <w:r w:rsidRPr="00A46868">
        <w:t xml:space="preserve"> вариант</w:t>
      </w:r>
      <w:r w:rsidR="00295482" w:rsidRPr="00A46868">
        <w:t>ы</w:t>
      </w:r>
      <w:r w:rsidRPr="00A46868">
        <w:t xml:space="preserve"> ответа.</w:t>
      </w:r>
    </w:p>
    <w:p w:rsidR="00CF7A58" w:rsidRPr="00A46868" w:rsidRDefault="00CF7A58" w:rsidP="00CF7A58">
      <w:pPr>
        <w:pStyle w:val="210"/>
        <w:rPr>
          <w:b/>
        </w:rPr>
      </w:pPr>
      <w:r w:rsidRPr="00A46868">
        <w:rPr>
          <w:b/>
        </w:rPr>
        <w:t xml:space="preserve">Ответ: </w:t>
      </w:r>
      <w:r w:rsidR="000D08E6" w:rsidRPr="00A46868">
        <w:rPr>
          <w:b/>
        </w:rPr>
        <w:t>в</w:t>
      </w:r>
      <w:r w:rsidR="00220706" w:rsidRPr="00A46868">
        <w:rPr>
          <w:b/>
        </w:rPr>
        <w:t xml:space="preserve"> г</w:t>
      </w:r>
    </w:p>
    <w:p w:rsidR="00CF7A58" w:rsidRPr="00A46868" w:rsidRDefault="00CF7A58" w:rsidP="00FC61CC">
      <w:pPr>
        <w:pStyle w:val="a4"/>
        <w:ind w:left="0"/>
        <w:rPr>
          <w:rFonts w:eastAsia="Calibri" w:cs="Times New Roman"/>
          <w:spacing w:val="-1"/>
          <w:sz w:val="24"/>
          <w:szCs w:val="24"/>
        </w:rPr>
      </w:pPr>
    </w:p>
    <w:p w:rsidR="00A835F5" w:rsidRPr="00A46868" w:rsidRDefault="000D08E6" w:rsidP="00CC3FAC">
      <w:pPr>
        <w:pStyle w:val="a4"/>
        <w:numPr>
          <w:ilvl w:val="0"/>
          <w:numId w:val="206"/>
        </w:numPr>
        <w:ind w:left="0" w:firstLine="0"/>
        <w:rPr>
          <w:rFonts w:cs="Times New Roman"/>
          <w:sz w:val="24"/>
          <w:szCs w:val="24"/>
        </w:rPr>
      </w:pPr>
      <w:r w:rsidRPr="00A46868">
        <w:rPr>
          <w:rFonts w:cs="Times New Roman"/>
          <w:sz w:val="24"/>
          <w:szCs w:val="24"/>
        </w:rPr>
        <w:t>Где в бухгалтерском балансе отражается дебиторская задолженность?</w:t>
      </w:r>
    </w:p>
    <w:p w:rsidR="000D08E6" w:rsidRPr="00A46868" w:rsidRDefault="000D08E6" w:rsidP="000D08E6">
      <w:pPr>
        <w:pStyle w:val="a4"/>
        <w:ind w:hanging="720"/>
        <w:rPr>
          <w:rFonts w:eastAsia="Calibri" w:cs="Times New Roman"/>
          <w:spacing w:val="-1"/>
          <w:sz w:val="24"/>
          <w:szCs w:val="24"/>
        </w:rPr>
      </w:pPr>
      <w:r w:rsidRPr="00A46868">
        <w:rPr>
          <w:rFonts w:eastAsia="Calibri" w:cs="Times New Roman"/>
          <w:spacing w:val="-1"/>
          <w:sz w:val="24"/>
          <w:szCs w:val="24"/>
        </w:rPr>
        <w:t>а) Раздел I «</w:t>
      </w:r>
      <w:proofErr w:type="spellStart"/>
      <w:r w:rsidRPr="00A46868">
        <w:rPr>
          <w:rFonts w:eastAsia="Calibri" w:cs="Times New Roman"/>
          <w:spacing w:val="-1"/>
          <w:sz w:val="24"/>
          <w:szCs w:val="24"/>
        </w:rPr>
        <w:t>Внеоборотные</w:t>
      </w:r>
      <w:proofErr w:type="spellEnd"/>
      <w:r w:rsidRPr="00A46868">
        <w:rPr>
          <w:rFonts w:eastAsia="Calibri" w:cs="Times New Roman"/>
          <w:spacing w:val="-1"/>
          <w:sz w:val="24"/>
          <w:szCs w:val="24"/>
        </w:rPr>
        <w:t xml:space="preserve"> активы»</w:t>
      </w:r>
    </w:p>
    <w:p w:rsidR="000D08E6" w:rsidRPr="00A46868" w:rsidRDefault="000D08E6" w:rsidP="000D08E6">
      <w:pPr>
        <w:pStyle w:val="a4"/>
        <w:ind w:hanging="720"/>
        <w:rPr>
          <w:rFonts w:eastAsia="Calibri" w:cs="Times New Roman"/>
          <w:spacing w:val="-1"/>
          <w:sz w:val="24"/>
          <w:szCs w:val="24"/>
        </w:rPr>
      </w:pPr>
      <w:r w:rsidRPr="00A46868">
        <w:rPr>
          <w:rFonts w:eastAsia="Calibri" w:cs="Times New Roman"/>
          <w:spacing w:val="-1"/>
          <w:sz w:val="24"/>
          <w:szCs w:val="24"/>
        </w:rPr>
        <w:t>б) Раздел II «Оборотные активы»</w:t>
      </w:r>
    </w:p>
    <w:p w:rsidR="000D08E6" w:rsidRPr="00A46868" w:rsidRDefault="000D08E6" w:rsidP="000D08E6">
      <w:pPr>
        <w:pStyle w:val="a4"/>
        <w:ind w:hanging="720"/>
        <w:rPr>
          <w:rFonts w:eastAsia="Calibri" w:cs="Times New Roman"/>
          <w:spacing w:val="-1"/>
          <w:sz w:val="24"/>
          <w:szCs w:val="24"/>
        </w:rPr>
      </w:pPr>
      <w:r w:rsidRPr="00A46868">
        <w:rPr>
          <w:rFonts w:eastAsia="Calibri" w:cs="Times New Roman"/>
          <w:spacing w:val="-1"/>
          <w:sz w:val="24"/>
          <w:szCs w:val="24"/>
        </w:rPr>
        <w:t>в) Раздел III «Капитал и резервы»</w:t>
      </w:r>
    </w:p>
    <w:p w:rsidR="00737597" w:rsidRPr="00A46868" w:rsidRDefault="000D08E6" w:rsidP="000D08E6">
      <w:pPr>
        <w:pStyle w:val="a4"/>
        <w:ind w:left="0"/>
        <w:rPr>
          <w:rFonts w:eastAsia="Calibri" w:cs="Times New Roman"/>
          <w:spacing w:val="-1"/>
          <w:sz w:val="24"/>
          <w:szCs w:val="24"/>
        </w:rPr>
      </w:pPr>
      <w:r w:rsidRPr="00A46868">
        <w:rPr>
          <w:rFonts w:eastAsia="Calibri" w:cs="Times New Roman"/>
          <w:spacing w:val="-1"/>
          <w:sz w:val="24"/>
          <w:szCs w:val="24"/>
        </w:rPr>
        <w:t>г) Раздел V «Краткосрочные обязательства»</w:t>
      </w:r>
    </w:p>
    <w:p w:rsidR="000D08E6" w:rsidRPr="00A46868" w:rsidRDefault="000D08E6" w:rsidP="000D08E6">
      <w:pPr>
        <w:pStyle w:val="a4"/>
        <w:ind w:left="0"/>
        <w:rPr>
          <w:rFonts w:eastAsia="Calibri" w:cs="Times New Roman"/>
          <w:spacing w:val="-1"/>
          <w:sz w:val="24"/>
          <w:szCs w:val="24"/>
        </w:rPr>
      </w:pPr>
    </w:p>
    <w:p w:rsidR="00CF7A58" w:rsidRPr="00A46868" w:rsidRDefault="00CF7A58" w:rsidP="00CF7A58">
      <w:pPr>
        <w:pStyle w:val="210"/>
      </w:pPr>
      <w:r w:rsidRPr="00A46868">
        <w:t>Прочитайте текст, выберите правильный вариант ответа.</w:t>
      </w:r>
    </w:p>
    <w:p w:rsidR="00CF7A58" w:rsidRPr="00A46868" w:rsidRDefault="00CF7A58" w:rsidP="00CF7A58">
      <w:pPr>
        <w:pStyle w:val="210"/>
        <w:rPr>
          <w:b/>
        </w:rPr>
      </w:pPr>
      <w:r w:rsidRPr="00A46868">
        <w:rPr>
          <w:b/>
        </w:rPr>
        <w:t xml:space="preserve">Ответ: </w:t>
      </w:r>
      <w:r w:rsidR="00B40188" w:rsidRPr="00A46868">
        <w:rPr>
          <w:b/>
        </w:rPr>
        <w:t>б</w:t>
      </w:r>
    </w:p>
    <w:p w:rsidR="00CF7A58" w:rsidRPr="00A46868" w:rsidRDefault="00CF7A58" w:rsidP="00FC61CC">
      <w:pPr>
        <w:pStyle w:val="a4"/>
        <w:ind w:left="0"/>
        <w:rPr>
          <w:rFonts w:eastAsia="Calibri" w:cs="Times New Roman"/>
          <w:spacing w:val="-1"/>
          <w:sz w:val="24"/>
          <w:szCs w:val="24"/>
        </w:rPr>
      </w:pPr>
    </w:p>
    <w:p w:rsidR="00B40188" w:rsidRPr="00A46868" w:rsidRDefault="00B40188" w:rsidP="00B40188">
      <w:pPr>
        <w:pStyle w:val="a4"/>
        <w:numPr>
          <w:ilvl w:val="0"/>
          <w:numId w:val="206"/>
        </w:numPr>
        <w:ind w:left="0" w:firstLine="0"/>
        <w:rPr>
          <w:rFonts w:cs="Times New Roman"/>
          <w:sz w:val="24"/>
          <w:szCs w:val="24"/>
        </w:rPr>
      </w:pPr>
      <w:r w:rsidRPr="00A46868">
        <w:rPr>
          <w:rFonts w:cs="Times New Roman"/>
          <w:sz w:val="24"/>
          <w:szCs w:val="24"/>
        </w:rPr>
        <w:t>Укажите наименование раздела бухгалтерского баланса, в котором отображается собственный капитал коммерческой организации</w:t>
      </w:r>
      <w:r w:rsidR="00B56A0C" w:rsidRPr="00A46868">
        <w:rPr>
          <w:rFonts w:cs="Times New Roman"/>
          <w:sz w:val="24"/>
          <w:szCs w:val="24"/>
        </w:rPr>
        <w:t>.</w:t>
      </w:r>
    </w:p>
    <w:p w:rsidR="00737597" w:rsidRPr="00A46868" w:rsidRDefault="00737597" w:rsidP="00FC61CC">
      <w:pPr>
        <w:pStyle w:val="a4"/>
        <w:ind w:left="0"/>
        <w:rPr>
          <w:rFonts w:eastAsia="Calibri" w:cs="Times New Roman"/>
          <w:spacing w:val="-1"/>
          <w:sz w:val="24"/>
          <w:szCs w:val="24"/>
        </w:rPr>
      </w:pPr>
    </w:p>
    <w:p w:rsidR="00CF7A58" w:rsidRPr="00A46868" w:rsidRDefault="00B40188" w:rsidP="00CF7A58">
      <w:pPr>
        <w:pStyle w:val="210"/>
      </w:pPr>
      <w:r w:rsidRPr="00A46868">
        <w:t>Укажите правильный ответ</w:t>
      </w:r>
    </w:p>
    <w:p w:rsidR="00CF7A58" w:rsidRPr="00A46868" w:rsidRDefault="00CF7A58" w:rsidP="00CF7A58">
      <w:pPr>
        <w:pStyle w:val="210"/>
        <w:rPr>
          <w:b/>
        </w:rPr>
      </w:pPr>
      <w:r w:rsidRPr="00A46868">
        <w:rPr>
          <w:b/>
        </w:rPr>
        <w:t xml:space="preserve">Ответ: </w:t>
      </w:r>
      <w:r w:rsidR="00B40188" w:rsidRPr="00A46868">
        <w:rPr>
          <w:b/>
          <w:szCs w:val="24"/>
        </w:rPr>
        <w:t>Капитал и резервы</w:t>
      </w:r>
    </w:p>
    <w:p w:rsidR="00CF7A58" w:rsidRPr="00A46868" w:rsidRDefault="00CF7A58" w:rsidP="00FC61CC">
      <w:pPr>
        <w:pStyle w:val="a4"/>
        <w:ind w:left="0"/>
        <w:rPr>
          <w:rFonts w:eastAsia="Calibri" w:cs="Times New Roman"/>
          <w:spacing w:val="-1"/>
          <w:sz w:val="24"/>
          <w:szCs w:val="24"/>
        </w:rPr>
      </w:pPr>
    </w:p>
    <w:p w:rsidR="00A835F5" w:rsidRPr="00A46868" w:rsidRDefault="00B40188" w:rsidP="00CC3FAC">
      <w:pPr>
        <w:pStyle w:val="a4"/>
        <w:numPr>
          <w:ilvl w:val="0"/>
          <w:numId w:val="206"/>
        </w:numPr>
        <w:ind w:left="0" w:firstLine="0"/>
        <w:rPr>
          <w:rFonts w:cs="Times New Roman"/>
          <w:sz w:val="24"/>
          <w:szCs w:val="24"/>
        </w:rPr>
      </w:pPr>
      <w:r w:rsidRPr="00A46868">
        <w:rPr>
          <w:rFonts w:cs="Times New Roman"/>
          <w:sz w:val="24"/>
          <w:szCs w:val="24"/>
        </w:rPr>
        <w:t>Какой сервис позволяет сдавать бухгалтерскую отчётность в электронном виде?</w:t>
      </w:r>
    </w:p>
    <w:p w:rsidR="00B40188" w:rsidRPr="00A46868" w:rsidRDefault="00B40188" w:rsidP="00B40188">
      <w:pPr>
        <w:pStyle w:val="a4"/>
        <w:numPr>
          <w:ilvl w:val="0"/>
          <w:numId w:val="120"/>
        </w:numPr>
        <w:ind w:hanging="862"/>
        <w:rPr>
          <w:rFonts w:eastAsia="Calibri" w:cs="Times New Roman"/>
          <w:spacing w:val="-1"/>
          <w:sz w:val="24"/>
          <w:szCs w:val="24"/>
        </w:rPr>
      </w:pPr>
      <w:proofErr w:type="spellStart"/>
      <w:r w:rsidRPr="00A46868">
        <w:rPr>
          <w:rFonts w:eastAsia="Calibri" w:cs="Times New Roman"/>
          <w:spacing w:val="-1"/>
          <w:sz w:val="24"/>
          <w:szCs w:val="24"/>
        </w:rPr>
        <w:t>Яндекс.Диск</w:t>
      </w:r>
      <w:proofErr w:type="spellEnd"/>
    </w:p>
    <w:p w:rsidR="00B40188" w:rsidRPr="00A46868" w:rsidRDefault="00B40188" w:rsidP="00B40188">
      <w:pPr>
        <w:pStyle w:val="a4"/>
        <w:numPr>
          <w:ilvl w:val="0"/>
          <w:numId w:val="120"/>
        </w:numPr>
        <w:ind w:hanging="862"/>
        <w:rPr>
          <w:rFonts w:eastAsia="Calibri" w:cs="Times New Roman"/>
          <w:spacing w:val="-1"/>
          <w:sz w:val="24"/>
          <w:szCs w:val="24"/>
        </w:rPr>
      </w:pPr>
      <w:r w:rsidRPr="00A46868">
        <w:rPr>
          <w:rFonts w:eastAsia="Calibri" w:cs="Times New Roman"/>
          <w:spacing w:val="-1"/>
          <w:sz w:val="24"/>
          <w:szCs w:val="24"/>
        </w:rPr>
        <w:t>Личный кабинет на сайте ФНС</w:t>
      </w:r>
    </w:p>
    <w:p w:rsidR="00B40188" w:rsidRPr="00A46868" w:rsidRDefault="00B40188" w:rsidP="00B40188">
      <w:pPr>
        <w:pStyle w:val="a4"/>
        <w:numPr>
          <w:ilvl w:val="0"/>
          <w:numId w:val="120"/>
        </w:numPr>
        <w:ind w:hanging="862"/>
        <w:rPr>
          <w:rFonts w:eastAsia="Calibri" w:cs="Times New Roman"/>
          <w:spacing w:val="-1"/>
          <w:sz w:val="24"/>
          <w:szCs w:val="24"/>
        </w:rPr>
      </w:pPr>
      <w:r w:rsidRPr="00A46868">
        <w:rPr>
          <w:rFonts w:eastAsia="Calibri" w:cs="Times New Roman"/>
          <w:spacing w:val="-1"/>
          <w:sz w:val="24"/>
          <w:szCs w:val="24"/>
        </w:rPr>
        <w:t>Мессенджер Telegram</w:t>
      </w:r>
    </w:p>
    <w:p w:rsidR="00A835F5" w:rsidRPr="00A46868" w:rsidRDefault="00B40188" w:rsidP="00B40188">
      <w:pPr>
        <w:pStyle w:val="a4"/>
        <w:numPr>
          <w:ilvl w:val="0"/>
          <w:numId w:val="120"/>
        </w:numPr>
        <w:ind w:hanging="862"/>
        <w:rPr>
          <w:rFonts w:eastAsia="Calibri" w:cs="Times New Roman"/>
          <w:spacing w:val="-1"/>
          <w:sz w:val="24"/>
          <w:szCs w:val="24"/>
        </w:rPr>
      </w:pPr>
      <w:r w:rsidRPr="00A46868">
        <w:rPr>
          <w:rFonts w:eastAsia="Calibri" w:cs="Times New Roman"/>
          <w:spacing w:val="-1"/>
          <w:sz w:val="24"/>
          <w:szCs w:val="24"/>
        </w:rPr>
        <w:t>Электронная почта</w:t>
      </w:r>
    </w:p>
    <w:p w:rsidR="00737597" w:rsidRPr="00A46868" w:rsidRDefault="00737597" w:rsidP="00FC61CC">
      <w:pPr>
        <w:pStyle w:val="a4"/>
        <w:ind w:left="0"/>
        <w:rPr>
          <w:rFonts w:eastAsia="Calibri" w:cs="Times New Roman"/>
          <w:spacing w:val="-1"/>
          <w:sz w:val="24"/>
          <w:szCs w:val="24"/>
        </w:rPr>
      </w:pPr>
    </w:p>
    <w:p w:rsidR="00CF7A58" w:rsidRPr="00A46868" w:rsidRDefault="00CF7A58" w:rsidP="00CF7A58">
      <w:pPr>
        <w:pStyle w:val="210"/>
      </w:pPr>
      <w:r w:rsidRPr="00A46868">
        <w:t>Прочитайте текст, выберите правильный вариант ответа.</w:t>
      </w:r>
    </w:p>
    <w:p w:rsidR="00CF7A58" w:rsidRPr="00A46868" w:rsidRDefault="00CF7A58" w:rsidP="00CF7A58">
      <w:pPr>
        <w:pStyle w:val="210"/>
        <w:rPr>
          <w:b/>
        </w:rPr>
      </w:pPr>
      <w:r w:rsidRPr="00A46868">
        <w:rPr>
          <w:b/>
        </w:rPr>
        <w:t>Ответ: б</w:t>
      </w:r>
    </w:p>
    <w:p w:rsidR="00CF7A58" w:rsidRPr="00A46868" w:rsidRDefault="00CF7A58" w:rsidP="00FC61CC">
      <w:pPr>
        <w:pStyle w:val="a4"/>
        <w:ind w:left="0"/>
        <w:rPr>
          <w:rFonts w:eastAsia="Calibri" w:cs="Times New Roman"/>
          <w:spacing w:val="-1"/>
          <w:sz w:val="24"/>
          <w:szCs w:val="24"/>
        </w:rPr>
      </w:pPr>
    </w:p>
    <w:p w:rsidR="00A835F5" w:rsidRPr="00A46868" w:rsidRDefault="00B40188" w:rsidP="00CC3FAC">
      <w:pPr>
        <w:pStyle w:val="a4"/>
        <w:numPr>
          <w:ilvl w:val="0"/>
          <w:numId w:val="206"/>
        </w:numPr>
        <w:ind w:left="0" w:firstLine="0"/>
        <w:rPr>
          <w:rFonts w:cs="Times New Roman"/>
          <w:sz w:val="24"/>
          <w:szCs w:val="24"/>
        </w:rPr>
      </w:pPr>
      <w:r w:rsidRPr="00A46868">
        <w:rPr>
          <w:rFonts w:cs="Times New Roman"/>
          <w:sz w:val="24"/>
          <w:szCs w:val="24"/>
        </w:rPr>
        <w:t>Что необходимо для подписания электронной отчётности?</w:t>
      </w:r>
    </w:p>
    <w:p w:rsidR="00B40188" w:rsidRPr="00A46868" w:rsidRDefault="00B40188" w:rsidP="00B40188">
      <w:pPr>
        <w:pStyle w:val="a4"/>
        <w:numPr>
          <w:ilvl w:val="0"/>
          <w:numId w:val="208"/>
        </w:numPr>
        <w:ind w:hanging="862"/>
        <w:rPr>
          <w:rFonts w:eastAsia="Calibri" w:cs="Times New Roman"/>
          <w:spacing w:val="-1"/>
          <w:sz w:val="24"/>
          <w:szCs w:val="24"/>
        </w:rPr>
      </w:pPr>
      <w:r w:rsidRPr="00A46868">
        <w:rPr>
          <w:rFonts w:eastAsia="Calibri" w:cs="Times New Roman"/>
          <w:spacing w:val="-1"/>
          <w:sz w:val="24"/>
          <w:szCs w:val="24"/>
        </w:rPr>
        <w:t>Обычная подпись на скане документа</w:t>
      </w:r>
    </w:p>
    <w:p w:rsidR="00B40188" w:rsidRPr="00A46868" w:rsidRDefault="00B40188" w:rsidP="00B40188">
      <w:pPr>
        <w:pStyle w:val="a4"/>
        <w:numPr>
          <w:ilvl w:val="0"/>
          <w:numId w:val="208"/>
        </w:numPr>
        <w:ind w:hanging="862"/>
        <w:rPr>
          <w:rFonts w:eastAsia="Calibri" w:cs="Times New Roman"/>
          <w:spacing w:val="-1"/>
          <w:sz w:val="24"/>
          <w:szCs w:val="24"/>
        </w:rPr>
      </w:pPr>
      <w:bookmarkStart w:id="23" w:name="_Hlk219300341"/>
      <w:r w:rsidRPr="00A46868">
        <w:rPr>
          <w:rFonts w:eastAsia="Calibri" w:cs="Times New Roman"/>
          <w:spacing w:val="-1"/>
          <w:sz w:val="24"/>
          <w:szCs w:val="24"/>
        </w:rPr>
        <w:t>Усиленная квалифицированная электронная подпись (УКЭП)</w:t>
      </w:r>
      <w:bookmarkEnd w:id="23"/>
    </w:p>
    <w:p w:rsidR="00B40188" w:rsidRPr="00A46868" w:rsidRDefault="00B40188" w:rsidP="00B40188">
      <w:pPr>
        <w:pStyle w:val="a4"/>
        <w:numPr>
          <w:ilvl w:val="0"/>
          <w:numId w:val="208"/>
        </w:numPr>
        <w:ind w:hanging="862"/>
        <w:rPr>
          <w:rFonts w:eastAsia="Calibri" w:cs="Times New Roman"/>
          <w:spacing w:val="-1"/>
          <w:sz w:val="24"/>
          <w:szCs w:val="24"/>
        </w:rPr>
      </w:pPr>
      <w:r w:rsidRPr="00A46868">
        <w:rPr>
          <w:rFonts w:eastAsia="Calibri" w:cs="Times New Roman"/>
          <w:spacing w:val="-1"/>
          <w:sz w:val="24"/>
          <w:szCs w:val="24"/>
        </w:rPr>
        <w:t xml:space="preserve">Пароль от </w:t>
      </w:r>
      <w:proofErr w:type="spellStart"/>
      <w:r w:rsidRPr="00A46868">
        <w:rPr>
          <w:rFonts w:eastAsia="Calibri" w:cs="Times New Roman"/>
          <w:spacing w:val="-1"/>
          <w:sz w:val="24"/>
          <w:szCs w:val="24"/>
        </w:rPr>
        <w:t>email</w:t>
      </w:r>
      <w:proofErr w:type="spellEnd"/>
    </w:p>
    <w:p w:rsidR="00A835F5" w:rsidRPr="00A46868" w:rsidRDefault="00B40188" w:rsidP="00B40188">
      <w:pPr>
        <w:pStyle w:val="a4"/>
        <w:numPr>
          <w:ilvl w:val="0"/>
          <w:numId w:val="208"/>
        </w:numPr>
        <w:ind w:hanging="862"/>
        <w:rPr>
          <w:rFonts w:eastAsia="Calibri" w:cs="Times New Roman"/>
          <w:spacing w:val="-1"/>
          <w:sz w:val="24"/>
          <w:szCs w:val="24"/>
        </w:rPr>
      </w:pPr>
      <w:r w:rsidRPr="00A46868">
        <w:rPr>
          <w:rFonts w:eastAsia="Calibri" w:cs="Times New Roman"/>
          <w:spacing w:val="-1"/>
          <w:sz w:val="24"/>
          <w:szCs w:val="24"/>
        </w:rPr>
        <w:t>СМС‑код</w:t>
      </w:r>
    </w:p>
    <w:p w:rsidR="00737597" w:rsidRPr="00A46868" w:rsidRDefault="00737597" w:rsidP="00FC61CC">
      <w:pPr>
        <w:pStyle w:val="a4"/>
        <w:ind w:left="0"/>
        <w:rPr>
          <w:rFonts w:eastAsia="Calibri" w:cs="Times New Roman"/>
          <w:spacing w:val="-1"/>
          <w:sz w:val="24"/>
          <w:szCs w:val="24"/>
        </w:rPr>
      </w:pPr>
    </w:p>
    <w:p w:rsidR="00CF7A58" w:rsidRPr="00A46868" w:rsidRDefault="00CF7A58" w:rsidP="00CF7A58">
      <w:pPr>
        <w:pStyle w:val="210"/>
      </w:pPr>
      <w:r w:rsidRPr="00A46868">
        <w:t>Прочитайте текст, выберите правильный вариант ответа.</w:t>
      </w:r>
    </w:p>
    <w:p w:rsidR="00CF7A58" w:rsidRPr="00A46868" w:rsidRDefault="00CF7A58" w:rsidP="00CF7A58">
      <w:pPr>
        <w:pStyle w:val="210"/>
        <w:rPr>
          <w:b/>
        </w:rPr>
      </w:pPr>
      <w:r w:rsidRPr="00A46868">
        <w:rPr>
          <w:b/>
        </w:rPr>
        <w:t>Ответ: б</w:t>
      </w:r>
    </w:p>
    <w:p w:rsidR="00A917EE" w:rsidRPr="00A46868" w:rsidRDefault="00A917EE" w:rsidP="00CF7A58">
      <w:pPr>
        <w:pStyle w:val="210"/>
        <w:rPr>
          <w:b/>
        </w:rPr>
      </w:pPr>
    </w:p>
    <w:p w:rsidR="00A917EE" w:rsidRPr="00A46868" w:rsidRDefault="00A917EE" w:rsidP="00355748">
      <w:pPr>
        <w:pStyle w:val="a4"/>
        <w:numPr>
          <w:ilvl w:val="0"/>
          <w:numId w:val="206"/>
        </w:numPr>
        <w:ind w:left="0" w:firstLine="0"/>
        <w:rPr>
          <w:rFonts w:cs="Times New Roman"/>
          <w:sz w:val="24"/>
          <w:szCs w:val="24"/>
        </w:rPr>
      </w:pPr>
      <w:r w:rsidRPr="00A46868">
        <w:rPr>
          <w:rFonts w:cs="Times New Roman"/>
          <w:sz w:val="24"/>
          <w:szCs w:val="24"/>
        </w:rPr>
        <w:t>Чтобы проверить правильность отражения НДС по приобретенным ценностям, бухгалтер должен сопоставить данные из книги покупок с конкретным первичным документом. Назовите этот первичный документ.</w:t>
      </w:r>
    </w:p>
    <w:p w:rsidR="00A917EE" w:rsidRPr="00A46868" w:rsidRDefault="00A917EE" w:rsidP="00CF7A58">
      <w:pPr>
        <w:pStyle w:val="210"/>
        <w:rPr>
          <w:bCs/>
        </w:rPr>
      </w:pPr>
    </w:p>
    <w:p w:rsidR="00A917EE" w:rsidRPr="00A46868" w:rsidRDefault="00A917EE" w:rsidP="00A917EE">
      <w:pPr>
        <w:pStyle w:val="210"/>
      </w:pPr>
      <w:r w:rsidRPr="00A46868">
        <w:t>Укажите правильный ответ</w:t>
      </w:r>
    </w:p>
    <w:p w:rsidR="00A917EE" w:rsidRPr="00A46868" w:rsidRDefault="00A917EE" w:rsidP="00A917EE">
      <w:pPr>
        <w:pStyle w:val="210"/>
        <w:rPr>
          <w:b/>
        </w:rPr>
      </w:pPr>
      <w:r w:rsidRPr="00A46868">
        <w:rPr>
          <w:b/>
        </w:rPr>
        <w:t xml:space="preserve">Ответ: </w:t>
      </w:r>
      <w:r w:rsidRPr="00A46868">
        <w:rPr>
          <w:b/>
          <w:szCs w:val="24"/>
        </w:rPr>
        <w:t>счет-фактура</w:t>
      </w:r>
    </w:p>
    <w:p w:rsidR="00CF7A58" w:rsidRPr="00A46868" w:rsidRDefault="00CF7A58" w:rsidP="00FC61CC">
      <w:pPr>
        <w:pStyle w:val="a4"/>
        <w:ind w:left="0"/>
        <w:rPr>
          <w:rFonts w:eastAsia="Calibri" w:cs="Times New Roman"/>
          <w:spacing w:val="-1"/>
          <w:sz w:val="24"/>
          <w:szCs w:val="24"/>
        </w:rPr>
      </w:pPr>
    </w:p>
    <w:p w:rsidR="00CB4753" w:rsidRPr="00A46868" w:rsidRDefault="00CB4753" w:rsidP="007C1264">
      <w:pPr>
        <w:pStyle w:val="3"/>
        <w:rPr>
          <w:rFonts w:eastAsia="Calibri"/>
        </w:rPr>
      </w:pPr>
      <w:r w:rsidRPr="00A46868">
        <w:t>ОК 04</w:t>
      </w:r>
    </w:p>
    <w:p w:rsidR="00A835F5" w:rsidRPr="00A46868" w:rsidRDefault="00E42E4B" w:rsidP="00CC3FAC">
      <w:pPr>
        <w:pStyle w:val="a4"/>
        <w:numPr>
          <w:ilvl w:val="0"/>
          <w:numId w:val="206"/>
        </w:numPr>
        <w:ind w:left="0" w:firstLine="0"/>
        <w:rPr>
          <w:rFonts w:cs="Times New Roman"/>
          <w:sz w:val="24"/>
          <w:szCs w:val="24"/>
        </w:rPr>
      </w:pPr>
      <w:r w:rsidRPr="00A46868">
        <w:rPr>
          <w:rFonts w:cs="Times New Roman"/>
          <w:sz w:val="24"/>
          <w:szCs w:val="24"/>
        </w:rPr>
        <w:t>При совместной подготовке квартального отчёта бухгалтер А составляет ведомость по счету 62, а бухгалтер Б — акты сверок с контрагентами. Какой принцип бухучета обеспечивает возможность их последующей эффективной совместной работы и взаимной проверки данных?</w:t>
      </w:r>
    </w:p>
    <w:p w:rsidR="00737597" w:rsidRPr="00A46868" w:rsidRDefault="00737597" w:rsidP="00FC61CC">
      <w:pPr>
        <w:pStyle w:val="a4"/>
        <w:ind w:left="0"/>
        <w:rPr>
          <w:rFonts w:eastAsia="Calibri" w:cs="Times New Roman"/>
          <w:spacing w:val="-1"/>
          <w:sz w:val="24"/>
          <w:szCs w:val="24"/>
        </w:rPr>
      </w:pPr>
    </w:p>
    <w:p w:rsidR="00E42E4B" w:rsidRPr="00A46868" w:rsidRDefault="00E42E4B" w:rsidP="00E42E4B">
      <w:pPr>
        <w:pStyle w:val="210"/>
      </w:pPr>
      <w:r w:rsidRPr="00A46868">
        <w:t xml:space="preserve">Укажите правильный ответ </w:t>
      </w:r>
    </w:p>
    <w:p w:rsidR="00CF7A58" w:rsidRPr="00A46868" w:rsidRDefault="00CF7A58" w:rsidP="00CF7A58">
      <w:pPr>
        <w:pStyle w:val="210"/>
        <w:rPr>
          <w:b/>
        </w:rPr>
      </w:pPr>
      <w:r w:rsidRPr="00A46868">
        <w:rPr>
          <w:b/>
        </w:rPr>
        <w:t xml:space="preserve">Ответ: </w:t>
      </w:r>
      <w:r w:rsidR="00295482" w:rsidRPr="00A46868">
        <w:rPr>
          <w:b/>
        </w:rPr>
        <w:t>документирование</w:t>
      </w:r>
    </w:p>
    <w:p w:rsidR="00CF7A58" w:rsidRPr="00A46868" w:rsidRDefault="00CF7A58" w:rsidP="00FC61CC">
      <w:pPr>
        <w:pStyle w:val="a4"/>
        <w:ind w:left="0"/>
        <w:rPr>
          <w:rFonts w:eastAsia="Calibri" w:cs="Times New Roman"/>
          <w:spacing w:val="-1"/>
          <w:sz w:val="24"/>
          <w:szCs w:val="24"/>
        </w:rPr>
      </w:pPr>
    </w:p>
    <w:p w:rsidR="00A835F5" w:rsidRPr="00A46868" w:rsidRDefault="00F74840" w:rsidP="00CC3FAC">
      <w:pPr>
        <w:pStyle w:val="a4"/>
        <w:numPr>
          <w:ilvl w:val="0"/>
          <w:numId w:val="206"/>
        </w:numPr>
        <w:ind w:left="0" w:firstLine="0"/>
        <w:rPr>
          <w:rFonts w:cs="Times New Roman"/>
          <w:sz w:val="24"/>
          <w:szCs w:val="24"/>
        </w:rPr>
      </w:pPr>
      <w:r w:rsidRPr="00A46868">
        <w:rPr>
          <w:rFonts w:cs="Times New Roman"/>
          <w:sz w:val="24"/>
          <w:szCs w:val="24"/>
        </w:rPr>
        <w:t>Команда из кладовщика, бухгалтера-материалиста и экономиста совместно ведёт учёт материалов. Кто из них отвечает за формирование аналитических данных по номенклатуре и остаткам на складе для детализации синтетического счёта 10 «Материалы»?</w:t>
      </w:r>
    </w:p>
    <w:p w:rsidR="00737597" w:rsidRPr="00A46868" w:rsidRDefault="00737597" w:rsidP="00FC61CC">
      <w:pPr>
        <w:pStyle w:val="a4"/>
        <w:ind w:left="0"/>
        <w:rPr>
          <w:rFonts w:eastAsia="Calibri" w:cs="Times New Roman"/>
          <w:spacing w:val="-1"/>
          <w:sz w:val="24"/>
          <w:szCs w:val="24"/>
        </w:rPr>
      </w:pPr>
    </w:p>
    <w:p w:rsidR="00F74840" w:rsidRPr="00A46868" w:rsidRDefault="00F74840" w:rsidP="00F74840">
      <w:pPr>
        <w:pStyle w:val="210"/>
      </w:pPr>
      <w:r w:rsidRPr="00A46868">
        <w:t xml:space="preserve">Укажите правильный ответ </w:t>
      </w:r>
    </w:p>
    <w:p w:rsidR="00CF7A58" w:rsidRPr="00A46868" w:rsidRDefault="00CF7A58" w:rsidP="00CF7A58">
      <w:pPr>
        <w:pStyle w:val="210"/>
        <w:rPr>
          <w:b/>
        </w:rPr>
      </w:pPr>
      <w:r w:rsidRPr="00A46868">
        <w:rPr>
          <w:b/>
        </w:rPr>
        <w:t xml:space="preserve">Ответ: </w:t>
      </w:r>
      <w:r w:rsidR="00F74840" w:rsidRPr="00A46868">
        <w:rPr>
          <w:b/>
        </w:rPr>
        <w:t>бухгалтер-материалист</w:t>
      </w:r>
    </w:p>
    <w:p w:rsidR="00CF7A58" w:rsidRPr="00A46868" w:rsidRDefault="00CF7A58" w:rsidP="00FC61CC">
      <w:pPr>
        <w:pStyle w:val="a4"/>
        <w:ind w:left="0"/>
        <w:rPr>
          <w:rFonts w:eastAsia="Calibri" w:cs="Times New Roman"/>
          <w:spacing w:val="-1"/>
          <w:sz w:val="24"/>
          <w:szCs w:val="24"/>
        </w:rPr>
      </w:pPr>
    </w:p>
    <w:p w:rsidR="00A835F5" w:rsidRPr="00A46868" w:rsidRDefault="00F74840" w:rsidP="00CC3FAC">
      <w:pPr>
        <w:pStyle w:val="a4"/>
        <w:numPr>
          <w:ilvl w:val="0"/>
          <w:numId w:val="206"/>
        </w:numPr>
        <w:ind w:left="0" w:firstLine="0"/>
        <w:rPr>
          <w:rFonts w:cs="Times New Roman"/>
          <w:sz w:val="24"/>
          <w:szCs w:val="24"/>
        </w:rPr>
      </w:pPr>
      <w:r w:rsidRPr="00A46868">
        <w:rPr>
          <w:rFonts w:cs="Times New Roman"/>
          <w:sz w:val="24"/>
          <w:szCs w:val="24"/>
        </w:rPr>
        <w:t>Кто в бухгалтерской службе несёт персональную ответственность за достоверность данных, которые легли в основу финансовой отчётности, подготовленной всей командой?</w:t>
      </w:r>
    </w:p>
    <w:p w:rsidR="00A835F5" w:rsidRPr="00A46868" w:rsidRDefault="00F74840" w:rsidP="005F39D0">
      <w:pPr>
        <w:pStyle w:val="a4"/>
        <w:numPr>
          <w:ilvl w:val="0"/>
          <w:numId w:val="125"/>
        </w:numPr>
        <w:ind w:left="0" w:firstLine="0"/>
        <w:rPr>
          <w:rFonts w:eastAsia="Calibri" w:cs="Times New Roman"/>
          <w:spacing w:val="-1"/>
          <w:sz w:val="24"/>
          <w:szCs w:val="24"/>
        </w:rPr>
      </w:pPr>
      <w:r w:rsidRPr="00A46868">
        <w:rPr>
          <w:rFonts w:eastAsia="Calibri" w:cs="Times New Roman"/>
          <w:spacing w:val="-1"/>
          <w:sz w:val="24"/>
          <w:szCs w:val="24"/>
        </w:rPr>
        <w:t>Руководитель предприятия</w:t>
      </w:r>
      <w:r w:rsidR="00A835F5" w:rsidRPr="00A46868">
        <w:rPr>
          <w:rFonts w:eastAsia="Calibri" w:cs="Times New Roman"/>
          <w:spacing w:val="-1"/>
          <w:sz w:val="24"/>
          <w:szCs w:val="24"/>
        </w:rPr>
        <w:t>;</w:t>
      </w:r>
    </w:p>
    <w:p w:rsidR="00A835F5" w:rsidRPr="00A46868" w:rsidRDefault="00F74840" w:rsidP="005F39D0">
      <w:pPr>
        <w:pStyle w:val="a4"/>
        <w:numPr>
          <w:ilvl w:val="0"/>
          <w:numId w:val="125"/>
        </w:numPr>
        <w:ind w:left="0" w:firstLine="0"/>
        <w:rPr>
          <w:rFonts w:eastAsia="Calibri" w:cs="Times New Roman"/>
          <w:spacing w:val="-1"/>
          <w:sz w:val="24"/>
          <w:szCs w:val="24"/>
        </w:rPr>
      </w:pPr>
      <w:r w:rsidRPr="00A46868">
        <w:rPr>
          <w:rFonts w:eastAsia="Calibri" w:cs="Times New Roman"/>
          <w:spacing w:val="-1"/>
          <w:sz w:val="24"/>
          <w:szCs w:val="24"/>
        </w:rPr>
        <w:t>Главный бухгалтер</w:t>
      </w:r>
      <w:r w:rsidR="00A835F5" w:rsidRPr="00A46868">
        <w:rPr>
          <w:rFonts w:eastAsia="Calibri" w:cs="Times New Roman"/>
          <w:spacing w:val="-1"/>
          <w:sz w:val="24"/>
          <w:szCs w:val="24"/>
        </w:rPr>
        <w:t>;</w:t>
      </w:r>
    </w:p>
    <w:p w:rsidR="00A835F5" w:rsidRPr="00A46868" w:rsidRDefault="00F74840" w:rsidP="005F39D0">
      <w:pPr>
        <w:pStyle w:val="a4"/>
        <w:numPr>
          <w:ilvl w:val="0"/>
          <w:numId w:val="125"/>
        </w:numPr>
        <w:ind w:left="0" w:firstLine="0"/>
        <w:rPr>
          <w:rFonts w:eastAsia="Calibri" w:cs="Times New Roman"/>
          <w:spacing w:val="-1"/>
          <w:sz w:val="24"/>
          <w:szCs w:val="24"/>
        </w:rPr>
      </w:pPr>
      <w:r w:rsidRPr="00A46868">
        <w:rPr>
          <w:rFonts w:eastAsia="Calibri" w:cs="Times New Roman"/>
          <w:spacing w:val="-1"/>
          <w:sz w:val="24"/>
          <w:szCs w:val="24"/>
        </w:rPr>
        <w:t>Бухгалтера по каждому участку в зоне их ответственности</w:t>
      </w:r>
      <w:r w:rsidR="00A835F5" w:rsidRPr="00A46868">
        <w:rPr>
          <w:rFonts w:eastAsia="Calibri" w:cs="Times New Roman"/>
          <w:spacing w:val="-1"/>
          <w:sz w:val="24"/>
          <w:szCs w:val="24"/>
        </w:rPr>
        <w:t>.</w:t>
      </w:r>
    </w:p>
    <w:p w:rsidR="00737597" w:rsidRPr="00A46868" w:rsidRDefault="00737597" w:rsidP="00FC61CC">
      <w:pPr>
        <w:pStyle w:val="a4"/>
        <w:ind w:left="0"/>
        <w:rPr>
          <w:rFonts w:eastAsia="Calibri" w:cs="Times New Roman"/>
          <w:spacing w:val="-1"/>
          <w:sz w:val="24"/>
          <w:szCs w:val="24"/>
        </w:rPr>
      </w:pPr>
    </w:p>
    <w:p w:rsidR="00CF7A58" w:rsidRPr="00A46868" w:rsidRDefault="00CF7A58" w:rsidP="00CF7A58">
      <w:pPr>
        <w:pStyle w:val="210"/>
      </w:pPr>
      <w:r w:rsidRPr="00A46868">
        <w:t>Прочитайте текст, выберите правильный вариант ответа.</w:t>
      </w:r>
    </w:p>
    <w:p w:rsidR="00CF7A58" w:rsidRPr="00A46868" w:rsidRDefault="00CF7A58" w:rsidP="00CF7A58">
      <w:pPr>
        <w:pStyle w:val="210"/>
        <w:rPr>
          <w:b/>
        </w:rPr>
      </w:pPr>
      <w:r w:rsidRPr="00A46868">
        <w:rPr>
          <w:b/>
        </w:rPr>
        <w:t xml:space="preserve">Ответ: </w:t>
      </w:r>
      <w:r w:rsidR="00F74840" w:rsidRPr="00A46868">
        <w:rPr>
          <w:b/>
        </w:rPr>
        <w:t>б</w:t>
      </w:r>
    </w:p>
    <w:p w:rsidR="00CF7A58" w:rsidRPr="00A46868" w:rsidRDefault="00CF7A58" w:rsidP="00FC61CC">
      <w:pPr>
        <w:pStyle w:val="a4"/>
        <w:ind w:left="0"/>
        <w:rPr>
          <w:rFonts w:eastAsia="Calibri" w:cs="Times New Roman"/>
          <w:spacing w:val="-1"/>
          <w:sz w:val="24"/>
          <w:szCs w:val="24"/>
        </w:rPr>
      </w:pPr>
    </w:p>
    <w:p w:rsidR="00A835F5" w:rsidRPr="00A46868" w:rsidRDefault="00F74840" w:rsidP="00CC3FAC">
      <w:pPr>
        <w:pStyle w:val="a4"/>
        <w:numPr>
          <w:ilvl w:val="0"/>
          <w:numId w:val="206"/>
        </w:numPr>
        <w:ind w:left="0" w:firstLine="0"/>
        <w:rPr>
          <w:rFonts w:cs="Times New Roman"/>
          <w:sz w:val="24"/>
          <w:szCs w:val="24"/>
        </w:rPr>
      </w:pPr>
      <w:r w:rsidRPr="00A46868">
        <w:rPr>
          <w:rFonts w:cs="Times New Roman"/>
          <w:sz w:val="24"/>
          <w:szCs w:val="24"/>
        </w:rPr>
        <w:t xml:space="preserve">При проведении годовой инвентаризации руководитель назначает ответственным главного бухгалтера, а в состав комиссии включает бухгалтера-материалиста, начальника склада и представителя отдела внутреннего аудита. Основная цель формирования такой </w:t>
      </w:r>
      <w:proofErr w:type="spellStart"/>
      <w:r w:rsidRPr="00A46868">
        <w:rPr>
          <w:rFonts w:cs="Times New Roman"/>
          <w:sz w:val="24"/>
          <w:szCs w:val="24"/>
        </w:rPr>
        <w:t>межфункциональной</w:t>
      </w:r>
      <w:proofErr w:type="spellEnd"/>
      <w:r w:rsidRPr="00A46868">
        <w:rPr>
          <w:rFonts w:cs="Times New Roman"/>
          <w:sz w:val="24"/>
          <w:szCs w:val="24"/>
        </w:rPr>
        <w:t xml:space="preserve"> команды заключается в:</w:t>
      </w:r>
    </w:p>
    <w:p w:rsidR="00F74840" w:rsidRPr="00A46868" w:rsidRDefault="00F74840" w:rsidP="00F74840">
      <w:pPr>
        <w:pStyle w:val="210"/>
        <w:rPr>
          <w:shd w:val="clear" w:color="auto" w:fill="FFFFFF"/>
        </w:rPr>
      </w:pPr>
      <w:r w:rsidRPr="00A46868">
        <w:rPr>
          <w:shd w:val="clear" w:color="auto" w:fill="FFFFFF"/>
        </w:rPr>
        <w:t>а) Распределении нагрузки, чтобы каждый считал свой участок.</w:t>
      </w:r>
    </w:p>
    <w:p w:rsidR="00F74840" w:rsidRPr="00A46868" w:rsidRDefault="00F74840" w:rsidP="00F74840">
      <w:pPr>
        <w:pStyle w:val="210"/>
        <w:rPr>
          <w:rStyle w:val="a9"/>
          <w:b w:val="0"/>
          <w:color w:val="0F1115"/>
          <w:shd w:val="clear" w:color="auto" w:fill="FFFFFF"/>
        </w:rPr>
      </w:pPr>
      <w:r w:rsidRPr="00A46868">
        <w:rPr>
          <w:rStyle w:val="a9"/>
          <w:b w:val="0"/>
          <w:color w:val="0F1115"/>
          <w:shd w:val="clear" w:color="auto" w:fill="FFFFFF"/>
        </w:rPr>
        <w:t>б) Обеспечении объективности, взаимного контроля и использования компетенций каждого участника для достоверного результата (бухгалтер знает учет, кладовщик — фактическое наличие, аудитор — процедуры).</w:t>
      </w:r>
    </w:p>
    <w:p w:rsidR="00F74840" w:rsidRPr="00A46868" w:rsidRDefault="00F74840" w:rsidP="00F74840">
      <w:pPr>
        <w:pStyle w:val="210"/>
        <w:rPr>
          <w:shd w:val="clear" w:color="auto" w:fill="FFFFFF"/>
        </w:rPr>
      </w:pPr>
      <w:r w:rsidRPr="00A46868">
        <w:rPr>
          <w:shd w:val="clear" w:color="auto" w:fill="FFFFFF"/>
        </w:rPr>
        <w:t>в) Соблюдении требования закона о минимальном количестве членов комиссии.</w:t>
      </w:r>
    </w:p>
    <w:p w:rsidR="00737597" w:rsidRPr="00A46868" w:rsidRDefault="00F74840" w:rsidP="00F74840">
      <w:pPr>
        <w:pStyle w:val="210"/>
        <w:rPr>
          <w:rFonts w:eastAsia="Calibri"/>
          <w:spacing w:val="-1"/>
          <w:szCs w:val="24"/>
        </w:rPr>
      </w:pPr>
      <w:r w:rsidRPr="00A46868">
        <w:rPr>
          <w:shd w:val="clear" w:color="auto" w:fill="FFFFFF"/>
        </w:rPr>
        <w:t>г) Возможности переложить ответственность на коллег в случае ошибки.</w:t>
      </w:r>
    </w:p>
    <w:p w:rsidR="00F74840" w:rsidRPr="00A46868" w:rsidRDefault="00F74840" w:rsidP="00CF7A58">
      <w:pPr>
        <w:pStyle w:val="210"/>
      </w:pPr>
    </w:p>
    <w:p w:rsidR="00CF7A58" w:rsidRPr="00A46868" w:rsidRDefault="00CF7A58" w:rsidP="00CF7A58">
      <w:pPr>
        <w:pStyle w:val="210"/>
      </w:pPr>
      <w:r w:rsidRPr="00A46868">
        <w:t>Прочитайте текст, выберите правильный вариант ответа.</w:t>
      </w:r>
    </w:p>
    <w:p w:rsidR="00CF7A58" w:rsidRPr="00A46868" w:rsidRDefault="00CF7A58" w:rsidP="00CF7A58">
      <w:pPr>
        <w:pStyle w:val="210"/>
        <w:rPr>
          <w:b/>
        </w:rPr>
      </w:pPr>
      <w:r w:rsidRPr="00A46868">
        <w:rPr>
          <w:b/>
        </w:rPr>
        <w:t>Ответ: б</w:t>
      </w:r>
    </w:p>
    <w:p w:rsidR="00CF7A58" w:rsidRPr="00A46868" w:rsidRDefault="00CF7A58" w:rsidP="00FC61CC">
      <w:pPr>
        <w:pStyle w:val="a4"/>
        <w:ind w:left="0"/>
        <w:rPr>
          <w:rFonts w:eastAsia="Calibri" w:cs="Times New Roman"/>
          <w:spacing w:val="-1"/>
          <w:sz w:val="24"/>
          <w:szCs w:val="24"/>
        </w:rPr>
      </w:pPr>
    </w:p>
    <w:p w:rsidR="00A835F5" w:rsidRPr="00A46868" w:rsidRDefault="00475BC1" w:rsidP="00550C3D">
      <w:pPr>
        <w:pStyle w:val="a4"/>
        <w:numPr>
          <w:ilvl w:val="0"/>
          <w:numId w:val="206"/>
        </w:numPr>
        <w:ind w:left="0" w:firstLine="0"/>
        <w:rPr>
          <w:rFonts w:cs="Times New Roman"/>
          <w:sz w:val="24"/>
          <w:szCs w:val="24"/>
        </w:rPr>
      </w:pPr>
      <w:r w:rsidRPr="00A46868">
        <w:rPr>
          <w:rFonts w:cs="Times New Roman"/>
          <w:sz w:val="24"/>
          <w:szCs w:val="24"/>
        </w:rPr>
        <w:t>Что входит в обязательные реквизиты первичного учётного документа?</w:t>
      </w:r>
    </w:p>
    <w:p w:rsidR="00475BC1" w:rsidRPr="00A46868" w:rsidRDefault="00475BC1" w:rsidP="00A42EA5">
      <w:pPr>
        <w:rPr>
          <w:rFonts w:eastAsia="Calibri"/>
          <w:sz w:val="24"/>
          <w:szCs w:val="24"/>
        </w:rPr>
      </w:pPr>
      <w:r w:rsidRPr="00A46868">
        <w:rPr>
          <w:rFonts w:eastAsia="Calibri"/>
          <w:sz w:val="24"/>
          <w:szCs w:val="24"/>
        </w:rPr>
        <w:t>а) наименование документа и дата составления;</w:t>
      </w:r>
    </w:p>
    <w:p w:rsidR="00475BC1" w:rsidRPr="00A46868" w:rsidRDefault="00475BC1" w:rsidP="00A42EA5">
      <w:pPr>
        <w:rPr>
          <w:rFonts w:eastAsia="Calibri"/>
          <w:sz w:val="24"/>
          <w:szCs w:val="24"/>
        </w:rPr>
      </w:pPr>
      <w:r w:rsidRPr="00A46868">
        <w:rPr>
          <w:rFonts w:eastAsia="Calibri"/>
          <w:sz w:val="24"/>
          <w:szCs w:val="24"/>
        </w:rPr>
        <w:t>б) содержание хозяйственной операции;</w:t>
      </w:r>
    </w:p>
    <w:p w:rsidR="00475BC1" w:rsidRPr="00A46868" w:rsidRDefault="00475BC1" w:rsidP="00A42EA5">
      <w:pPr>
        <w:rPr>
          <w:rFonts w:eastAsia="Calibri"/>
          <w:sz w:val="24"/>
          <w:szCs w:val="24"/>
        </w:rPr>
      </w:pPr>
      <w:r w:rsidRPr="00A46868">
        <w:rPr>
          <w:rFonts w:eastAsia="Calibri"/>
          <w:sz w:val="24"/>
          <w:szCs w:val="24"/>
        </w:rPr>
        <w:t>в) подписи ответственных лиц с расшифровкой;</w:t>
      </w:r>
    </w:p>
    <w:p w:rsidR="00475BC1" w:rsidRPr="00A46868" w:rsidRDefault="00475BC1" w:rsidP="00A42EA5">
      <w:pPr>
        <w:rPr>
          <w:rFonts w:eastAsia="Calibri"/>
          <w:sz w:val="24"/>
          <w:szCs w:val="24"/>
        </w:rPr>
      </w:pPr>
      <w:r w:rsidRPr="00A46868">
        <w:rPr>
          <w:rFonts w:eastAsia="Calibri"/>
          <w:sz w:val="24"/>
          <w:szCs w:val="24"/>
        </w:rPr>
        <w:t>г) цвет печати организации;</w:t>
      </w:r>
    </w:p>
    <w:p w:rsidR="00737597" w:rsidRPr="00A46868" w:rsidRDefault="00475BC1" w:rsidP="00550C3D">
      <w:pPr>
        <w:pStyle w:val="a4"/>
        <w:ind w:left="0"/>
        <w:rPr>
          <w:rFonts w:eastAsia="Calibri" w:cs="Times New Roman"/>
          <w:spacing w:val="-1"/>
          <w:sz w:val="24"/>
          <w:szCs w:val="24"/>
        </w:rPr>
      </w:pPr>
      <w:r w:rsidRPr="00A46868">
        <w:rPr>
          <w:rFonts w:eastAsia="Calibri"/>
          <w:szCs w:val="24"/>
        </w:rPr>
        <w:t xml:space="preserve">д) </w:t>
      </w:r>
      <w:r w:rsidRPr="00A46868">
        <w:rPr>
          <w:rFonts w:eastAsia="Calibri"/>
          <w:sz w:val="24"/>
          <w:szCs w:val="24"/>
        </w:rPr>
        <w:t>величина натурального и (или) денежного измерения.</w:t>
      </w:r>
    </w:p>
    <w:p w:rsidR="00550C3D" w:rsidRPr="00A46868" w:rsidRDefault="00550C3D" w:rsidP="00CF7A58">
      <w:pPr>
        <w:pStyle w:val="210"/>
      </w:pPr>
    </w:p>
    <w:p w:rsidR="00475BC1" w:rsidRPr="00A46868" w:rsidRDefault="00475BC1" w:rsidP="00475BC1">
      <w:pPr>
        <w:pStyle w:val="210"/>
      </w:pPr>
      <w:r w:rsidRPr="00A46868">
        <w:t>Прочитайте текст, выберите все правильные варианты ответа.</w:t>
      </w:r>
    </w:p>
    <w:p w:rsidR="00CF7A58" w:rsidRPr="00A46868" w:rsidRDefault="00CF7A58" w:rsidP="00CF7A58">
      <w:pPr>
        <w:pStyle w:val="210"/>
        <w:rPr>
          <w:b/>
        </w:rPr>
      </w:pPr>
      <w:r w:rsidRPr="00A46868">
        <w:rPr>
          <w:b/>
        </w:rPr>
        <w:t xml:space="preserve">Ответ: </w:t>
      </w:r>
      <w:r w:rsidR="00475BC1" w:rsidRPr="00A46868">
        <w:rPr>
          <w:b/>
        </w:rPr>
        <w:t xml:space="preserve">а </w:t>
      </w:r>
      <w:r w:rsidRPr="00A46868">
        <w:rPr>
          <w:b/>
        </w:rPr>
        <w:t>б</w:t>
      </w:r>
      <w:r w:rsidR="00475BC1" w:rsidRPr="00A46868">
        <w:rPr>
          <w:b/>
        </w:rPr>
        <w:t xml:space="preserve"> в д</w:t>
      </w:r>
    </w:p>
    <w:p w:rsidR="00E63B9B" w:rsidRPr="00A46868" w:rsidRDefault="00E63B9B" w:rsidP="00CF7A58">
      <w:pPr>
        <w:pStyle w:val="210"/>
        <w:rPr>
          <w:b/>
        </w:rPr>
      </w:pPr>
    </w:p>
    <w:p w:rsidR="00423E0A" w:rsidRPr="001056B2" w:rsidRDefault="00423E0A" w:rsidP="00423E0A">
      <w:pPr>
        <w:pStyle w:val="2"/>
        <w:rPr>
          <w:rFonts w:eastAsia="Times New Roman"/>
        </w:rPr>
      </w:pPr>
      <w:r w:rsidRPr="00A46868">
        <w:rPr>
          <w:rFonts w:eastAsia="Times New Roman"/>
        </w:rPr>
        <w:t>БЕЗОПАСНОСТЬ ЖИЗНЕДЕЯТЕЛЬНОСТИ</w:t>
      </w:r>
    </w:p>
    <w:p w:rsidR="00423E0A" w:rsidRPr="00A46868" w:rsidRDefault="00423E0A" w:rsidP="00423E0A">
      <w:pPr>
        <w:pStyle w:val="3"/>
        <w:rPr>
          <w:rFonts w:eastAsia="Calibri"/>
        </w:rPr>
      </w:pPr>
      <w:r w:rsidRPr="00A46868">
        <w:rPr>
          <w:rFonts w:eastAsia="Calibri"/>
        </w:rPr>
        <w:t>ОК 01</w:t>
      </w:r>
    </w:p>
    <w:p w:rsidR="00423E0A" w:rsidRPr="00A46868" w:rsidRDefault="00423E0A" w:rsidP="00423E0A">
      <w:pPr>
        <w:pStyle w:val="a4"/>
        <w:ind w:left="0"/>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организованный вывод людей из опасной зоны при ЧС?</w:t>
      </w:r>
    </w:p>
    <w:p w:rsidR="00423E0A" w:rsidRPr="00A46868" w:rsidRDefault="00423E0A" w:rsidP="00423E0A">
      <w:pPr>
        <w:pStyle w:val="210"/>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widowControl w:val="0"/>
        <w:tabs>
          <w:tab w:val="left" w:pos="0"/>
        </w:tabs>
        <w:contextualSpacing/>
        <w:rPr>
          <w:rFonts w:eastAsia="Calibri" w:cs="Times New Roman"/>
          <w:b/>
          <w:sz w:val="24"/>
          <w:szCs w:val="24"/>
        </w:rPr>
      </w:pPr>
      <w:r w:rsidRPr="00A46868">
        <w:rPr>
          <w:rFonts w:eastAsia="Calibri" w:cs="Times New Roman"/>
          <w:b/>
          <w:sz w:val="24"/>
          <w:szCs w:val="24"/>
        </w:rPr>
        <w:lastRenderedPageBreak/>
        <w:t>Ответ:</w:t>
      </w:r>
      <w:r w:rsidRPr="00A46868">
        <w:rPr>
          <w:rFonts w:eastAsia="Calibri" w:cs="Times New Roman"/>
          <w:sz w:val="24"/>
          <w:szCs w:val="24"/>
        </w:rPr>
        <w:t xml:space="preserve"> </w:t>
      </w:r>
      <w:r w:rsidRPr="00A46868">
        <w:rPr>
          <w:rFonts w:eastAsia="Calibri" w:cs="Times New Roman"/>
          <w:b/>
          <w:sz w:val="24"/>
          <w:szCs w:val="24"/>
        </w:rPr>
        <w:t xml:space="preserve">эвакуация </w:t>
      </w:r>
    </w:p>
    <w:p w:rsidR="00423E0A" w:rsidRPr="00A46868" w:rsidRDefault="00423E0A" w:rsidP="00423E0A">
      <w:pPr>
        <w:widowControl w:val="0"/>
        <w:tabs>
          <w:tab w:val="left" w:pos="0"/>
        </w:tabs>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Терроризмом называется политика …</w:t>
      </w:r>
    </w:p>
    <w:p w:rsidR="00423E0A" w:rsidRPr="00A46868" w:rsidRDefault="00423E0A" w:rsidP="00423E0A">
      <w:pPr>
        <w:widowControl w:val="0"/>
        <w:numPr>
          <w:ilvl w:val="0"/>
          <w:numId w:val="2"/>
        </w:numPr>
        <w:tabs>
          <w:tab w:val="left" w:pos="0"/>
        </w:tabs>
        <w:ind w:left="0" w:firstLine="0"/>
        <w:contextualSpacing/>
        <w:rPr>
          <w:rFonts w:eastAsia="Calibri" w:cs="Times New Roman"/>
          <w:sz w:val="24"/>
          <w:szCs w:val="24"/>
        </w:rPr>
      </w:pPr>
      <w:r w:rsidRPr="00A46868">
        <w:rPr>
          <w:rFonts w:eastAsia="Calibri" w:cs="Times New Roman"/>
          <w:sz w:val="24"/>
          <w:szCs w:val="24"/>
        </w:rPr>
        <w:t xml:space="preserve">устрашения, подавления политических противников насильственными мерами; </w:t>
      </w:r>
    </w:p>
    <w:p w:rsidR="00423E0A" w:rsidRPr="00A46868" w:rsidRDefault="00423E0A" w:rsidP="00423E0A">
      <w:pPr>
        <w:widowControl w:val="0"/>
        <w:numPr>
          <w:ilvl w:val="0"/>
          <w:numId w:val="2"/>
        </w:numPr>
        <w:tabs>
          <w:tab w:val="left" w:pos="0"/>
        </w:tabs>
        <w:ind w:left="0" w:firstLine="0"/>
        <w:contextualSpacing/>
        <w:rPr>
          <w:rFonts w:eastAsia="Calibri" w:cs="Times New Roman"/>
          <w:sz w:val="24"/>
          <w:szCs w:val="24"/>
        </w:rPr>
      </w:pPr>
      <w:r w:rsidRPr="00A46868">
        <w:rPr>
          <w:rFonts w:eastAsia="Calibri" w:cs="Times New Roman"/>
          <w:sz w:val="24"/>
          <w:szCs w:val="24"/>
        </w:rPr>
        <w:t xml:space="preserve">противоречие двух противоборствующих группировок; </w:t>
      </w:r>
    </w:p>
    <w:p w:rsidR="00423E0A" w:rsidRPr="00A46868" w:rsidRDefault="00423E0A" w:rsidP="00423E0A">
      <w:pPr>
        <w:widowControl w:val="0"/>
        <w:numPr>
          <w:ilvl w:val="0"/>
          <w:numId w:val="2"/>
        </w:numPr>
        <w:tabs>
          <w:tab w:val="left" w:pos="0"/>
        </w:tabs>
        <w:ind w:left="0" w:firstLine="0"/>
        <w:contextualSpacing/>
        <w:rPr>
          <w:rFonts w:eastAsia="Calibri" w:cs="Times New Roman"/>
          <w:sz w:val="24"/>
          <w:szCs w:val="24"/>
        </w:rPr>
      </w:pPr>
      <w:r w:rsidRPr="00A46868">
        <w:rPr>
          <w:rFonts w:eastAsia="Calibri" w:cs="Times New Roman"/>
          <w:sz w:val="24"/>
          <w:szCs w:val="24"/>
        </w:rPr>
        <w:t>сотрудничество с противниками различными методами;</w:t>
      </w:r>
    </w:p>
    <w:p w:rsidR="00423E0A" w:rsidRPr="00A46868" w:rsidRDefault="00423E0A" w:rsidP="00423E0A">
      <w:pPr>
        <w:widowControl w:val="0"/>
        <w:numPr>
          <w:ilvl w:val="0"/>
          <w:numId w:val="2"/>
        </w:numPr>
        <w:tabs>
          <w:tab w:val="left" w:pos="0"/>
        </w:tabs>
        <w:ind w:left="0" w:firstLine="0"/>
        <w:contextualSpacing/>
        <w:rPr>
          <w:rFonts w:eastAsia="Calibri" w:cs="Times New Roman"/>
          <w:sz w:val="24"/>
          <w:szCs w:val="24"/>
        </w:rPr>
      </w:pPr>
      <w:r w:rsidRPr="00A46868">
        <w:rPr>
          <w:rFonts w:eastAsia="Calibri" w:cs="Times New Roman"/>
          <w:sz w:val="24"/>
          <w:szCs w:val="24"/>
        </w:rPr>
        <w:t xml:space="preserve">невмешательства противоборствующих группировок. </w:t>
      </w:r>
    </w:p>
    <w:p w:rsidR="00423E0A" w:rsidRPr="00A46868" w:rsidRDefault="00423E0A" w:rsidP="00423E0A">
      <w:pPr>
        <w:tabs>
          <w:tab w:val="left" w:pos="0"/>
          <w:tab w:val="left" w:pos="360"/>
        </w:tabs>
        <w:overflowPunct w:val="0"/>
        <w:textAlignment w:val="baseline"/>
        <w:rPr>
          <w:rFonts w:eastAsia="Calibri" w:cs="Times New Roman"/>
          <w:bCs/>
          <w:spacing w:val="4"/>
          <w:sz w:val="24"/>
          <w:szCs w:val="24"/>
        </w:rPr>
      </w:pPr>
    </w:p>
    <w:p w:rsidR="00423E0A" w:rsidRPr="00A46868" w:rsidRDefault="00423E0A" w:rsidP="00423E0A">
      <w:pPr>
        <w:pStyle w:val="210"/>
      </w:pPr>
      <w:bookmarkStart w:id="24" w:name="_Hlk216254682"/>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а</w:t>
      </w:r>
    </w:p>
    <w:p w:rsidR="00423E0A" w:rsidRPr="00A46868" w:rsidRDefault="00423E0A" w:rsidP="00423E0A">
      <w:pPr>
        <w:pStyle w:val="210"/>
        <w:rPr>
          <w:b/>
        </w:rPr>
      </w:pPr>
    </w:p>
    <w:p w:rsidR="00423E0A" w:rsidRPr="00A46868" w:rsidRDefault="00423E0A" w:rsidP="00423E0A">
      <w:pPr>
        <w:pStyle w:val="a4"/>
        <w:widowControl w:val="0"/>
        <w:numPr>
          <w:ilvl w:val="0"/>
          <w:numId w:val="206"/>
        </w:numPr>
        <w:tabs>
          <w:tab w:val="left" w:pos="0"/>
        </w:tabs>
        <w:ind w:left="0" w:firstLine="0"/>
        <w:rPr>
          <w:rFonts w:cs="Times New Roman"/>
          <w:sz w:val="24"/>
          <w:szCs w:val="24"/>
        </w:rPr>
      </w:pPr>
      <w:r w:rsidRPr="00A46868">
        <w:rPr>
          <w:rFonts w:cs="Times New Roman"/>
          <w:sz w:val="24"/>
          <w:szCs w:val="24"/>
        </w:rPr>
        <w:t>Какие действия обязательны при обнаружении подозрительного предмета, похожего на взрывное устройство? Выберите все верные варианты.</w:t>
      </w:r>
    </w:p>
    <w:p w:rsidR="00423E0A" w:rsidRPr="00A46868" w:rsidRDefault="00423E0A" w:rsidP="00423E0A">
      <w:pPr>
        <w:pStyle w:val="210"/>
        <w:rPr>
          <w:bCs/>
        </w:rPr>
      </w:pPr>
      <w:r w:rsidRPr="00A46868">
        <w:rPr>
          <w:bCs/>
        </w:rPr>
        <w:t>а) немедленно отойти на безопасное расстояние;</w:t>
      </w:r>
    </w:p>
    <w:p w:rsidR="00423E0A" w:rsidRPr="00A46868" w:rsidRDefault="00423E0A" w:rsidP="00423E0A">
      <w:pPr>
        <w:pStyle w:val="210"/>
        <w:rPr>
          <w:bCs/>
        </w:rPr>
      </w:pPr>
      <w:r w:rsidRPr="00A46868">
        <w:rPr>
          <w:bCs/>
        </w:rPr>
        <w:t>б) попытаться разобрать предмет, чтобы проверить его содержимое;</w:t>
      </w:r>
    </w:p>
    <w:p w:rsidR="00423E0A" w:rsidRPr="00A46868" w:rsidRDefault="00423E0A" w:rsidP="00423E0A">
      <w:pPr>
        <w:pStyle w:val="210"/>
        <w:rPr>
          <w:bCs/>
        </w:rPr>
      </w:pPr>
      <w:r w:rsidRPr="00A46868">
        <w:rPr>
          <w:bCs/>
        </w:rPr>
        <w:t>в) оповестить службу безопасности или полицию;</w:t>
      </w:r>
    </w:p>
    <w:p w:rsidR="00423E0A" w:rsidRPr="00A46868" w:rsidRDefault="00423E0A" w:rsidP="00423E0A">
      <w:pPr>
        <w:pStyle w:val="210"/>
        <w:rPr>
          <w:bCs/>
        </w:rPr>
      </w:pPr>
      <w:r w:rsidRPr="00A46868">
        <w:rPr>
          <w:bCs/>
        </w:rPr>
        <w:t>г) предупредить окружающих об опасности;</w:t>
      </w:r>
    </w:p>
    <w:p w:rsidR="00423E0A" w:rsidRPr="00A46868" w:rsidRDefault="00423E0A" w:rsidP="00423E0A">
      <w:pPr>
        <w:pStyle w:val="210"/>
        <w:rPr>
          <w:bCs/>
        </w:rPr>
      </w:pPr>
      <w:r w:rsidRPr="00A46868">
        <w:rPr>
          <w:bCs/>
        </w:rPr>
        <w:t>д) продолжить работу, не обращая внимания.</w:t>
      </w:r>
    </w:p>
    <w:p w:rsidR="00423E0A" w:rsidRPr="00A46868" w:rsidRDefault="00423E0A" w:rsidP="00423E0A">
      <w:pPr>
        <w:pStyle w:val="210"/>
        <w:rPr>
          <w:bCs/>
        </w:rPr>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в г</w:t>
      </w:r>
    </w:p>
    <w:p w:rsidR="00423E0A" w:rsidRPr="00A46868" w:rsidRDefault="00423E0A" w:rsidP="00423E0A">
      <w:pPr>
        <w:pStyle w:val="210"/>
        <w:rPr>
          <w:b/>
        </w:rPr>
      </w:pPr>
    </w:p>
    <w:p w:rsidR="00423E0A" w:rsidRPr="00A46868" w:rsidRDefault="00423E0A" w:rsidP="00423E0A">
      <w:pPr>
        <w:pStyle w:val="a4"/>
        <w:widowControl w:val="0"/>
        <w:numPr>
          <w:ilvl w:val="0"/>
          <w:numId w:val="206"/>
        </w:numPr>
        <w:tabs>
          <w:tab w:val="left" w:pos="0"/>
        </w:tabs>
        <w:ind w:left="0" w:firstLine="0"/>
        <w:rPr>
          <w:rFonts w:cs="Times New Roman"/>
          <w:sz w:val="24"/>
          <w:szCs w:val="24"/>
        </w:rPr>
      </w:pPr>
      <w:r w:rsidRPr="00A46868">
        <w:rPr>
          <w:rFonts w:cs="Times New Roman"/>
          <w:sz w:val="24"/>
          <w:szCs w:val="24"/>
        </w:rPr>
        <w:t>Что является первоочередным действием при возникновении пожара в помещении?</w:t>
      </w:r>
    </w:p>
    <w:p w:rsidR="00423E0A" w:rsidRPr="00A46868" w:rsidRDefault="00423E0A" w:rsidP="00423E0A">
      <w:pPr>
        <w:pStyle w:val="210"/>
        <w:rPr>
          <w:bCs/>
        </w:rPr>
      </w:pPr>
      <w:r w:rsidRPr="00A46868">
        <w:rPr>
          <w:bCs/>
        </w:rPr>
        <w:t>а) попытаться потушить огонь самостоятельно любыми средствами;</w:t>
      </w:r>
    </w:p>
    <w:p w:rsidR="00423E0A" w:rsidRPr="00A46868" w:rsidRDefault="00423E0A" w:rsidP="00423E0A">
      <w:pPr>
        <w:pStyle w:val="210"/>
        <w:rPr>
          <w:bCs/>
        </w:rPr>
      </w:pPr>
      <w:r w:rsidRPr="00A46868">
        <w:rPr>
          <w:bCs/>
        </w:rPr>
        <w:t>б) немедленно эвакуироваться, оповестив окружающих;</w:t>
      </w:r>
    </w:p>
    <w:p w:rsidR="00423E0A" w:rsidRPr="00A46868" w:rsidRDefault="00423E0A" w:rsidP="00423E0A">
      <w:pPr>
        <w:pStyle w:val="210"/>
        <w:rPr>
          <w:bCs/>
        </w:rPr>
      </w:pPr>
      <w:r w:rsidRPr="00A46868">
        <w:rPr>
          <w:bCs/>
        </w:rPr>
        <w:t>в) позвонить друзьям, чтобы сообщить о происшествии;</w:t>
      </w:r>
    </w:p>
    <w:p w:rsidR="00423E0A" w:rsidRPr="00A46868" w:rsidRDefault="00423E0A" w:rsidP="00423E0A">
      <w:pPr>
        <w:pStyle w:val="210"/>
        <w:rPr>
          <w:bCs/>
        </w:rPr>
      </w:pPr>
      <w:r w:rsidRPr="00A46868">
        <w:rPr>
          <w:bCs/>
        </w:rPr>
        <w:t>г) собрать ценные вещи и документы.</w:t>
      </w:r>
    </w:p>
    <w:p w:rsidR="00423E0A" w:rsidRPr="00A46868" w:rsidRDefault="00423E0A" w:rsidP="00423E0A">
      <w:pPr>
        <w:pStyle w:val="210"/>
        <w:rPr>
          <w:b/>
        </w:rPr>
      </w:pPr>
    </w:p>
    <w:bookmarkEnd w:id="24"/>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б</w:t>
      </w:r>
    </w:p>
    <w:p w:rsidR="00423E0A" w:rsidRPr="00A46868" w:rsidRDefault="00423E0A" w:rsidP="00423E0A">
      <w:pPr>
        <w:pStyle w:val="210"/>
        <w:rPr>
          <w:b/>
        </w:rPr>
      </w:pPr>
    </w:p>
    <w:p w:rsidR="00423E0A" w:rsidRPr="00A46868" w:rsidRDefault="00423E0A" w:rsidP="00423E0A">
      <w:pPr>
        <w:pStyle w:val="a4"/>
        <w:widowControl w:val="0"/>
        <w:numPr>
          <w:ilvl w:val="0"/>
          <w:numId w:val="206"/>
        </w:numPr>
        <w:tabs>
          <w:tab w:val="left" w:pos="0"/>
        </w:tabs>
        <w:ind w:left="0" w:firstLine="0"/>
        <w:rPr>
          <w:rFonts w:cs="Times New Roman"/>
          <w:sz w:val="24"/>
          <w:szCs w:val="24"/>
        </w:rPr>
      </w:pPr>
      <w:r w:rsidRPr="00A46868">
        <w:rPr>
          <w:rFonts w:cs="Times New Roman"/>
          <w:sz w:val="24"/>
          <w:szCs w:val="24"/>
        </w:rPr>
        <w:t>Что входит в базовый набор для оказания первой помощи? Выберите все верные варианты.</w:t>
      </w:r>
    </w:p>
    <w:p w:rsidR="00423E0A" w:rsidRPr="00A46868" w:rsidRDefault="00423E0A" w:rsidP="00423E0A">
      <w:pPr>
        <w:pStyle w:val="210"/>
        <w:rPr>
          <w:bCs/>
        </w:rPr>
      </w:pPr>
      <w:r w:rsidRPr="00A46868">
        <w:rPr>
          <w:bCs/>
        </w:rPr>
        <w:t>а) стерильные бинты и салфетки;</w:t>
      </w:r>
    </w:p>
    <w:p w:rsidR="00423E0A" w:rsidRPr="00A46868" w:rsidRDefault="00423E0A" w:rsidP="00423E0A">
      <w:pPr>
        <w:pStyle w:val="210"/>
        <w:rPr>
          <w:bCs/>
        </w:rPr>
      </w:pPr>
      <w:r w:rsidRPr="00A46868">
        <w:rPr>
          <w:bCs/>
        </w:rPr>
        <w:t>б) жгут;</w:t>
      </w:r>
    </w:p>
    <w:p w:rsidR="00423E0A" w:rsidRPr="00A46868" w:rsidRDefault="00423E0A" w:rsidP="00423E0A">
      <w:pPr>
        <w:pStyle w:val="210"/>
        <w:rPr>
          <w:bCs/>
        </w:rPr>
      </w:pPr>
      <w:r w:rsidRPr="00A46868">
        <w:rPr>
          <w:bCs/>
        </w:rPr>
        <w:t>в) антисептик (например, перекись водорода);</w:t>
      </w:r>
    </w:p>
    <w:p w:rsidR="00423E0A" w:rsidRPr="00A46868" w:rsidRDefault="00423E0A" w:rsidP="00423E0A">
      <w:pPr>
        <w:pStyle w:val="210"/>
        <w:rPr>
          <w:bCs/>
        </w:rPr>
      </w:pPr>
      <w:r w:rsidRPr="00A46868">
        <w:rPr>
          <w:bCs/>
        </w:rPr>
        <w:t>г) таблетки от головной боли;</w:t>
      </w:r>
    </w:p>
    <w:p w:rsidR="00423E0A" w:rsidRPr="00A46868" w:rsidRDefault="00423E0A" w:rsidP="00423E0A">
      <w:pPr>
        <w:pStyle w:val="210"/>
        <w:rPr>
          <w:bCs/>
        </w:rPr>
      </w:pPr>
      <w:r w:rsidRPr="00A46868">
        <w:rPr>
          <w:bCs/>
        </w:rPr>
        <w:t>д) перчатки медицинские.</w:t>
      </w:r>
    </w:p>
    <w:p w:rsidR="00423E0A" w:rsidRPr="00A46868" w:rsidRDefault="00423E0A" w:rsidP="00423E0A">
      <w:pPr>
        <w:tabs>
          <w:tab w:val="left" w:pos="0"/>
          <w:tab w:val="left" w:pos="360"/>
        </w:tabs>
        <w:overflowPunct w:val="0"/>
        <w:textAlignment w:val="baseline"/>
        <w:rPr>
          <w:rFonts w:eastAsia="Calibri" w:cs="Times New Roman"/>
          <w:bCs/>
          <w:spacing w:val="4"/>
          <w:sz w:val="24"/>
          <w:szCs w:val="24"/>
        </w:rPr>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б в д</w:t>
      </w:r>
    </w:p>
    <w:p w:rsidR="00423E0A" w:rsidRPr="00A46868" w:rsidRDefault="00423E0A" w:rsidP="00423E0A">
      <w:pPr>
        <w:tabs>
          <w:tab w:val="left" w:pos="0"/>
          <w:tab w:val="left" w:pos="360"/>
        </w:tabs>
        <w:overflowPunct w:val="0"/>
        <w:textAlignment w:val="baseline"/>
        <w:rPr>
          <w:rFonts w:eastAsia="Calibri" w:cs="Times New Roman"/>
          <w:bCs/>
          <w:spacing w:val="4"/>
          <w:sz w:val="24"/>
          <w:szCs w:val="24"/>
        </w:rPr>
      </w:pPr>
    </w:p>
    <w:p w:rsidR="00423E0A" w:rsidRPr="00A46868" w:rsidRDefault="00423E0A" w:rsidP="00423E0A">
      <w:pPr>
        <w:pStyle w:val="a4"/>
        <w:widowControl w:val="0"/>
        <w:numPr>
          <w:ilvl w:val="0"/>
          <w:numId w:val="206"/>
        </w:numPr>
        <w:tabs>
          <w:tab w:val="left" w:pos="0"/>
        </w:tabs>
        <w:ind w:left="0" w:firstLine="0"/>
        <w:rPr>
          <w:rFonts w:cs="Times New Roman"/>
          <w:sz w:val="24"/>
          <w:szCs w:val="24"/>
        </w:rPr>
      </w:pPr>
      <w:r w:rsidRPr="00A46868">
        <w:rPr>
          <w:rFonts w:cs="Times New Roman"/>
          <w:sz w:val="24"/>
          <w:szCs w:val="24"/>
        </w:rPr>
        <w:t>Распространение какой-либо инфекционной болезни человека, значительно превышающее уровень обычной (спорадической) заболеваемости на данной территории называется ___________.</w:t>
      </w:r>
    </w:p>
    <w:p w:rsidR="00423E0A" w:rsidRPr="00A46868" w:rsidRDefault="00423E0A" w:rsidP="00423E0A">
      <w:pPr>
        <w:pStyle w:val="210"/>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tabs>
          <w:tab w:val="left" w:pos="0"/>
        </w:tabs>
        <w:overflowPunct w:val="0"/>
        <w:contextualSpacing/>
        <w:textAlignment w:val="baseline"/>
        <w:rPr>
          <w:rFonts w:eastAsia="Calibri" w:cs="Times New Roman"/>
          <w:b/>
          <w:bCs/>
          <w:spacing w:val="4"/>
          <w:sz w:val="24"/>
          <w:szCs w:val="24"/>
        </w:rPr>
      </w:pPr>
      <w:r w:rsidRPr="00A46868">
        <w:rPr>
          <w:rFonts w:eastAsia="Calibri" w:cs="Times New Roman"/>
          <w:b/>
          <w:sz w:val="24"/>
          <w:szCs w:val="24"/>
        </w:rPr>
        <w:t xml:space="preserve">Ответ: </w:t>
      </w:r>
      <w:r w:rsidRPr="00A46868">
        <w:rPr>
          <w:rFonts w:eastAsia="Calibri" w:cs="Times New Roman"/>
          <w:b/>
          <w:bCs/>
          <w:spacing w:val="4"/>
          <w:sz w:val="24"/>
          <w:szCs w:val="24"/>
        </w:rPr>
        <w:t>эпидемия</w:t>
      </w:r>
    </w:p>
    <w:p w:rsidR="00423E0A" w:rsidRPr="00A46868" w:rsidRDefault="00423E0A" w:rsidP="00423E0A">
      <w:pPr>
        <w:pStyle w:val="3"/>
        <w:rPr>
          <w:rFonts w:eastAsia="Calibri"/>
        </w:rPr>
      </w:pPr>
      <w:r w:rsidRPr="00A46868">
        <w:rPr>
          <w:rFonts w:eastAsia="Calibri"/>
        </w:rPr>
        <w:t>ОК 04</w:t>
      </w:r>
    </w:p>
    <w:p w:rsidR="00423E0A" w:rsidRPr="00A46868" w:rsidRDefault="00423E0A" w:rsidP="00423E0A">
      <w:pPr>
        <w:tabs>
          <w:tab w:val="left" w:pos="0"/>
        </w:tabs>
        <w:overflowPunct w:val="0"/>
        <w:textAlignment w:val="baseline"/>
        <w:rPr>
          <w:rFonts w:eastAsia="Calibri" w:cs="Times New Roman"/>
          <w:bCs/>
          <w:spacing w:val="4"/>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такое приемлемый риск?</w:t>
      </w:r>
    </w:p>
    <w:p w:rsidR="00423E0A" w:rsidRPr="00A46868" w:rsidRDefault="00423E0A" w:rsidP="00423E0A">
      <w:pPr>
        <w:numPr>
          <w:ilvl w:val="0"/>
          <w:numId w:val="6"/>
        </w:numPr>
        <w:tabs>
          <w:tab w:val="left" w:pos="0"/>
        </w:tabs>
        <w:overflowPunct w:val="0"/>
        <w:ind w:left="0" w:firstLine="0"/>
        <w:contextualSpacing/>
        <w:textAlignment w:val="baseline"/>
        <w:rPr>
          <w:rFonts w:eastAsia="Calibri" w:cs="Times New Roman"/>
          <w:bCs/>
          <w:spacing w:val="4"/>
          <w:sz w:val="24"/>
          <w:szCs w:val="24"/>
        </w:rPr>
      </w:pPr>
      <w:r w:rsidRPr="00A46868">
        <w:rPr>
          <w:rFonts w:eastAsia="Calibri" w:cs="Times New Roman"/>
          <w:bCs/>
          <w:spacing w:val="4"/>
          <w:sz w:val="24"/>
          <w:szCs w:val="24"/>
        </w:rPr>
        <w:lastRenderedPageBreak/>
        <w:t>Степень риска, который не приводит к гибели человека.</w:t>
      </w:r>
    </w:p>
    <w:p w:rsidR="00423E0A" w:rsidRPr="00A46868" w:rsidRDefault="00423E0A" w:rsidP="00423E0A">
      <w:pPr>
        <w:numPr>
          <w:ilvl w:val="0"/>
          <w:numId w:val="6"/>
        </w:numPr>
        <w:tabs>
          <w:tab w:val="left" w:pos="0"/>
        </w:tabs>
        <w:overflowPunct w:val="0"/>
        <w:ind w:left="0" w:firstLine="0"/>
        <w:contextualSpacing/>
        <w:textAlignment w:val="baseline"/>
        <w:rPr>
          <w:rFonts w:eastAsia="Calibri" w:cs="Times New Roman"/>
          <w:bCs/>
          <w:spacing w:val="4"/>
          <w:sz w:val="24"/>
          <w:szCs w:val="24"/>
        </w:rPr>
      </w:pPr>
      <w:r w:rsidRPr="00A46868">
        <w:rPr>
          <w:rFonts w:eastAsia="Calibri" w:cs="Times New Roman"/>
          <w:bCs/>
          <w:spacing w:val="4"/>
          <w:sz w:val="24"/>
          <w:szCs w:val="24"/>
        </w:rPr>
        <w:t>Риск, при котором защитные мероприятия позволяют поддерживать достигнутый уровень безопасности.</w:t>
      </w:r>
    </w:p>
    <w:p w:rsidR="00423E0A" w:rsidRPr="00A46868" w:rsidRDefault="00423E0A" w:rsidP="00423E0A">
      <w:pPr>
        <w:numPr>
          <w:ilvl w:val="0"/>
          <w:numId w:val="6"/>
        </w:numPr>
        <w:tabs>
          <w:tab w:val="left" w:pos="0"/>
        </w:tabs>
        <w:overflowPunct w:val="0"/>
        <w:ind w:left="0" w:firstLine="0"/>
        <w:contextualSpacing/>
        <w:textAlignment w:val="baseline"/>
        <w:rPr>
          <w:rFonts w:eastAsia="Calibri" w:cs="Times New Roman"/>
          <w:bCs/>
          <w:spacing w:val="4"/>
          <w:sz w:val="24"/>
          <w:szCs w:val="24"/>
        </w:rPr>
      </w:pPr>
      <w:r w:rsidRPr="00A46868">
        <w:rPr>
          <w:rFonts w:eastAsia="Calibri" w:cs="Times New Roman"/>
          <w:bCs/>
          <w:spacing w:val="4"/>
          <w:sz w:val="24"/>
          <w:szCs w:val="24"/>
        </w:rPr>
        <w:t>Риск, оцениваемый достоверностью смертельных случаев в единицу времени.</w:t>
      </w:r>
    </w:p>
    <w:p w:rsidR="00423E0A" w:rsidRPr="00A46868" w:rsidRDefault="00423E0A" w:rsidP="00423E0A">
      <w:pPr>
        <w:tabs>
          <w:tab w:val="left" w:pos="0"/>
        </w:tabs>
        <w:overflowPunct w:val="0"/>
        <w:textAlignment w:val="baseline"/>
        <w:rPr>
          <w:rFonts w:eastAsia="Calibri" w:cs="Times New Roman"/>
          <w:bCs/>
          <w:spacing w:val="4"/>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б</w:t>
      </w:r>
    </w:p>
    <w:p w:rsidR="00423E0A" w:rsidRPr="00A46868" w:rsidRDefault="00423E0A" w:rsidP="00423E0A">
      <w:pPr>
        <w:tabs>
          <w:tab w:val="left" w:pos="0"/>
        </w:tabs>
        <w:overflowPunct w:val="0"/>
        <w:textAlignment w:val="baseline"/>
        <w:rPr>
          <w:rFonts w:eastAsia="Calibri" w:cs="Times New Roman"/>
          <w:bCs/>
          <w:spacing w:val="4"/>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ситуации называют экстремальными?</w:t>
      </w:r>
    </w:p>
    <w:p w:rsidR="00423E0A" w:rsidRPr="00A46868" w:rsidRDefault="00423E0A" w:rsidP="00423E0A">
      <w:pPr>
        <w:numPr>
          <w:ilvl w:val="0"/>
          <w:numId w:val="5"/>
        </w:numPr>
        <w:tabs>
          <w:tab w:val="left" w:pos="0"/>
        </w:tabs>
        <w:overflowPunct w:val="0"/>
        <w:ind w:left="0" w:firstLine="0"/>
        <w:contextualSpacing/>
        <w:textAlignment w:val="baseline"/>
        <w:rPr>
          <w:rFonts w:eastAsia="Calibri" w:cs="Times New Roman"/>
          <w:bCs/>
          <w:spacing w:val="4"/>
          <w:sz w:val="24"/>
          <w:szCs w:val="24"/>
        </w:rPr>
      </w:pPr>
      <w:r w:rsidRPr="00A46868">
        <w:rPr>
          <w:rFonts w:eastAsia="Calibri" w:cs="Times New Roman"/>
          <w:bCs/>
          <w:spacing w:val="4"/>
          <w:sz w:val="24"/>
          <w:szCs w:val="24"/>
        </w:rPr>
        <w:t>Чрезвычайные ситуации, которые возникают внезапно.</w:t>
      </w:r>
    </w:p>
    <w:p w:rsidR="00423E0A" w:rsidRPr="00A46868" w:rsidRDefault="00423E0A" w:rsidP="00423E0A">
      <w:pPr>
        <w:numPr>
          <w:ilvl w:val="0"/>
          <w:numId w:val="5"/>
        </w:numPr>
        <w:tabs>
          <w:tab w:val="left" w:pos="0"/>
        </w:tabs>
        <w:overflowPunct w:val="0"/>
        <w:ind w:left="0" w:firstLine="0"/>
        <w:contextualSpacing/>
        <w:textAlignment w:val="baseline"/>
        <w:rPr>
          <w:rFonts w:eastAsia="Calibri" w:cs="Times New Roman"/>
          <w:bCs/>
          <w:spacing w:val="4"/>
          <w:sz w:val="24"/>
          <w:szCs w:val="24"/>
        </w:rPr>
      </w:pPr>
      <w:r w:rsidRPr="00A46868">
        <w:rPr>
          <w:rFonts w:eastAsia="Calibri" w:cs="Times New Roman"/>
          <w:bCs/>
          <w:spacing w:val="4"/>
          <w:sz w:val="24"/>
          <w:szCs w:val="24"/>
        </w:rPr>
        <w:t>Чрезвычайные ситуации с непредсказуемо сильными действиями опасных и вредных факторов.</w:t>
      </w:r>
    </w:p>
    <w:p w:rsidR="00423E0A" w:rsidRPr="00A46868" w:rsidRDefault="00423E0A" w:rsidP="00423E0A">
      <w:pPr>
        <w:numPr>
          <w:ilvl w:val="0"/>
          <w:numId w:val="5"/>
        </w:numPr>
        <w:tabs>
          <w:tab w:val="left" w:pos="0"/>
        </w:tabs>
        <w:overflowPunct w:val="0"/>
        <w:ind w:left="0" w:firstLine="0"/>
        <w:contextualSpacing/>
        <w:textAlignment w:val="baseline"/>
        <w:rPr>
          <w:rFonts w:eastAsia="Calibri" w:cs="Times New Roman"/>
          <w:bCs/>
          <w:spacing w:val="4"/>
          <w:sz w:val="24"/>
          <w:szCs w:val="24"/>
        </w:rPr>
      </w:pPr>
      <w:r w:rsidRPr="00A46868">
        <w:rPr>
          <w:rFonts w:eastAsia="Calibri" w:cs="Times New Roman"/>
          <w:bCs/>
          <w:spacing w:val="4"/>
          <w:sz w:val="24"/>
          <w:szCs w:val="24"/>
        </w:rPr>
        <w:t>Ситуация, когда физические и психологические нагрузки достигают пределов, при которых человек теряет  поступать адекватно ситуации, которая сложилась.</w:t>
      </w:r>
    </w:p>
    <w:p w:rsidR="00423E0A" w:rsidRPr="00A46868" w:rsidRDefault="00423E0A" w:rsidP="00423E0A">
      <w:pPr>
        <w:tabs>
          <w:tab w:val="left" w:pos="0"/>
        </w:tabs>
        <w:overflowPunct w:val="0"/>
        <w:contextualSpacing/>
        <w:textAlignment w:val="baseline"/>
        <w:rPr>
          <w:rFonts w:eastAsia="Calibri" w:cs="Times New Roman"/>
          <w:bCs/>
          <w:spacing w:val="4"/>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в</w:t>
      </w:r>
    </w:p>
    <w:p w:rsidR="00423E0A" w:rsidRPr="00A46868" w:rsidRDefault="00423E0A" w:rsidP="00423E0A">
      <w:pPr>
        <w:tabs>
          <w:tab w:val="left" w:pos="0"/>
        </w:tabs>
        <w:overflowPunct w:val="0"/>
        <w:contextualSpacing/>
        <w:textAlignment w:val="baseline"/>
        <w:rPr>
          <w:rFonts w:eastAsia="Calibri" w:cs="Times New Roman"/>
          <w:bCs/>
          <w:spacing w:val="4"/>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Какие действия способствуют эффективной работе команды при ликвидации последствий ЧС? </w:t>
      </w:r>
    </w:p>
    <w:p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а) чёткое распределение обязанностей;</w:t>
      </w:r>
    </w:p>
    <w:p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б) взаимная поддержка и координация;</w:t>
      </w:r>
    </w:p>
    <w:p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в) игнорирование инструкций ради скорости;</w:t>
      </w:r>
    </w:p>
    <w:p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г) регулярная тренировка по отработке действий (учёбы, тренировки);</w:t>
      </w:r>
    </w:p>
    <w:p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д) самостоятельное принятие решений без согласования.</w:t>
      </w:r>
    </w:p>
    <w:p w:rsidR="00423E0A" w:rsidRPr="00A46868" w:rsidRDefault="00423E0A" w:rsidP="00423E0A">
      <w:pPr>
        <w:tabs>
          <w:tab w:val="left" w:pos="0"/>
        </w:tabs>
        <w:overflowPunct w:val="0"/>
        <w:contextualSpacing/>
        <w:textAlignment w:val="baseline"/>
        <w:rPr>
          <w:rFonts w:eastAsia="Calibri" w:cs="Times New Roman"/>
          <w:bCs/>
          <w:spacing w:val="4"/>
          <w:sz w:val="24"/>
          <w:szCs w:val="24"/>
        </w:rPr>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б г</w:t>
      </w:r>
    </w:p>
    <w:p w:rsidR="00423E0A" w:rsidRPr="00A46868" w:rsidRDefault="00423E0A" w:rsidP="00423E0A">
      <w:pPr>
        <w:tabs>
          <w:tab w:val="left" w:pos="0"/>
        </w:tabs>
        <w:overflowPunct w:val="0"/>
        <w:contextualSpacing/>
        <w:textAlignment w:val="baseline"/>
        <w:rPr>
          <w:rFonts w:eastAsia="Calibri" w:cs="Times New Roman"/>
          <w:bCs/>
          <w:spacing w:val="4"/>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Что входит в обязанности члена команды при получении сигнала об эвакуации? </w:t>
      </w:r>
    </w:p>
    <w:p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а) прекратить работу и отключить оборудование;</w:t>
      </w:r>
    </w:p>
    <w:p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б) взять личные вещи, включая крупногабаритные предметы;</w:t>
      </w:r>
    </w:p>
    <w:p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в) проверить, оповещены ли соседи/коллеги;</w:t>
      </w:r>
    </w:p>
    <w:p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г) следовать по маршруту эвакуации к сборному пункту;</w:t>
      </w:r>
    </w:p>
    <w:p w:rsidR="00423E0A" w:rsidRPr="00A46868" w:rsidRDefault="00423E0A" w:rsidP="00423E0A">
      <w:pPr>
        <w:tabs>
          <w:tab w:val="left" w:pos="0"/>
          <w:tab w:val="left" w:pos="6495"/>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д) ждать дополнительных указаний, оставаясь на месте.</w:t>
      </w:r>
    </w:p>
    <w:p w:rsidR="00423E0A" w:rsidRPr="00A46868" w:rsidRDefault="00423E0A" w:rsidP="00423E0A">
      <w:pPr>
        <w:tabs>
          <w:tab w:val="left" w:pos="0"/>
          <w:tab w:val="left" w:pos="6495"/>
        </w:tabs>
        <w:overflowPunct w:val="0"/>
        <w:contextualSpacing/>
        <w:textAlignment w:val="baseline"/>
        <w:rPr>
          <w:rFonts w:eastAsia="Calibri" w:cs="Times New Roman"/>
          <w:bCs/>
          <w:spacing w:val="4"/>
          <w:sz w:val="24"/>
          <w:szCs w:val="24"/>
        </w:rPr>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в г</w:t>
      </w:r>
    </w:p>
    <w:p w:rsidR="00423E0A" w:rsidRPr="00A46868" w:rsidRDefault="00423E0A" w:rsidP="00423E0A">
      <w:pPr>
        <w:tabs>
          <w:tab w:val="left" w:pos="0"/>
          <w:tab w:val="left" w:pos="6495"/>
        </w:tabs>
        <w:overflowPunct w:val="0"/>
        <w:contextualSpacing/>
        <w:textAlignment w:val="baseline"/>
        <w:rPr>
          <w:rFonts w:eastAsia="Calibri" w:cs="Times New Roman"/>
          <w:bCs/>
          <w:spacing w:val="4"/>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основной технический метод устранения опасности статического электричества, заключающийся в соединении проводящих элементов с заземляющим контуром?</w:t>
      </w:r>
    </w:p>
    <w:p w:rsidR="00423E0A" w:rsidRPr="00A46868" w:rsidRDefault="00423E0A" w:rsidP="00423E0A">
      <w:pPr>
        <w:rPr>
          <w:rFonts w:cs="Times New Roman"/>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tabs>
          <w:tab w:val="left" w:pos="0"/>
        </w:tabs>
        <w:overflowPunct w:val="0"/>
        <w:contextualSpacing/>
        <w:textAlignment w:val="baseline"/>
        <w:rPr>
          <w:rFonts w:eastAsia="Calibri" w:cs="Times New Roman"/>
          <w:b/>
          <w:bCs/>
          <w:spacing w:val="4"/>
          <w:sz w:val="24"/>
          <w:szCs w:val="24"/>
        </w:rPr>
      </w:pPr>
      <w:r w:rsidRPr="00A46868">
        <w:rPr>
          <w:rFonts w:eastAsia="Calibri" w:cs="Times New Roman"/>
          <w:b/>
          <w:sz w:val="24"/>
          <w:szCs w:val="24"/>
        </w:rPr>
        <w:t xml:space="preserve">Ответ: </w:t>
      </w:r>
      <w:r w:rsidRPr="00A46868">
        <w:rPr>
          <w:rFonts w:eastAsia="Calibri" w:cs="Times New Roman"/>
          <w:b/>
          <w:bCs/>
          <w:spacing w:val="4"/>
          <w:sz w:val="24"/>
          <w:szCs w:val="24"/>
        </w:rPr>
        <w:t>заземление</w:t>
      </w:r>
    </w:p>
    <w:p w:rsidR="00423E0A" w:rsidRPr="00A46868" w:rsidRDefault="00423E0A" w:rsidP="00423E0A">
      <w:pPr>
        <w:tabs>
          <w:tab w:val="left" w:pos="0"/>
        </w:tabs>
        <w:overflowPunct w:val="0"/>
        <w:contextualSpacing/>
        <w:textAlignment w:val="baseline"/>
        <w:rPr>
          <w:rFonts w:eastAsia="Calibri" w:cs="Times New Roman"/>
          <w:b/>
          <w:bCs/>
          <w:spacing w:val="4"/>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единый номер вызова экстренных служб в РФ.</w:t>
      </w:r>
    </w:p>
    <w:p w:rsidR="00423E0A" w:rsidRPr="00A46868" w:rsidRDefault="00423E0A" w:rsidP="00423E0A">
      <w:pPr>
        <w:tabs>
          <w:tab w:val="left" w:pos="0"/>
        </w:tabs>
        <w:overflowPunct w:val="0"/>
        <w:contextualSpacing/>
        <w:textAlignment w:val="baseline"/>
        <w:rPr>
          <w:rFonts w:eastAsia="Calibri" w:cs="Times New Roman"/>
          <w:bCs/>
          <w:spacing w:val="4"/>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tabs>
          <w:tab w:val="left" w:pos="0"/>
        </w:tabs>
        <w:overflowPunct w:val="0"/>
        <w:contextualSpacing/>
        <w:textAlignment w:val="baseline"/>
        <w:rPr>
          <w:rFonts w:eastAsia="Calibri" w:cs="Times New Roman"/>
          <w:b/>
          <w:bCs/>
          <w:spacing w:val="4"/>
          <w:sz w:val="24"/>
          <w:szCs w:val="24"/>
        </w:rPr>
      </w:pPr>
      <w:r w:rsidRPr="00A46868">
        <w:rPr>
          <w:rFonts w:eastAsia="Calibri" w:cs="Times New Roman"/>
          <w:b/>
          <w:sz w:val="24"/>
          <w:szCs w:val="24"/>
        </w:rPr>
        <w:t xml:space="preserve">Ответ: </w:t>
      </w:r>
      <w:r w:rsidRPr="00A46868">
        <w:rPr>
          <w:rFonts w:eastAsia="Calibri" w:cs="Times New Roman"/>
          <w:b/>
          <w:bCs/>
          <w:spacing w:val="4"/>
          <w:sz w:val="24"/>
          <w:szCs w:val="24"/>
        </w:rPr>
        <w:t>112</w:t>
      </w:r>
    </w:p>
    <w:p w:rsidR="00423E0A" w:rsidRPr="00A46868" w:rsidRDefault="00423E0A" w:rsidP="00423E0A">
      <w:pPr>
        <w:tabs>
          <w:tab w:val="left" w:pos="0"/>
        </w:tabs>
        <w:overflowPunct w:val="0"/>
        <w:contextualSpacing/>
        <w:textAlignment w:val="baseline"/>
        <w:rPr>
          <w:rFonts w:eastAsia="Calibri" w:cs="Times New Roman"/>
          <w:bCs/>
          <w:spacing w:val="4"/>
          <w:sz w:val="24"/>
          <w:szCs w:val="24"/>
        </w:rPr>
      </w:pPr>
    </w:p>
    <w:p w:rsidR="00423E0A" w:rsidRPr="00A46868" w:rsidRDefault="00423E0A" w:rsidP="00423E0A">
      <w:pPr>
        <w:pStyle w:val="3"/>
        <w:rPr>
          <w:rFonts w:eastAsia="Calibri"/>
        </w:rPr>
      </w:pPr>
      <w:r w:rsidRPr="00A46868">
        <w:rPr>
          <w:rFonts w:eastAsia="Calibri"/>
        </w:rPr>
        <w:lastRenderedPageBreak/>
        <w:t>ОК 06</w:t>
      </w:r>
    </w:p>
    <w:p w:rsidR="00423E0A" w:rsidRPr="00A46868" w:rsidRDefault="00423E0A" w:rsidP="00423E0A">
      <w:pPr>
        <w:pStyle w:val="210"/>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является основой гражданской ответственности в сфере безопасности жизнедеятельности?</w:t>
      </w:r>
    </w:p>
    <w:p w:rsidR="00423E0A" w:rsidRPr="00A46868" w:rsidRDefault="00423E0A" w:rsidP="00423E0A">
      <w:pPr>
        <w:pStyle w:val="210"/>
      </w:pPr>
      <w:r w:rsidRPr="00A46868">
        <w:t>а) безразличие к происходящему вокруг;</w:t>
      </w:r>
    </w:p>
    <w:p w:rsidR="00423E0A" w:rsidRPr="00A46868" w:rsidRDefault="00423E0A" w:rsidP="00423E0A">
      <w:pPr>
        <w:pStyle w:val="210"/>
      </w:pPr>
      <w:r w:rsidRPr="00A46868">
        <w:t>б) осознание личной роли в обеспечении безопасности общества;</w:t>
      </w:r>
    </w:p>
    <w:p w:rsidR="00423E0A" w:rsidRPr="00A46868" w:rsidRDefault="00423E0A" w:rsidP="00423E0A">
      <w:pPr>
        <w:pStyle w:val="210"/>
      </w:pPr>
      <w:r w:rsidRPr="00A46868">
        <w:t>в) следование только личным интересам;</w:t>
      </w:r>
    </w:p>
    <w:p w:rsidR="00423E0A" w:rsidRPr="00A46868" w:rsidRDefault="00423E0A" w:rsidP="00423E0A">
      <w:pPr>
        <w:pStyle w:val="210"/>
      </w:pPr>
      <w:r w:rsidRPr="00A46868">
        <w:t>г) ожидание указаний от властей во всех ситуациях.</w:t>
      </w:r>
    </w:p>
    <w:p w:rsidR="00423E0A" w:rsidRPr="00A46868" w:rsidRDefault="00423E0A" w:rsidP="00423E0A">
      <w:pPr>
        <w:pStyle w:val="210"/>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б</w:t>
      </w:r>
    </w:p>
    <w:p w:rsidR="00423E0A" w:rsidRPr="00A46868" w:rsidRDefault="00423E0A" w:rsidP="00423E0A">
      <w:pPr>
        <w:pStyle w:val="210"/>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принцип отражает взаимодействие личности, общества и государства в защите от ЧС?</w:t>
      </w:r>
    </w:p>
    <w:p w:rsidR="00423E0A" w:rsidRPr="00A46868" w:rsidRDefault="00423E0A" w:rsidP="00423E0A">
      <w:pPr>
        <w:pStyle w:val="210"/>
      </w:pPr>
      <w:r w:rsidRPr="00A46868">
        <w:t>а) принцип индивидуализма;</w:t>
      </w:r>
    </w:p>
    <w:p w:rsidR="00423E0A" w:rsidRPr="00A46868" w:rsidRDefault="00423E0A" w:rsidP="00423E0A">
      <w:pPr>
        <w:pStyle w:val="210"/>
      </w:pPr>
      <w:r w:rsidRPr="00A46868">
        <w:t>б) принцип взаимной ответственности;</w:t>
      </w:r>
    </w:p>
    <w:p w:rsidR="00423E0A" w:rsidRPr="00A46868" w:rsidRDefault="00423E0A" w:rsidP="00423E0A">
      <w:pPr>
        <w:pStyle w:val="210"/>
      </w:pPr>
      <w:r w:rsidRPr="00A46868">
        <w:t>в) принцип невмешательства;</w:t>
      </w:r>
    </w:p>
    <w:p w:rsidR="00423E0A" w:rsidRPr="00A46868" w:rsidRDefault="00423E0A" w:rsidP="00423E0A">
      <w:pPr>
        <w:pStyle w:val="210"/>
      </w:pPr>
      <w:r w:rsidRPr="00A46868">
        <w:t>г) принцип силового превосходства.</w:t>
      </w:r>
    </w:p>
    <w:p w:rsidR="00423E0A" w:rsidRPr="00A46868" w:rsidRDefault="00423E0A" w:rsidP="00423E0A">
      <w:pPr>
        <w:pStyle w:val="210"/>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б</w:t>
      </w:r>
    </w:p>
    <w:p w:rsidR="00423E0A" w:rsidRPr="00A46868" w:rsidRDefault="00423E0A" w:rsidP="00423E0A">
      <w:pPr>
        <w:pStyle w:val="210"/>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действия демонстрируют осознанное гражданское поведение при угрозе ЧС?</w:t>
      </w:r>
    </w:p>
    <w:p w:rsidR="00423E0A" w:rsidRPr="00A46868" w:rsidRDefault="00423E0A" w:rsidP="00423E0A">
      <w:pPr>
        <w:pStyle w:val="210"/>
      </w:pPr>
      <w:r w:rsidRPr="00A46868">
        <w:t>а) изучение правил эвакуации и мест сбора;</w:t>
      </w:r>
    </w:p>
    <w:p w:rsidR="00423E0A" w:rsidRPr="00A46868" w:rsidRDefault="00423E0A" w:rsidP="00423E0A">
      <w:pPr>
        <w:pStyle w:val="210"/>
      </w:pPr>
      <w:r w:rsidRPr="00A46868">
        <w:t>б) участие в учениях и тренировках по ГО и ЧС;</w:t>
      </w:r>
    </w:p>
    <w:p w:rsidR="00423E0A" w:rsidRPr="00A46868" w:rsidRDefault="00423E0A" w:rsidP="00423E0A">
      <w:pPr>
        <w:pStyle w:val="210"/>
      </w:pPr>
      <w:r w:rsidRPr="00A46868">
        <w:t>в) отказ от сотрудничества с экстренными службами;</w:t>
      </w:r>
    </w:p>
    <w:p w:rsidR="00423E0A" w:rsidRPr="00A46868" w:rsidRDefault="00423E0A" w:rsidP="00423E0A">
      <w:pPr>
        <w:pStyle w:val="210"/>
      </w:pPr>
      <w:r w:rsidRPr="00A46868">
        <w:t>г) распространение проверенной информации, опровержение паникёрских слухов;</w:t>
      </w:r>
    </w:p>
    <w:p w:rsidR="00423E0A" w:rsidRPr="00A46868" w:rsidRDefault="00423E0A" w:rsidP="00423E0A">
      <w:pPr>
        <w:pStyle w:val="210"/>
      </w:pPr>
      <w:r w:rsidRPr="00A46868">
        <w:t>д) самовольное проникновение в зону ЧС для «помощи».</w:t>
      </w:r>
    </w:p>
    <w:p w:rsidR="00423E0A" w:rsidRPr="00A46868" w:rsidRDefault="00423E0A" w:rsidP="00423E0A">
      <w:pPr>
        <w:pStyle w:val="210"/>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б г</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Что входит в обязанности гражданина РФ в области безопасности жизнедеятельности? </w:t>
      </w:r>
    </w:p>
    <w:p w:rsidR="00423E0A" w:rsidRPr="00A46868" w:rsidRDefault="00423E0A" w:rsidP="00423E0A">
      <w:pPr>
        <w:pStyle w:val="210"/>
        <w:rPr>
          <w:bCs/>
        </w:rPr>
      </w:pPr>
      <w:r w:rsidRPr="00A46868">
        <w:rPr>
          <w:bCs/>
        </w:rPr>
        <w:t>а) соблюдать требования пожарной безопасности;</w:t>
      </w:r>
    </w:p>
    <w:p w:rsidR="00423E0A" w:rsidRPr="00A46868" w:rsidRDefault="00423E0A" w:rsidP="00423E0A">
      <w:pPr>
        <w:pStyle w:val="210"/>
        <w:rPr>
          <w:bCs/>
        </w:rPr>
      </w:pPr>
      <w:r w:rsidRPr="00A46868">
        <w:rPr>
          <w:bCs/>
        </w:rPr>
        <w:t>б) оказывать первую помощь при наличии подготовки;</w:t>
      </w:r>
    </w:p>
    <w:p w:rsidR="00423E0A" w:rsidRPr="00A46868" w:rsidRDefault="00423E0A" w:rsidP="00423E0A">
      <w:pPr>
        <w:pStyle w:val="210"/>
        <w:rPr>
          <w:bCs/>
        </w:rPr>
      </w:pPr>
      <w:r w:rsidRPr="00A46868">
        <w:rPr>
          <w:bCs/>
        </w:rPr>
        <w:t>в) препятствовать работе спасателей ради личных целей;</w:t>
      </w:r>
    </w:p>
    <w:p w:rsidR="00423E0A" w:rsidRPr="00A46868" w:rsidRDefault="00423E0A" w:rsidP="00423E0A">
      <w:pPr>
        <w:pStyle w:val="210"/>
        <w:rPr>
          <w:bCs/>
        </w:rPr>
      </w:pPr>
      <w:r w:rsidRPr="00A46868">
        <w:rPr>
          <w:bCs/>
        </w:rPr>
        <w:t>г) выполнять предписания эвакуационных органов;</w:t>
      </w:r>
    </w:p>
    <w:p w:rsidR="00423E0A" w:rsidRPr="00A46868" w:rsidRDefault="00423E0A" w:rsidP="00423E0A">
      <w:pPr>
        <w:pStyle w:val="210"/>
        <w:rPr>
          <w:bCs/>
        </w:rPr>
      </w:pPr>
      <w:r w:rsidRPr="00A46868">
        <w:rPr>
          <w:bCs/>
        </w:rPr>
        <w:t>д) скрывать информацию о потенциальных угрозах.</w:t>
      </w:r>
    </w:p>
    <w:p w:rsidR="00423E0A" w:rsidRPr="00A46868" w:rsidRDefault="00423E0A" w:rsidP="00423E0A">
      <w:pPr>
        <w:pStyle w:val="210"/>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б г</w:t>
      </w:r>
    </w:p>
    <w:p w:rsidR="00423E0A" w:rsidRPr="00A46868" w:rsidRDefault="00423E0A" w:rsidP="00423E0A">
      <w:pPr>
        <w:pStyle w:val="210"/>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система мероприятий по подготовке к защите и по защите населения, ценностей от опасностей, возникающих при военных конфликтах и ЧС?</w:t>
      </w:r>
    </w:p>
    <w:p w:rsidR="00423E0A" w:rsidRPr="00A46868" w:rsidRDefault="00423E0A" w:rsidP="00423E0A">
      <w:pPr>
        <w:pStyle w:val="210"/>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tabs>
          <w:tab w:val="left" w:pos="0"/>
        </w:tabs>
        <w:overflowPunct w:val="0"/>
        <w:contextualSpacing/>
        <w:textAlignment w:val="baseline"/>
        <w:rPr>
          <w:rFonts w:eastAsia="Calibri" w:cs="Times New Roman"/>
          <w:b/>
          <w:bCs/>
          <w:spacing w:val="4"/>
          <w:sz w:val="24"/>
          <w:szCs w:val="24"/>
        </w:rPr>
      </w:pPr>
      <w:r w:rsidRPr="00A46868">
        <w:rPr>
          <w:rFonts w:eastAsia="Calibri" w:cs="Times New Roman"/>
          <w:b/>
          <w:sz w:val="24"/>
          <w:szCs w:val="24"/>
        </w:rPr>
        <w:t xml:space="preserve">Ответ: </w:t>
      </w:r>
      <w:r w:rsidRPr="00A46868">
        <w:rPr>
          <w:rFonts w:eastAsia="Calibri" w:cs="Times New Roman"/>
          <w:b/>
          <w:bCs/>
          <w:spacing w:val="4"/>
          <w:sz w:val="24"/>
          <w:szCs w:val="24"/>
        </w:rPr>
        <w:t>гражданская оборона</w:t>
      </w:r>
    </w:p>
    <w:p w:rsidR="00423E0A" w:rsidRPr="00A46868" w:rsidRDefault="00423E0A" w:rsidP="00423E0A">
      <w:pPr>
        <w:pStyle w:val="210"/>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форму добровольного участия граждан в профилактике ЧС и помощи экстренным службам.</w:t>
      </w:r>
    </w:p>
    <w:p w:rsidR="00423E0A" w:rsidRPr="00A46868" w:rsidRDefault="00423E0A" w:rsidP="00423E0A">
      <w:pPr>
        <w:pStyle w:val="210"/>
      </w:pPr>
    </w:p>
    <w:p w:rsidR="00423E0A" w:rsidRPr="00A46868" w:rsidRDefault="00423E0A" w:rsidP="00423E0A">
      <w:pPr>
        <w:pStyle w:val="210"/>
      </w:pPr>
      <w:r w:rsidRPr="00A46868">
        <w:lastRenderedPageBreak/>
        <w:t xml:space="preserve">Укажите правильный ответ </w:t>
      </w:r>
    </w:p>
    <w:p w:rsidR="00423E0A" w:rsidRPr="00A46868" w:rsidRDefault="00423E0A" w:rsidP="00423E0A">
      <w:pPr>
        <w:pStyle w:val="210"/>
        <w:rPr>
          <w:b/>
        </w:rPr>
      </w:pPr>
      <w:r w:rsidRPr="00A46868">
        <w:rPr>
          <w:b/>
        </w:rPr>
        <w:t>Ответ: волонтерское формирование</w:t>
      </w:r>
    </w:p>
    <w:p w:rsidR="00423E0A" w:rsidRPr="00A46868" w:rsidRDefault="00423E0A" w:rsidP="00423E0A">
      <w:pPr>
        <w:pStyle w:val="3"/>
        <w:rPr>
          <w:rFonts w:eastAsia="Calibri"/>
        </w:rPr>
      </w:pPr>
      <w:r w:rsidRPr="00A46868">
        <w:rPr>
          <w:rFonts w:eastAsia="Calibri"/>
        </w:rPr>
        <w:t>ОК 08</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является первичной задачей средств индивидуальной защиты (СИЗ)?</w:t>
      </w:r>
    </w:p>
    <w:p w:rsidR="00423E0A" w:rsidRPr="00A46868" w:rsidRDefault="00423E0A" w:rsidP="00423E0A">
      <w:pPr>
        <w:pStyle w:val="210"/>
      </w:pPr>
      <w:r w:rsidRPr="00A46868">
        <w:t>а) улучшение внешнего вида работника;</w:t>
      </w:r>
    </w:p>
    <w:p w:rsidR="00423E0A" w:rsidRPr="00A46868" w:rsidRDefault="00423E0A" w:rsidP="00423E0A">
      <w:pPr>
        <w:pStyle w:val="210"/>
      </w:pPr>
      <w:r w:rsidRPr="00A46868">
        <w:t>б) предотвращение или снижение воздействия вредных и опасных факторов на организм;</w:t>
      </w:r>
    </w:p>
    <w:p w:rsidR="00423E0A" w:rsidRPr="00A46868" w:rsidRDefault="00423E0A" w:rsidP="00423E0A">
      <w:pPr>
        <w:pStyle w:val="210"/>
      </w:pPr>
      <w:r w:rsidRPr="00A46868">
        <w:t>в) увеличение физической силы работника;</w:t>
      </w:r>
    </w:p>
    <w:p w:rsidR="00423E0A" w:rsidRPr="00A46868" w:rsidRDefault="00423E0A" w:rsidP="00423E0A">
      <w:pPr>
        <w:pStyle w:val="210"/>
      </w:pPr>
      <w:r w:rsidRPr="00A46868">
        <w:t>г) маскировка от посторонних наблюдателей.</w:t>
      </w:r>
    </w:p>
    <w:p w:rsidR="00423E0A" w:rsidRPr="00A46868" w:rsidRDefault="00423E0A" w:rsidP="00423E0A">
      <w:pPr>
        <w:pStyle w:val="210"/>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б</w:t>
      </w:r>
    </w:p>
    <w:p w:rsidR="00423E0A" w:rsidRPr="00A46868" w:rsidRDefault="00423E0A" w:rsidP="00423E0A">
      <w:pPr>
        <w:pStyle w:val="210"/>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 каком случае необходимо использовать защитные очки?</w:t>
      </w:r>
    </w:p>
    <w:p w:rsidR="00423E0A" w:rsidRPr="00A46868" w:rsidRDefault="00423E0A" w:rsidP="00423E0A">
      <w:pPr>
        <w:pStyle w:val="210"/>
      </w:pPr>
      <w:r w:rsidRPr="00A46868">
        <w:t>а) при работе с открытым огнём;</w:t>
      </w:r>
    </w:p>
    <w:p w:rsidR="00423E0A" w:rsidRPr="00A46868" w:rsidRDefault="00423E0A" w:rsidP="00423E0A">
      <w:pPr>
        <w:pStyle w:val="210"/>
      </w:pPr>
      <w:r w:rsidRPr="00A46868">
        <w:t>б) при риске попадания в глаза летящих частиц, брызг жидкостей или излучения;</w:t>
      </w:r>
    </w:p>
    <w:p w:rsidR="00423E0A" w:rsidRPr="00A46868" w:rsidRDefault="00423E0A" w:rsidP="00423E0A">
      <w:pPr>
        <w:pStyle w:val="210"/>
      </w:pPr>
      <w:r w:rsidRPr="00A46868">
        <w:t>в) при повышенной влажности воздуха;</w:t>
      </w:r>
    </w:p>
    <w:p w:rsidR="00423E0A" w:rsidRPr="00A46868" w:rsidRDefault="00423E0A" w:rsidP="00423E0A">
      <w:pPr>
        <w:pStyle w:val="210"/>
      </w:pPr>
      <w:r w:rsidRPr="00A46868">
        <w:t>г) при низкой освещённости.</w:t>
      </w:r>
    </w:p>
    <w:p w:rsidR="00423E0A" w:rsidRPr="00A46868" w:rsidRDefault="00423E0A" w:rsidP="00423E0A">
      <w:pPr>
        <w:pStyle w:val="210"/>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б</w:t>
      </w:r>
    </w:p>
    <w:p w:rsidR="00423E0A" w:rsidRPr="00A46868" w:rsidRDefault="00423E0A" w:rsidP="00423E0A">
      <w:pPr>
        <w:pStyle w:val="210"/>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Какие СИЗ применяются при работе с агрессивными химическими веществами? </w:t>
      </w:r>
    </w:p>
    <w:p w:rsidR="00423E0A" w:rsidRPr="00A46868" w:rsidRDefault="00423E0A" w:rsidP="00423E0A">
      <w:pPr>
        <w:pStyle w:val="210"/>
      </w:pPr>
      <w:r w:rsidRPr="00A46868">
        <w:t>а) резиновые перчатки;</w:t>
      </w:r>
    </w:p>
    <w:p w:rsidR="00423E0A" w:rsidRPr="00A46868" w:rsidRDefault="00423E0A" w:rsidP="00423E0A">
      <w:pPr>
        <w:pStyle w:val="210"/>
      </w:pPr>
      <w:r w:rsidRPr="00A46868">
        <w:t>б) защитные очки или лицевой щиток;</w:t>
      </w:r>
    </w:p>
    <w:p w:rsidR="00423E0A" w:rsidRPr="00A46868" w:rsidRDefault="00423E0A" w:rsidP="00423E0A">
      <w:pPr>
        <w:pStyle w:val="210"/>
      </w:pPr>
      <w:r w:rsidRPr="00A46868">
        <w:t>в) фильтрующий противогаз;</w:t>
      </w:r>
    </w:p>
    <w:p w:rsidR="00423E0A" w:rsidRPr="00A46868" w:rsidRDefault="00423E0A" w:rsidP="00423E0A">
      <w:pPr>
        <w:pStyle w:val="210"/>
      </w:pPr>
      <w:r w:rsidRPr="00A46868">
        <w:t>г) хлопчатобумажные носки;</w:t>
      </w:r>
    </w:p>
    <w:p w:rsidR="00423E0A" w:rsidRPr="00A46868" w:rsidRDefault="00423E0A" w:rsidP="00423E0A">
      <w:pPr>
        <w:pStyle w:val="210"/>
      </w:pPr>
      <w:r w:rsidRPr="00A46868">
        <w:t>д) защитный костюм из непроницаемого материала.</w:t>
      </w:r>
    </w:p>
    <w:p w:rsidR="00423E0A" w:rsidRPr="00A46868" w:rsidRDefault="00423E0A" w:rsidP="00423E0A">
      <w:pPr>
        <w:pStyle w:val="210"/>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б в д</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Что входит в систему коллективной защиты в здании? </w:t>
      </w:r>
    </w:p>
    <w:p w:rsidR="00423E0A" w:rsidRPr="00A46868" w:rsidRDefault="00423E0A" w:rsidP="00423E0A">
      <w:pPr>
        <w:pStyle w:val="210"/>
        <w:rPr>
          <w:bCs/>
        </w:rPr>
      </w:pPr>
      <w:r w:rsidRPr="00A46868">
        <w:rPr>
          <w:bCs/>
        </w:rPr>
        <w:t>а) аварийное освещение;</w:t>
      </w:r>
    </w:p>
    <w:p w:rsidR="00423E0A" w:rsidRPr="00A46868" w:rsidRDefault="00423E0A" w:rsidP="00423E0A">
      <w:pPr>
        <w:pStyle w:val="210"/>
        <w:rPr>
          <w:bCs/>
        </w:rPr>
      </w:pPr>
      <w:r w:rsidRPr="00A46868">
        <w:rPr>
          <w:bCs/>
        </w:rPr>
        <w:t xml:space="preserve">б) системы </w:t>
      </w:r>
      <w:proofErr w:type="spellStart"/>
      <w:r w:rsidRPr="00A46868">
        <w:rPr>
          <w:bCs/>
        </w:rPr>
        <w:t>дымоудаления</w:t>
      </w:r>
      <w:proofErr w:type="spellEnd"/>
      <w:r w:rsidRPr="00A46868">
        <w:rPr>
          <w:bCs/>
        </w:rPr>
        <w:t>;</w:t>
      </w:r>
    </w:p>
    <w:p w:rsidR="00423E0A" w:rsidRPr="00A46868" w:rsidRDefault="00423E0A" w:rsidP="00423E0A">
      <w:pPr>
        <w:pStyle w:val="210"/>
        <w:rPr>
          <w:bCs/>
        </w:rPr>
      </w:pPr>
      <w:r w:rsidRPr="00A46868">
        <w:rPr>
          <w:bCs/>
        </w:rPr>
        <w:t>в) пожарные гидранты;</w:t>
      </w:r>
    </w:p>
    <w:p w:rsidR="00423E0A" w:rsidRPr="00A46868" w:rsidRDefault="00423E0A" w:rsidP="00423E0A">
      <w:pPr>
        <w:pStyle w:val="210"/>
        <w:rPr>
          <w:bCs/>
        </w:rPr>
      </w:pPr>
      <w:r w:rsidRPr="00A46868">
        <w:rPr>
          <w:bCs/>
        </w:rPr>
        <w:t>г) индивидуальные респираторы у каждого сотрудника;</w:t>
      </w:r>
    </w:p>
    <w:p w:rsidR="00423E0A" w:rsidRPr="00A46868" w:rsidRDefault="00423E0A" w:rsidP="00423E0A">
      <w:pPr>
        <w:pStyle w:val="210"/>
        <w:rPr>
          <w:bCs/>
        </w:rPr>
      </w:pPr>
      <w:r w:rsidRPr="00A46868">
        <w:rPr>
          <w:bCs/>
        </w:rPr>
        <w:t>д) эвакуационные пути и выходы.</w:t>
      </w:r>
    </w:p>
    <w:p w:rsidR="00423E0A" w:rsidRPr="00A46868" w:rsidRDefault="00423E0A" w:rsidP="00423E0A">
      <w:pPr>
        <w:pStyle w:val="210"/>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б в д</w:t>
      </w:r>
    </w:p>
    <w:p w:rsidR="00423E0A" w:rsidRPr="00A46868" w:rsidRDefault="00423E0A" w:rsidP="00423E0A">
      <w:pPr>
        <w:pStyle w:val="210"/>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средство индивидуальной защиты, закрывающее лицо и органы дыхания от газов, паров и аэрозолей?</w:t>
      </w:r>
    </w:p>
    <w:p w:rsidR="00423E0A" w:rsidRPr="00A46868" w:rsidRDefault="00423E0A" w:rsidP="00423E0A">
      <w:pPr>
        <w:pStyle w:val="210"/>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tabs>
          <w:tab w:val="left" w:pos="0"/>
        </w:tabs>
        <w:overflowPunct w:val="0"/>
        <w:contextualSpacing/>
        <w:textAlignment w:val="baseline"/>
        <w:rPr>
          <w:rFonts w:eastAsia="Calibri" w:cs="Times New Roman"/>
          <w:b/>
          <w:bCs/>
          <w:spacing w:val="4"/>
          <w:sz w:val="24"/>
          <w:szCs w:val="24"/>
        </w:rPr>
      </w:pPr>
      <w:r w:rsidRPr="00A46868">
        <w:rPr>
          <w:rFonts w:eastAsia="Calibri" w:cs="Times New Roman"/>
          <w:b/>
          <w:sz w:val="24"/>
          <w:szCs w:val="24"/>
        </w:rPr>
        <w:t xml:space="preserve">Ответ: </w:t>
      </w:r>
      <w:r w:rsidRPr="00A46868">
        <w:rPr>
          <w:rFonts w:eastAsia="Calibri" w:cs="Times New Roman"/>
          <w:b/>
          <w:bCs/>
          <w:spacing w:val="4"/>
          <w:sz w:val="24"/>
          <w:szCs w:val="24"/>
        </w:rPr>
        <w:t>противогаз</w:t>
      </w:r>
    </w:p>
    <w:p w:rsidR="00423E0A" w:rsidRPr="00A46868" w:rsidRDefault="00423E0A" w:rsidP="00423E0A">
      <w:pPr>
        <w:pStyle w:val="210"/>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тип защиты, предназначенный для предотвращения падения с высоты (два слова).</w:t>
      </w:r>
    </w:p>
    <w:p w:rsidR="00423E0A" w:rsidRPr="00A46868" w:rsidRDefault="00423E0A" w:rsidP="00423E0A">
      <w:pPr>
        <w:pStyle w:val="210"/>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b/>
          <w:bCs/>
        </w:rPr>
      </w:pPr>
      <w:r w:rsidRPr="00A46868">
        <w:rPr>
          <w:b/>
          <w:bCs/>
        </w:rPr>
        <w:lastRenderedPageBreak/>
        <w:t>Ответ: страховочная система</w:t>
      </w:r>
    </w:p>
    <w:p w:rsidR="00423E0A" w:rsidRPr="00A46868" w:rsidRDefault="00423E0A" w:rsidP="00423E0A">
      <w:pPr>
        <w:rPr>
          <w:rFonts w:eastAsia="Calibri" w:cs="Times New Roman"/>
          <w:sz w:val="24"/>
          <w:szCs w:val="24"/>
        </w:rPr>
      </w:pPr>
    </w:p>
    <w:p w:rsidR="00423E0A" w:rsidRPr="001056B2" w:rsidRDefault="00423E0A" w:rsidP="00423E0A">
      <w:pPr>
        <w:pStyle w:val="2"/>
        <w:rPr>
          <w:rFonts w:eastAsia="Times New Roman"/>
        </w:rPr>
      </w:pPr>
      <w:r w:rsidRPr="00A46868">
        <w:rPr>
          <w:rFonts w:eastAsia="Times New Roman"/>
        </w:rPr>
        <w:t>ИНФОРМАЦИОННЫЕ ТЕХНОЛОГИИ В ПРОФЕССИОНАЛЬНОЙ ДЕЯТЕЛЬНОСТИ</w:t>
      </w:r>
    </w:p>
    <w:p w:rsidR="00423E0A" w:rsidRPr="00A46868" w:rsidRDefault="00423E0A" w:rsidP="00423E0A">
      <w:pPr>
        <w:pStyle w:val="3"/>
      </w:pPr>
      <w:r w:rsidRPr="00A46868">
        <w:t>ОК 01</w:t>
      </w:r>
    </w:p>
    <w:p w:rsidR="00423E0A" w:rsidRPr="00A46868" w:rsidRDefault="00423E0A" w:rsidP="00423E0A">
      <w:pPr>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Информационные технологии – это</w:t>
      </w:r>
    </w:p>
    <w:p w:rsidR="00423E0A" w:rsidRPr="00A46868" w:rsidRDefault="00423E0A" w:rsidP="00423E0A">
      <w:pPr>
        <w:pStyle w:val="a4"/>
        <w:numPr>
          <w:ilvl w:val="0"/>
          <w:numId w:val="132"/>
        </w:numPr>
        <w:ind w:left="0" w:firstLine="0"/>
        <w:rPr>
          <w:rFonts w:cs="Times New Roman"/>
          <w:sz w:val="24"/>
          <w:szCs w:val="24"/>
        </w:rPr>
      </w:pPr>
      <w:r w:rsidRPr="00A46868">
        <w:rPr>
          <w:rFonts w:cs="Times New Roman"/>
          <w:sz w:val="24"/>
          <w:szCs w:val="24"/>
        </w:rPr>
        <w:t>сбор, обработка и передача информации о состоянии нового явления</w:t>
      </w:r>
    </w:p>
    <w:p w:rsidR="00423E0A" w:rsidRPr="00A46868" w:rsidRDefault="00423E0A" w:rsidP="00423E0A">
      <w:pPr>
        <w:pStyle w:val="a4"/>
        <w:numPr>
          <w:ilvl w:val="0"/>
          <w:numId w:val="132"/>
        </w:numPr>
        <w:ind w:left="0" w:firstLine="0"/>
        <w:rPr>
          <w:rFonts w:cs="Times New Roman"/>
          <w:sz w:val="24"/>
          <w:szCs w:val="24"/>
        </w:rPr>
      </w:pPr>
      <w:r w:rsidRPr="00A46868">
        <w:rPr>
          <w:rFonts w:cs="Times New Roman"/>
          <w:sz w:val="24"/>
          <w:szCs w:val="24"/>
        </w:rPr>
        <w:t>сбор, обработка и передача информации о состоянии нового явления</w:t>
      </w:r>
    </w:p>
    <w:p w:rsidR="00423E0A" w:rsidRPr="00A46868" w:rsidRDefault="00423E0A" w:rsidP="00423E0A">
      <w:pPr>
        <w:pStyle w:val="a4"/>
        <w:numPr>
          <w:ilvl w:val="0"/>
          <w:numId w:val="132"/>
        </w:numPr>
        <w:ind w:left="0" w:firstLine="0"/>
        <w:rPr>
          <w:rFonts w:cs="Times New Roman"/>
          <w:sz w:val="24"/>
          <w:szCs w:val="24"/>
        </w:rPr>
      </w:pPr>
      <w:r w:rsidRPr="00A46868">
        <w:rPr>
          <w:rFonts w:cs="Times New Roman"/>
          <w:sz w:val="24"/>
          <w:szCs w:val="24"/>
        </w:rPr>
        <w:t xml:space="preserve">процесс, использующий совокупность средств и методов сбора, обработки и   передачи первичной информации для получения информации нового качества состояния, процесса или явления </w:t>
      </w:r>
    </w:p>
    <w:p w:rsidR="00423E0A" w:rsidRPr="00A46868" w:rsidRDefault="00423E0A" w:rsidP="00423E0A">
      <w:pPr>
        <w:pStyle w:val="a4"/>
        <w:ind w:left="0"/>
        <w:rPr>
          <w:rFonts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в</w:t>
      </w:r>
    </w:p>
    <w:p w:rsidR="00423E0A" w:rsidRPr="00A46868" w:rsidRDefault="00423E0A" w:rsidP="00423E0A">
      <w:pPr>
        <w:pStyle w:val="a4"/>
        <w:ind w:left="0"/>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Пользовательский интерфейс не обеспечивает пользователю навыки</w:t>
      </w:r>
    </w:p>
    <w:p w:rsidR="00423E0A" w:rsidRPr="00A46868" w:rsidRDefault="00423E0A" w:rsidP="00423E0A">
      <w:pPr>
        <w:pStyle w:val="a4"/>
        <w:numPr>
          <w:ilvl w:val="0"/>
          <w:numId w:val="130"/>
        </w:numPr>
        <w:ind w:left="0" w:firstLine="0"/>
        <w:rPr>
          <w:rFonts w:cs="Times New Roman"/>
          <w:sz w:val="24"/>
          <w:szCs w:val="24"/>
        </w:rPr>
      </w:pPr>
      <w:r w:rsidRPr="00A46868">
        <w:rPr>
          <w:rFonts w:cs="Times New Roman"/>
          <w:sz w:val="24"/>
          <w:szCs w:val="24"/>
        </w:rPr>
        <w:t>формирования одинаковых действий разных приложений</w:t>
      </w:r>
    </w:p>
    <w:p w:rsidR="00423E0A" w:rsidRPr="00A46868" w:rsidRDefault="00423E0A" w:rsidP="00423E0A">
      <w:pPr>
        <w:pStyle w:val="a4"/>
        <w:numPr>
          <w:ilvl w:val="0"/>
          <w:numId w:val="130"/>
        </w:numPr>
        <w:ind w:left="0" w:firstLine="0"/>
        <w:rPr>
          <w:rFonts w:cs="Times New Roman"/>
          <w:sz w:val="24"/>
          <w:szCs w:val="24"/>
        </w:rPr>
      </w:pPr>
      <w:r w:rsidRPr="00A46868">
        <w:rPr>
          <w:rFonts w:cs="Times New Roman"/>
          <w:sz w:val="24"/>
          <w:szCs w:val="24"/>
        </w:rPr>
        <w:t>согласованности синтаксического аспекта разных приложений (язык общения)</w:t>
      </w:r>
    </w:p>
    <w:p w:rsidR="00423E0A" w:rsidRPr="00A46868" w:rsidRDefault="00423E0A" w:rsidP="00423E0A">
      <w:pPr>
        <w:pStyle w:val="a4"/>
        <w:numPr>
          <w:ilvl w:val="0"/>
          <w:numId w:val="130"/>
        </w:numPr>
        <w:ind w:left="0" w:firstLine="0"/>
        <w:rPr>
          <w:rFonts w:cs="Times New Roman"/>
          <w:sz w:val="24"/>
          <w:szCs w:val="24"/>
        </w:rPr>
      </w:pPr>
      <w:r w:rsidRPr="00A46868">
        <w:rPr>
          <w:rFonts w:cs="Times New Roman"/>
          <w:sz w:val="24"/>
          <w:szCs w:val="24"/>
        </w:rPr>
        <w:t>формирования одинаковой реакции на одинаковые действия разных приложений</w:t>
      </w:r>
    </w:p>
    <w:p w:rsidR="00423E0A" w:rsidRPr="00A46868" w:rsidRDefault="00423E0A" w:rsidP="00423E0A">
      <w:pPr>
        <w:rPr>
          <w:rFonts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а</w:t>
      </w:r>
    </w:p>
    <w:p w:rsidR="00423E0A" w:rsidRPr="00A46868" w:rsidRDefault="00423E0A" w:rsidP="00423E0A">
      <w:pPr>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Разработаны для хранения данных</w:t>
      </w:r>
    </w:p>
    <w:p w:rsidR="00423E0A" w:rsidRPr="00A46868" w:rsidRDefault="00423E0A" w:rsidP="00423E0A">
      <w:pPr>
        <w:pStyle w:val="a4"/>
        <w:numPr>
          <w:ilvl w:val="0"/>
          <w:numId w:val="129"/>
        </w:numPr>
        <w:ind w:left="0" w:firstLine="0"/>
        <w:rPr>
          <w:rFonts w:cs="Times New Roman"/>
          <w:sz w:val="24"/>
          <w:szCs w:val="24"/>
        </w:rPr>
      </w:pPr>
      <w:r w:rsidRPr="00A46868">
        <w:rPr>
          <w:rFonts w:cs="Times New Roman"/>
          <w:sz w:val="24"/>
          <w:szCs w:val="24"/>
        </w:rPr>
        <w:t>видеорегистратор</w:t>
      </w:r>
    </w:p>
    <w:p w:rsidR="00423E0A" w:rsidRPr="00A46868" w:rsidRDefault="00423E0A" w:rsidP="00423E0A">
      <w:pPr>
        <w:pStyle w:val="a4"/>
        <w:numPr>
          <w:ilvl w:val="0"/>
          <w:numId w:val="129"/>
        </w:numPr>
        <w:ind w:left="0" w:firstLine="0"/>
        <w:rPr>
          <w:rFonts w:cs="Times New Roman"/>
          <w:sz w:val="24"/>
          <w:szCs w:val="24"/>
        </w:rPr>
      </w:pPr>
      <w:r w:rsidRPr="00A46868">
        <w:rPr>
          <w:rFonts w:cs="Times New Roman"/>
          <w:sz w:val="24"/>
          <w:szCs w:val="24"/>
        </w:rPr>
        <w:t>графический процессор</w:t>
      </w:r>
    </w:p>
    <w:p w:rsidR="00423E0A" w:rsidRPr="00A46868" w:rsidRDefault="00423E0A" w:rsidP="00423E0A">
      <w:pPr>
        <w:pStyle w:val="a4"/>
        <w:numPr>
          <w:ilvl w:val="0"/>
          <w:numId w:val="129"/>
        </w:numPr>
        <w:ind w:left="0" w:firstLine="0"/>
        <w:rPr>
          <w:rFonts w:cs="Times New Roman"/>
          <w:sz w:val="24"/>
          <w:szCs w:val="24"/>
        </w:rPr>
      </w:pPr>
      <w:r w:rsidRPr="00A46868">
        <w:rPr>
          <w:rFonts w:cs="Times New Roman"/>
          <w:sz w:val="24"/>
          <w:szCs w:val="24"/>
        </w:rPr>
        <w:t>система управления базами данных</w:t>
      </w:r>
    </w:p>
    <w:p w:rsidR="00423E0A" w:rsidRPr="00A46868" w:rsidRDefault="00423E0A" w:rsidP="00423E0A">
      <w:pPr>
        <w:rPr>
          <w:rFonts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в</w:t>
      </w:r>
    </w:p>
    <w:p w:rsidR="00423E0A" w:rsidRPr="00A46868" w:rsidRDefault="00423E0A" w:rsidP="00423E0A">
      <w:pPr>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Первым шагом в проектировании ИС является</w:t>
      </w:r>
    </w:p>
    <w:p w:rsidR="00423E0A" w:rsidRPr="00A46868" w:rsidRDefault="00423E0A" w:rsidP="00423E0A">
      <w:pPr>
        <w:pStyle w:val="a4"/>
        <w:numPr>
          <w:ilvl w:val="0"/>
          <w:numId w:val="134"/>
        </w:numPr>
        <w:ind w:left="0" w:firstLine="0"/>
        <w:rPr>
          <w:rFonts w:cs="Times New Roman"/>
          <w:sz w:val="24"/>
          <w:szCs w:val="24"/>
        </w:rPr>
      </w:pPr>
      <w:r w:rsidRPr="00A46868">
        <w:rPr>
          <w:rFonts w:cs="Times New Roman"/>
          <w:sz w:val="24"/>
          <w:szCs w:val="24"/>
        </w:rPr>
        <w:t>формальное описание предметной области</w:t>
      </w:r>
    </w:p>
    <w:p w:rsidR="00423E0A" w:rsidRPr="00A46868" w:rsidRDefault="00423E0A" w:rsidP="00423E0A">
      <w:pPr>
        <w:pStyle w:val="a4"/>
        <w:numPr>
          <w:ilvl w:val="0"/>
          <w:numId w:val="134"/>
        </w:numPr>
        <w:ind w:left="0" w:firstLine="0"/>
        <w:rPr>
          <w:rFonts w:cs="Times New Roman"/>
          <w:sz w:val="24"/>
          <w:szCs w:val="24"/>
        </w:rPr>
      </w:pPr>
      <w:r w:rsidRPr="00A46868">
        <w:rPr>
          <w:rFonts w:cs="Times New Roman"/>
          <w:sz w:val="24"/>
          <w:szCs w:val="24"/>
        </w:rPr>
        <w:t>выбор языка программирования</w:t>
      </w:r>
    </w:p>
    <w:p w:rsidR="00423E0A" w:rsidRPr="00A46868" w:rsidRDefault="00423E0A" w:rsidP="00423E0A">
      <w:pPr>
        <w:pStyle w:val="a4"/>
        <w:numPr>
          <w:ilvl w:val="0"/>
          <w:numId w:val="134"/>
        </w:numPr>
        <w:ind w:left="0" w:firstLine="0"/>
        <w:rPr>
          <w:rFonts w:cs="Times New Roman"/>
          <w:sz w:val="24"/>
          <w:szCs w:val="24"/>
        </w:rPr>
      </w:pPr>
      <w:r w:rsidRPr="00A46868">
        <w:rPr>
          <w:rFonts w:cs="Times New Roman"/>
          <w:sz w:val="24"/>
          <w:szCs w:val="24"/>
        </w:rPr>
        <w:t>разработка интерфейса ИС.</w:t>
      </w:r>
    </w:p>
    <w:p w:rsidR="00423E0A" w:rsidRPr="00A46868" w:rsidRDefault="00423E0A" w:rsidP="00423E0A">
      <w:pPr>
        <w:rPr>
          <w:rFonts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а</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Какие угрозы информационной безопасности являются наиболее критичными для финансового работника, использующего системы «Электронный бюджет» и СЭД? </w:t>
      </w:r>
    </w:p>
    <w:p w:rsidR="00423E0A" w:rsidRPr="00A46868" w:rsidRDefault="00423E0A" w:rsidP="00423E0A">
      <w:pPr>
        <w:pStyle w:val="210"/>
        <w:rPr>
          <w:bCs/>
        </w:rPr>
      </w:pPr>
      <w:r w:rsidRPr="00A46868">
        <w:rPr>
          <w:bCs/>
        </w:rPr>
        <w:t xml:space="preserve">а) </w:t>
      </w:r>
      <w:proofErr w:type="spellStart"/>
      <w:r w:rsidRPr="00A46868">
        <w:rPr>
          <w:bCs/>
        </w:rPr>
        <w:t>фишинг</w:t>
      </w:r>
      <w:proofErr w:type="spellEnd"/>
      <w:r w:rsidRPr="00A46868">
        <w:rPr>
          <w:bCs/>
        </w:rPr>
        <w:t xml:space="preserve"> и социальная инженерия для получения учётных данных</w:t>
      </w:r>
    </w:p>
    <w:p w:rsidR="00423E0A" w:rsidRPr="00A46868" w:rsidRDefault="00423E0A" w:rsidP="00423E0A">
      <w:pPr>
        <w:pStyle w:val="210"/>
        <w:rPr>
          <w:bCs/>
        </w:rPr>
      </w:pPr>
      <w:r w:rsidRPr="00A46868">
        <w:rPr>
          <w:bCs/>
        </w:rPr>
        <w:t>б) установка нелицензионного офисного ПО</w:t>
      </w:r>
    </w:p>
    <w:p w:rsidR="00423E0A" w:rsidRPr="00A46868" w:rsidRDefault="00423E0A" w:rsidP="00423E0A">
      <w:pPr>
        <w:pStyle w:val="210"/>
        <w:rPr>
          <w:bCs/>
        </w:rPr>
      </w:pPr>
      <w:r w:rsidRPr="00A46868">
        <w:rPr>
          <w:bCs/>
        </w:rPr>
        <w:t>в) утечка данных из-за слабых паролей или их передачи третьим лицам</w:t>
      </w:r>
    </w:p>
    <w:p w:rsidR="00423E0A" w:rsidRPr="00A46868" w:rsidRDefault="00423E0A" w:rsidP="00423E0A">
      <w:pPr>
        <w:pStyle w:val="210"/>
        <w:rPr>
          <w:bCs/>
        </w:rPr>
      </w:pPr>
      <w:r w:rsidRPr="00A46868">
        <w:rPr>
          <w:bCs/>
        </w:rPr>
        <w:t>г) отказ от использования электронной подписи</w:t>
      </w:r>
    </w:p>
    <w:p w:rsidR="00423E0A" w:rsidRPr="00A46868" w:rsidRDefault="00423E0A" w:rsidP="00423E0A">
      <w:pPr>
        <w:pStyle w:val="210"/>
        <w:rPr>
          <w:bCs/>
        </w:rPr>
      </w:pPr>
      <w:r w:rsidRPr="00A46868">
        <w:rPr>
          <w:bCs/>
        </w:rPr>
        <w:t>д) заражение рабочей станции вредоносным ПО (вирусы, шифровальщики)</w:t>
      </w:r>
    </w:p>
    <w:p w:rsidR="00423E0A" w:rsidRPr="00A46868" w:rsidRDefault="00423E0A" w:rsidP="00423E0A">
      <w:pPr>
        <w:pStyle w:val="210"/>
        <w:rPr>
          <w:bCs/>
        </w:rPr>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bCs/>
        </w:rPr>
      </w:pPr>
      <w:r w:rsidRPr="00A46868">
        <w:rPr>
          <w:b/>
          <w:bCs/>
        </w:rPr>
        <w:t>Ответ: а в д</w:t>
      </w:r>
    </w:p>
    <w:p w:rsidR="00423E0A" w:rsidRPr="00A46868" w:rsidRDefault="00423E0A" w:rsidP="00423E0A">
      <w:pPr>
        <w:pStyle w:val="210"/>
        <w:rPr>
          <w:bCs/>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можно делать с помощью систем электронного документооборота (СЭД)?</w:t>
      </w:r>
    </w:p>
    <w:p w:rsidR="00423E0A" w:rsidRPr="00A46868" w:rsidRDefault="00423E0A" w:rsidP="00423E0A">
      <w:pPr>
        <w:pStyle w:val="210"/>
        <w:rPr>
          <w:bCs/>
        </w:rPr>
      </w:pPr>
      <w:r w:rsidRPr="00A46868">
        <w:rPr>
          <w:bCs/>
        </w:rPr>
        <w:t>а) создавать, подписывать и маршрутизировать документы;</w:t>
      </w:r>
    </w:p>
    <w:p w:rsidR="00423E0A" w:rsidRPr="00A46868" w:rsidRDefault="00423E0A" w:rsidP="00423E0A">
      <w:pPr>
        <w:pStyle w:val="210"/>
        <w:rPr>
          <w:bCs/>
        </w:rPr>
      </w:pPr>
      <w:r w:rsidRPr="00A46868">
        <w:rPr>
          <w:bCs/>
        </w:rPr>
        <w:t>б) хранить и искать документы в электронном архиве;</w:t>
      </w:r>
    </w:p>
    <w:p w:rsidR="00423E0A" w:rsidRPr="00A46868" w:rsidRDefault="00423E0A" w:rsidP="00423E0A">
      <w:pPr>
        <w:pStyle w:val="210"/>
        <w:rPr>
          <w:bCs/>
        </w:rPr>
      </w:pPr>
      <w:r w:rsidRPr="00A46868">
        <w:rPr>
          <w:bCs/>
        </w:rPr>
        <w:t>в) автоматически выполнять производственные операции на станке;</w:t>
      </w:r>
    </w:p>
    <w:p w:rsidR="00423E0A" w:rsidRPr="00A46868" w:rsidRDefault="00423E0A" w:rsidP="00423E0A">
      <w:pPr>
        <w:pStyle w:val="210"/>
        <w:rPr>
          <w:bCs/>
        </w:rPr>
      </w:pPr>
      <w:r w:rsidRPr="00A46868">
        <w:rPr>
          <w:bCs/>
        </w:rPr>
        <w:t>г) контролировать сроки исполнения и согласования;</w:t>
      </w:r>
    </w:p>
    <w:p w:rsidR="00423E0A" w:rsidRPr="00A46868" w:rsidRDefault="00423E0A" w:rsidP="00423E0A">
      <w:pPr>
        <w:pStyle w:val="210"/>
        <w:rPr>
          <w:bCs/>
        </w:rPr>
      </w:pPr>
      <w:r w:rsidRPr="00A46868">
        <w:rPr>
          <w:bCs/>
        </w:rPr>
        <w:t>д) играть в онлайн‑игры.</w:t>
      </w:r>
    </w:p>
    <w:p w:rsidR="00423E0A" w:rsidRPr="00A46868" w:rsidRDefault="00423E0A" w:rsidP="00423E0A">
      <w:pPr>
        <w:pStyle w:val="210"/>
        <w:rPr>
          <w:bCs/>
        </w:rPr>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bCs/>
        </w:rPr>
      </w:pPr>
      <w:r w:rsidRPr="00A46868">
        <w:rPr>
          <w:b/>
          <w:bCs/>
        </w:rPr>
        <w:t>Ответ: а б г</w:t>
      </w:r>
    </w:p>
    <w:p w:rsidR="00423E0A" w:rsidRPr="00A46868" w:rsidRDefault="00423E0A" w:rsidP="00423E0A">
      <w:pPr>
        <w:pStyle w:val="210"/>
        <w:rPr>
          <w:bCs/>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технология электронной подписи, придающая документу юридическую силу?</w:t>
      </w:r>
    </w:p>
    <w:p w:rsidR="00423E0A" w:rsidRPr="00A46868" w:rsidRDefault="00423E0A" w:rsidP="00423E0A">
      <w:pPr>
        <w:pStyle w:val="210"/>
        <w:rPr>
          <w:bCs/>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b/>
          <w:bCs/>
        </w:rPr>
      </w:pPr>
      <w:r w:rsidRPr="00A46868">
        <w:rPr>
          <w:b/>
          <w:bCs/>
        </w:rPr>
        <w:t>Ответ: электронная цифровая подпись</w:t>
      </w:r>
    </w:p>
    <w:p w:rsidR="00423E0A" w:rsidRPr="00A46868" w:rsidRDefault="00423E0A" w:rsidP="00423E0A">
      <w:pPr>
        <w:pStyle w:val="210"/>
        <w:rPr>
          <w:bCs/>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универсальный язык разметки веб‑страниц.</w:t>
      </w:r>
    </w:p>
    <w:p w:rsidR="00423E0A" w:rsidRPr="00A46868" w:rsidRDefault="00423E0A" w:rsidP="00423E0A">
      <w:pPr>
        <w:pStyle w:val="210"/>
        <w:rPr>
          <w:bCs/>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b/>
          <w:bCs/>
        </w:rPr>
      </w:pPr>
      <w:r w:rsidRPr="00A46868">
        <w:rPr>
          <w:b/>
          <w:bCs/>
        </w:rPr>
        <w:t>Ответ: HTML</w:t>
      </w:r>
    </w:p>
    <w:p w:rsidR="00423E0A" w:rsidRPr="00A46868" w:rsidRDefault="00423E0A" w:rsidP="00423E0A">
      <w:pPr>
        <w:pStyle w:val="210"/>
        <w:rPr>
          <w:bCs/>
        </w:rPr>
      </w:pPr>
    </w:p>
    <w:p w:rsidR="00423E0A" w:rsidRPr="00A46868" w:rsidRDefault="00423E0A" w:rsidP="00423E0A">
      <w:pPr>
        <w:pStyle w:val="3"/>
      </w:pPr>
      <w:r w:rsidRPr="00A46868">
        <w:t>ОК 02</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обеспечивается возможность пользователя выбирать критерии обработки?</w:t>
      </w:r>
    </w:p>
    <w:p w:rsidR="00423E0A" w:rsidRPr="00A46868" w:rsidRDefault="00423E0A" w:rsidP="00423E0A">
      <w:pPr>
        <w:pStyle w:val="a4"/>
        <w:numPr>
          <w:ilvl w:val="0"/>
          <w:numId w:val="140"/>
        </w:numPr>
        <w:ind w:left="0" w:firstLine="0"/>
        <w:rPr>
          <w:rFonts w:cs="Times New Roman"/>
          <w:sz w:val="24"/>
          <w:szCs w:val="24"/>
        </w:rPr>
      </w:pPr>
      <w:r w:rsidRPr="00A46868">
        <w:rPr>
          <w:rFonts w:cs="Times New Roman"/>
          <w:sz w:val="24"/>
          <w:szCs w:val="24"/>
        </w:rPr>
        <w:t>пакетным режимом обработки</w:t>
      </w:r>
    </w:p>
    <w:p w:rsidR="00423E0A" w:rsidRPr="00A46868" w:rsidRDefault="00423E0A" w:rsidP="00423E0A">
      <w:pPr>
        <w:pStyle w:val="a4"/>
        <w:numPr>
          <w:ilvl w:val="0"/>
          <w:numId w:val="140"/>
        </w:numPr>
        <w:ind w:left="0" w:firstLine="0"/>
        <w:rPr>
          <w:rFonts w:cs="Times New Roman"/>
          <w:sz w:val="24"/>
          <w:szCs w:val="24"/>
        </w:rPr>
      </w:pPr>
      <w:r w:rsidRPr="00A46868">
        <w:rPr>
          <w:rFonts w:cs="Times New Roman"/>
          <w:sz w:val="24"/>
          <w:szCs w:val="24"/>
        </w:rPr>
        <w:t>автоматическим расчетом</w:t>
      </w:r>
    </w:p>
    <w:p w:rsidR="00423E0A" w:rsidRPr="00A46868" w:rsidRDefault="00423E0A" w:rsidP="00423E0A">
      <w:pPr>
        <w:pStyle w:val="a4"/>
        <w:numPr>
          <w:ilvl w:val="0"/>
          <w:numId w:val="140"/>
        </w:numPr>
        <w:ind w:left="0" w:firstLine="0"/>
        <w:rPr>
          <w:rFonts w:cs="Times New Roman"/>
          <w:sz w:val="24"/>
          <w:szCs w:val="24"/>
        </w:rPr>
      </w:pPr>
      <w:r w:rsidRPr="00A46868">
        <w:rPr>
          <w:rFonts w:cs="Times New Roman"/>
          <w:sz w:val="24"/>
          <w:szCs w:val="24"/>
        </w:rPr>
        <w:t xml:space="preserve">диалоговым режимом обработки </w:t>
      </w:r>
    </w:p>
    <w:p w:rsidR="00423E0A" w:rsidRPr="00A46868" w:rsidRDefault="00423E0A" w:rsidP="00423E0A">
      <w:pPr>
        <w:rPr>
          <w:rFonts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в</w:t>
      </w:r>
    </w:p>
    <w:p w:rsidR="00423E0A" w:rsidRPr="00A46868" w:rsidRDefault="00423E0A" w:rsidP="00423E0A">
      <w:pPr>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Многопользовательская ОС – это</w:t>
      </w:r>
    </w:p>
    <w:p w:rsidR="00423E0A" w:rsidRPr="00A46868" w:rsidRDefault="00423E0A" w:rsidP="00423E0A">
      <w:pPr>
        <w:pStyle w:val="a4"/>
        <w:numPr>
          <w:ilvl w:val="0"/>
          <w:numId w:val="142"/>
        </w:numPr>
        <w:ind w:left="0" w:firstLine="0"/>
        <w:rPr>
          <w:rFonts w:cs="Times New Roman"/>
          <w:sz w:val="24"/>
          <w:szCs w:val="24"/>
        </w:rPr>
      </w:pPr>
      <w:r w:rsidRPr="00A46868">
        <w:rPr>
          <w:rFonts w:cs="Times New Roman"/>
          <w:sz w:val="24"/>
          <w:szCs w:val="24"/>
        </w:rPr>
        <w:t>ОС, позволяющая одновременно работать нескольким пользователям с нескольких терминалов или ПК в одной операционной среде</w:t>
      </w:r>
    </w:p>
    <w:p w:rsidR="00423E0A" w:rsidRPr="00A46868" w:rsidRDefault="00423E0A" w:rsidP="00423E0A">
      <w:pPr>
        <w:pStyle w:val="a4"/>
        <w:numPr>
          <w:ilvl w:val="0"/>
          <w:numId w:val="142"/>
        </w:numPr>
        <w:ind w:left="0" w:firstLine="0"/>
        <w:rPr>
          <w:rFonts w:cs="Times New Roman"/>
          <w:sz w:val="24"/>
          <w:szCs w:val="24"/>
        </w:rPr>
      </w:pPr>
      <w:r w:rsidRPr="00A46868">
        <w:rPr>
          <w:rFonts w:cs="Times New Roman"/>
          <w:sz w:val="24"/>
          <w:szCs w:val="24"/>
        </w:rPr>
        <w:t>ОС, позволяющая одновременно работать лишь одной программе</w:t>
      </w:r>
    </w:p>
    <w:p w:rsidR="00423E0A" w:rsidRPr="00A46868" w:rsidRDefault="00423E0A" w:rsidP="00423E0A">
      <w:pPr>
        <w:pStyle w:val="a4"/>
        <w:numPr>
          <w:ilvl w:val="0"/>
          <w:numId w:val="142"/>
        </w:numPr>
        <w:ind w:left="0" w:firstLine="0"/>
        <w:rPr>
          <w:rFonts w:cs="Times New Roman"/>
          <w:sz w:val="24"/>
          <w:szCs w:val="24"/>
        </w:rPr>
      </w:pPr>
      <w:r w:rsidRPr="00A46868">
        <w:rPr>
          <w:rFonts w:cs="Times New Roman"/>
          <w:sz w:val="24"/>
          <w:szCs w:val="24"/>
        </w:rPr>
        <w:t>реализация некоторых функциональных технологий</w:t>
      </w:r>
    </w:p>
    <w:p w:rsidR="00423E0A" w:rsidRPr="00A46868" w:rsidRDefault="00423E0A" w:rsidP="00423E0A">
      <w:pPr>
        <w:pStyle w:val="a4"/>
        <w:widowControl w:val="0"/>
        <w:ind w:left="0"/>
        <w:rPr>
          <w:rFonts w:cs="Times New Roman"/>
          <w:b/>
          <w:bCs/>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а</w:t>
      </w:r>
    </w:p>
    <w:p w:rsidR="00423E0A" w:rsidRPr="00A46868" w:rsidRDefault="00423E0A" w:rsidP="00423E0A">
      <w:pPr>
        <w:pStyle w:val="a4"/>
        <w:widowControl w:val="0"/>
        <w:ind w:left="0"/>
        <w:rPr>
          <w:rFonts w:cs="Times New Roman"/>
          <w:b/>
          <w:bCs/>
          <w:sz w:val="24"/>
          <w:szCs w:val="24"/>
        </w:rPr>
      </w:pPr>
    </w:p>
    <w:p w:rsidR="00423E0A" w:rsidRPr="00A46868" w:rsidRDefault="00423E0A" w:rsidP="00423E0A">
      <w:pPr>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Информационное обеспечение не включает</w:t>
      </w:r>
    </w:p>
    <w:p w:rsidR="00423E0A" w:rsidRPr="00A46868" w:rsidRDefault="00423E0A" w:rsidP="00423E0A">
      <w:pPr>
        <w:pStyle w:val="a4"/>
        <w:numPr>
          <w:ilvl w:val="0"/>
          <w:numId w:val="135"/>
        </w:numPr>
        <w:ind w:left="0" w:firstLine="0"/>
        <w:rPr>
          <w:rFonts w:cs="Times New Roman"/>
          <w:sz w:val="24"/>
          <w:szCs w:val="24"/>
        </w:rPr>
      </w:pPr>
      <w:r w:rsidRPr="00A46868">
        <w:rPr>
          <w:rFonts w:cs="Times New Roman"/>
          <w:sz w:val="24"/>
          <w:szCs w:val="24"/>
        </w:rPr>
        <w:t>унифицированную систему документации</w:t>
      </w:r>
    </w:p>
    <w:p w:rsidR="00423E0A" w:rsidRPr="00A46868" w:rsidRDefault="00423E0A" w:rsidP="00423E0A">
      <w:pPr>
        <w:pStyle w:val="a4"/>
        <w:numPr>
          <w:ilvl w:val="0"/>
          <w:numId w:val="135"/>
        </w:numPr>
        <w:ind w:left="0" w:firstLine="0"/>
        <w:rPr>
          <w:rFonts w:cs="Times New Roman"/>
          <w:sz w:val="24"/>
          <w:szCs w:val="24"/>
        </w:rPr>
      </w:pPr>
      <w:r w:rsidRPr="00A46868">
        <w:rPr>
          <w:rFonts w:cs="Times New Roman"/>
          <w:sz w:val="24"/>
          <w:szCs w:val="24"/>
        </w:rPr>
        <w:t>СУБД</w:t>
      </w:r>
    </w:p>
    <w:p w:rsidR="00423E0A" w:rsidRPr="00A46868" w:rsidRDefault="00423E0A" w:rsidP="00423E0A">
      <w:pPr>
        <w:pStyle w:val="a4"/>
        <w:numPr>
          <w:ilvl w:val="0"/>
          <w:numId w:val="135"/>
        </w:numPr>
        <w:ind w:left="0" w:firstLine="0"/>
        <w:rPr>
          <w:rFonts w:cs="Times New Roman"/>
          <w:sz w:val="24"/>
          <w:szCs w:val="24"/>
        </w:rPr>
      </w:pPr>
      <w:r w:rsidRPr="00A46868">
        <w:rPr>
          <w:rFonts w:cs="Times New Roman"/>
          <w:sz w:val="24"/>
          <w:szCs w:val="24"/>
        </w:rPr>
        <w:t>аппаратное обеспечение</w:t>
      </w:r>
    </w:p>
    <w:p w:rsidR="00423E0A" w:rsidRPr="00A46868" w:rsidRDefault="00423E0A" w:rsidP="00423E0A">
      <w:pPr>
        <w:rPr>
          <w:rFonts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в</w:t>
      </w:r>
    </w:p>
    <w:p w:rsidR="00423E0A" w:rsidRPr="00A46868" w:rsidRDefault="00423E0A" w:rsidP="00423E0A">
      <w:pPr>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Информационные потоки отражают</w:t>
      </w:r>
    </w:p>
    <w:p w:rsidR="00423E0A" w:rsidRPr="00A46868" w:rsidRDefault="00423E0A" w:rsidP="00423E0A">
      <w:pPr>
        <w:pStyle w:val="a4"/>
        <w:numPr>
          <w:ilvl w:val="0"/>
          <w:numId w:val="136"/>
        </w:numPr>
        <w:ind w:left="0" w:firstLine="0"/>
        <w:rPr>
          <w:rFonts w:cs="Times New Roman"/>
          <w:sz w:val="24"/>
          <w:szCs w:val="24"/>
        </w:rPr>
      </w:pPr>
      <w:r w:rsidRPr="00A46868">
        <w:rPr>
          <w:rFonts w:cs="Times New Roman"/>
          <w:sz w:val="24"/>
          <w:szCs w:val="24"/>
        </w:rPr>
        <w:t>места возникновения информации</w:t>
      </w:r>
    </w:p>
    <w:p w:rsidR="00423E0A" w:rsidRPr="00A46868" w:rsidRDefault="00423E0A" w:rsidP="00423E0A">
      <w:pPr>
        <w:pStyle w:val="a4"/>
        <w:numPr>
          <w:ilvl w:val="0"/>
          <w:numId w:val="136"/>
        </w:numPr>
        <w:ind w:left="0" w:firstLine="0"/>
        <w:rPr>
          <w:rFonts w:cs="Times New Roman"/>
          <w:sz w:val="24"/>
          <w:szCs w:val="24"/>
        </w:rPr>
      </w:pPr>
      <w:r w:rsidRPr="00A46868">
        <w:rPr>
          <w:rFonts w:cs="Times New Roman"/>
          <w:sz w:val="24"/>
          <w:szCs w:val="24"/>
        </w:rPr>
        <w:lastRenderedPageBreak/>
        <w:t>места использования информации</w:t>
      </w:r>
    </w:p>
    <w:p w:rsidR="00423E0A" w:rsidRPr="00A46868" w:rsidRDefault="00423E0A" w:rsidP="00423E0A">
      <w:pPr>
        <w:pStyle w:val="a4"/>
        <w:numPr>
          <w:ilvl w:val="0"/>
          <w:numId w:val="136"/>
        </w:numPr>
        <w:ind w:left="0" w:firstLine="0"/>
        <w:rPr>
          <w:rFonts w:cs="Times New Roman"/>
          <w:sz w:val="24"/>
          <w:szCs w:val="24"/>
        </w:rPr>
      </w:pPr>
      <w:r w:rsidRPr="00A46868">
        <w:rPr>
          <w:rFonts w:cs="Times New Roman"/>
          <w:sz w:val="24"/>
          <w:szCs w:val="24"/>
        </w:rPr>
        <w:t>маршруты движения информации</w:t>
      </w:r>
    </w:p>
    <w:p w:rsidR="00423E0A" w:rsidRPr="00A46868" w:rsidRDefault="00423E0A" w:rsidP="00423E0A">
      <w:pPr>
        <w:rPr>
          <w:rFonts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в</w:t>
      </w:r>
    </w:p>
    <w:p w:rsidR="00423E0A" w:rsidRPr="00A46868" w:rsidRDefault="00423E0A" w:rsidP="00423E0A">
      <w:pPr>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источники информации допустимо использовать в профессиональном анализе?</w:t>
      </w:r>
    </w:p>
    <w:p w:rsidR="00423E0A" w:rsidRPr="00A46868" w:rsidRDefault="00423E0A" w:rsidP="00423E0A">
      <w:pPr>
        <w:rPr>
          <w:rFonts w:eastAsia="Calibri" w:cs="Times New Roman"/>
          <w:bCs/>
          <w:sz w:val="24"/>
          <w:szCs w:val="24"/>
        </w:rPr>
      </w:pPr>
      <w:r w:rsidRPr="00A46868">
        <w:rPr>
          <w:rFonts w:eastAsia="Calibri" w:cs="Times New Roman"/>
          <w:bCs/>
          <w:sz w:val="24"/>
          <w:szCs w:val="24"/>
        </w:rPr>
        <w:t xml:space="preserve">а) официальные статистические базы (Росстат, </w:t>
      </w:r>
      <w:proofErr w:type="spellStart"/>
      <w:r w:rsidRPr="00A46868">
        <w:rPr>
          <w:rFonts w:eastAsia="Calibri" w:cs="Times New Roman"/>
          <w:bCs/>
          <w:sz w:val="24"/>
          <w:szCs w:val="24"/>
        </w:rPr>
        <w:t>Евростат</w:t>
      </w:r>
      <w:proofErr w:type="spellEnd"/>
      <w:r w:rsidRPr="00A46868">
        <w:rPr>
          <w:rFonts w:eastAsia="Calibri" w:cs="Times New Roman"/>
          <w:bCs/>
          <w:sz w:val="24"/>
          <w:szCs w:val="24"/>
        </w:rPr>
        <w:t>);</w:t>
      </w:r>
    </w:p>
    <w:p w:rsidR="00423E0A" w:rsidRPr="00A46868" w:rsidRDefault="00423E0A" w:rsidP="00423E0A">
      <w:pPr>
        <w:rPr>
          <w:rFonts w:eastAsia="Calibri" w:cs="Times New Roman"/>
          <w:bCs/>
          <w:sz w:val="24"/>
          <w:szCs w:val="24"/>
        </w:rPr>
      </w:pPr>
      <w:r w:rsidRPr="00A46868">
        <w:rPr>
          <w:rFonts w:eastAsia="Calibri" w:cs="Times New Roman"/>
          <w:bCs/>
          <w:sz w:val="24"/>
          <w:szCs w:val="24"/>
        </w:rPr>
        <w:t>б) научные публикации в рецензируемых журналах;</w:t>
      </w:r>
    </w:p>
    <w:p w:rsidR="00423E0A" w:rsidRPr="00A46868" w:rsidRDefault="00423E0A" w:rsidP="00423E0A">
      <w:pPr>
        <w:rPr>
          <w:rFonts w:eastAsia="Calibri" w:cs="Times New Roman"/>
          <w:bCs/>
          <w:sz w:val="24"/>
          <w:szCs w:val="24"/>
        </w:rPr>
      </w:pPr>
      <w:r w:rsidRPr="00A46868">
        <w:rPr>
          <w:rFonts w:eastAsia="Calibri" w:cs="Times New Roman"/>
          <w:bCs/>
          <w:sz w:val="24"/>
          <w:szCs w:val="24"/>
        </w:rPr>
        <w:t>в) форумы с анонимными обсуждениями;</w:t>
      </w:r>
    </w:p>
    <w:p w:rsidR="00423E0A" w:rsidRPr="00A46868" w:rsidRDefault="00423E0A" w:rsidP="00423E0A">
      <w:pPr>
        <w:rPr>
          <w:rFonts w:eastAsia="Calibri" w:cs="Times New Roman"/>
          <w:bCs/>
          <w:sz w:val="24"/>
          <w:szCs w:val="24"/>
        </w:rPr>
      </w:pPr>
      <w:r w:rsidRPr="00A46868">
        <w:rPr>
          <w:rFonts w:eastAsia="Calibri" w:cs="Times New Roman"/>
          <w:bCs/>
          <w:sz w:val="24"/>
          <w:szCs w:val="24"/>
        </w:rPr>
        <w:t xml:space="preserve">г) корпоративные отчёты и </w:t>
      </w:r>
      <w:proofErr w:type="spellStart"/>
      <w:r w:rsidRPr="00A46868">
        <w:rPr>
          <w:rFonts w:eastAsia="Calibri" w:cs="Times New Roman"/>
          <w:bCs/>
          <w:sz w:val="24"/>
          <w:szCs w:val="24"/>
        </w:rPr>
        <w:t>white</w:t>
      </w:r>
      <w:proofErr w:type="spellEnd"/>
      <w:r w:rsidRPr="00A46868">
        <w:rPr>
          <w:rFonts w:eastAsia="Calibri" w:cs="Times New Roman"/>
          <w:bCs/>
          <w:sz w:val="24"/>
          <w:szCs w:val="24"/>
        </w:rPr>
        <w:t xml:space="preserve"> </w:t>
      </w:r>
      <w:proofErr w:type="spellStart"/>
      <w:r w:rsidRPr="00A46868">
        <w:rPr>
          <w:rFonts w:eastAsia="Calibri" w:cs="Times New Roman"/>
          <w:bCs/>
          <w:sz w:val="24"/>
          <w:szCs w:val="24"/>
        </w:rPr>
        <w:t>papers</w:t>
      </w:r>
      <w:proofErr w:type="spellEnd"/>
      <w:r w:rsidRPr="00A46868">
        <w:rPr>
          <w:rFonts w:eastAsia="Calibri" w:cs="Times New Roman"/>
          <w:bCs/>
          <w:sz w:val="24"/>
          <w:szCs w:val="24"/>
        </w:rPr>
        <w:t xml:space="preserve"> </w:t>
      </w:r>
      <w:proofErr w:type="spellStart"/>
      <w:r w:rsidRPr="00A46868">
        <w:rPr>
          <w:rFonts w:eastAsia="Calibri" w:cs="Times New Roman"/>
          <w:bCs/>
          <w:sz w:val="24"/>
          <w:szCs w:val="24"/>
        </w:rPr>
        <w:t>вендоров</w:t>
      </w:r>
      <w:proofErr w:type="spellEnd"/>
      <w:r w:rsidRPr="00A46868">
        <w:rPr>
          <w:rFonts w:eastAsia="Calibri" w:cs="Times New Roman"/>
          <w:bCs/>
          <w:sz w:val="24"/>
          <w:szCs w:val="24"/>
        </w:rPr>
        <w:t>;</w:t>
      </w:r>
    </w:p>
    <w:p w:rsidR="00423E0A" w:rsidRPr="00A46868" w:rsidRDefault="00423E0A" w:rsidP="00423E0A">
      <w:pPr>
        <w:rPr>
          <w:rFonts w:eastAsia="Calibri" w:cs="Times New Roman"/>
          <w:bCs/>
          <w:sz w:val="24"/>
          <w:szCs w:val="24"/>
        </w:rPr>
      </w:pPr>
      <w:proofErr w:type="spellStart"/>
      <w:r w:rsidRPr="00A46868">
        <w:rPr>
          <w:rFonts w:eastAsia="Calibri" w:cs="Times New Roman"/>
          <w:bCs/>
          <w:sz w:val="24"/>
          <w:szCs w:val="24"/>
        </w:rPr>
        <w:t>д</w:t>
      </w:r>
      <w:proofErr w:type="spellEnd"/>
      <w:r w:rsidRPr="00A46868">
        <w:rPr>
          <w:rFonts w:eastAsia="Calibri" w:cs="Times New Roman"/>
          <w:bCs/>
          <w:sz w:val="24"/>
          <w:szCs w:val="24"/>
        </w:rPr>
        <w:t xml:space="preserve">) </w:t>
      </w:r>
      <w:proofErr w:type="spellStart"/>
      <w:r w:rsidRPr="00A46868">
        <w:rPr>
          <w:rFonts w:eastAsia="Calibri" w:cs="Times New Roman"/>
          <w:bCs/>
          <w:sz w:val="24"/>
          <w:szCs w:val="24"/>
        </w:rPr>
        <w:t>фейковые</w:t>
      </w:r>
      <w:proofErr w:type="spellEnd"/>
      <w:r w:rsidRPr="00A46868">
        <w:rPr>
          <w:rFonts w:eastAsia="Calibri" w:cs="Times New Roman"/>
          <w:bCs/>
          <w:sz w:val="24"/>
          <w:szCs w:val="24"/>
        </w:rPr>
        <w:t xml:space="preserve"> новости из сомнительных Telegram‑каналов.</w:t>
      </w:r>
    </w:p>
    <w:p w:rsidR="00423E0A" w:rsidRPr="00A46868" w:rsidRDefault="00423E0A" w:rsidP="00423E0A">
      <w:pPr>
        <w:rPr>
          <w:rFonts w:eastAsia="Calibri" w:cs="Times New Roman"/>
          <w:bCs/>
          <w:sz w:val="24"/>
          <w:szCs w:val="24"/>
        </w:rPr>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б г</w:t>
      </w:r>
    </w:p>
    <w:p w:rsidR="00423E0A" w:rsidRPr="00A46868" w:rsidRDefault="00423E0A" w:rsidP="00423E0A">
      <w:pPr>
        <w:tabs>
          <w:tab w:val="left" w:pos="930"/>
        </w:tabs>
        <w:rPr>
          <w:rFonts w:eastAsia="Calibri" w:cs="Times New Roman"/>
          <w:bCs/>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входит в процесс анализа данных?</w:t>
      </w:r>
    </w:p>
    <w:p w:rsidR="00423E0A" w:rsidRPr="00A46868" w:rsidRDefault="00423E0A" w:rsidP="00423E0A">
      <w:pPr>
        <w:rPr>
          <w:rFonts w:eastAsia="Calibri" w:cs="Times New Roman"/>
          <w:bCs/>
          <w:sz w:val="24"/>
          <w:szCs w:val="24"/>
        </w:rPr>
      </w:pPr>
      <w:r w:rsidRPr="00A46868">
        <w:rPr>
          <w:rFonts w:eastAsia="Calibri" w:cs="Times New Roman"/>
          <w:bCs/>
          <w:sz w:val="24"/>
          <w:szCs w:val="24"/>
        </w:rPr>
        <w:t>а) сбор информации из релевантных источников;</w:t>
      </w:r>
    </w:p>
    <w:p w:rsidR="00423E0A" w:rsidRPr="00A46868" w:rsidRDefault="00423E0A" w:rsidP="00423E0A">
      <w:pPr>
        <w:rPr>
          <w:rFonts w:eastAsia="Calibri" w:cs="Times New Roman"/>
          <w:bCs/>
          <w:sz w:val="24"/>
          <w:szCs w:val="24"/>
        </w:rPr>
      </w:pPr>
      <w:r w:rsidRPr="00A46868">
        <w:rPr>
          <w:rFonts w:eastAsia="Calibri" w:cs="Times New Roman"/>
          <w:bCs/>
          <w:sz w:val="24"/>
          <w:szCs w:val="24"/>
        </w:rPr>
        <w:t xml:space="preserve">б) визуализация результатов (графики, </w:t>
      </w:r>
      <w:proofErr w:type="spellStart"/>
      <w:r w:rsidRPr="00A46868">
        <w:rPr>
          <w:rFonts w:eastAsia="Calibri" w:cs="Times New Roman"/>
          <w:bCs/>
          <w:sz w:val="24"/>
          <w:szCs w:val="24"/>
        </w:rPr>
        <w:t>дашборды</w:t>
      </w:r>
      <w:proofErr w:type="spellEnd"/>
      <w:r w:rsidRPr="00A46868">
        <w:rPr>
          <w:rFonts w:eastAsia="Calibri" w:cs="Times New Roman"/>
          <w:bCs/>
          <w:sz w:val="24"/>
          <w:szCs w:val="24"/>
        </w:rPr>
        <w:t>);</w:t>
      </w:r>
    </w:p>
    <w:p w:rsidR="00423E0A" w:rsidRPr="00A46868" w:rsidRDefault="00423E0A" w:rsidP="00423E0A">
      <w:pPr>
        <w:rPr>
          <w:rFonts w:eastAsia="Calibri" w:cs="Times New Roman"/>
          <w:bCs/>
          <w:sz w:val="24"/>
          <w:szCs w:val="24"/>
        </w:rPr>
      </w:pPr>
      <w:r w:rsidRPr="00A46868">
        <w:rPr>
          <w:rFonts w:eastAsia="Calibri" w:cs="Times New Roman"/>
          <w:bCs/>
          <w:sz w:val="24"/>
          <w:szCs w:val="24"/>
        </w:rPr>
        <w:t>в) интуитивное принятие решений без проверки;</w:t>
      </w:r>
    </w:p>
    <w:p w:rsidR="00423E0A" w:rsidRPr="00A46868" w:rsidRDefault="00423E0A" w:rsidP="00423E0A">
      <w:pPr>
        <w:rPr>
          <w:rFonts w:eastAsia="Calibri" w:cs="Times New Roman"/>
          <w:bCs/>
          <w:sz w:val="24"/>
          <w:szCs w:val="24"/>
        </w:rPr>
      </w:pPr>
      <w:r w:rsidRPr="00A46868">
        <w:rPr>
          <w:rFonts w:eastAsia="Calibri" w:cs="Times New Roman"/>
          <w:bCs/>
          <w:sz w:val="24"/>
          <w:szCs w:val="24"/>
        </w:rPr>
        <w:t>г) выявление закономерностей и аномалий;</w:t>
      </w:r>
    </w:p>
    <w:p w:rsidR="00423E0A" w:rsidRPr="00A46868" w:rsidRDefault="00423E0A" w:rsidP="00423E0A">
      <w:pPr>
        <w:rPr>
          <w:rFonts w:eastAsia="Calibri" w:cs="Times New Roman"/>
          <w:bCs/>
          <w:sz w:val="24"/>
          <w:szCs w:val="24"/>
        </w:rPr>
      </w:pPr>
      <w:r w:rsidRPr="00A46868">
        <w:rPr>
          <w:rFonts w:eastAsia="Calibri" w:cs="Times New Roman"/>
          <w:bCs/>
          <w:sz w:val="24"/>
          <w:szCs w:val="24"/>
        </w:rPr>
        <w:t>д) игнорирование пропущенных значений.</w:t>
      </w:r>
    </w:p>
    <w:p w:rsidR="00423E0A" w:rsidRPr="00A46868" w:rsidRDefault="00423E0A" w:rsidP="00423E0A">
      <w:pPr>
        <w:pStyle w:val="210"/>
        <w:rPr>
          <w:bCs/>
        </w:rPr>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б г</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процесс преобразования данных из одного формата в другой для анализа?</w:t>
      </w:r>
    </w:p>
    <w:p w:rsidR="00423E0A" w:rsidRPr="00A46868" w:rsidRDefault="00423E0A" w:rsidP="00423E0A">
      <w:pPr>
        <w:rPr>
          <w:rFonts w:eastAsia="Times New Roman" w:cs="Times New Roman"/>
          <w:bCs/>
          <w:sz w:val="24"/>
          <w:szCs w:val="20"/>
          <w:lang w:eastAsia="ru-RU"/>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b/>
          <w:bCs/>
        </w:rPr>
      </w:pPr>
      <w:r w:rsidRPr="00A46868">
        <w:rPr>
          <w:b/>
          <w:bCs/>
        </w:rPr>
        <w:t>Ответ: трансформация</w:t>
      </w:r>
    </w:p>
    <w:p w:rsidR="00423E0A" w:rsidRPr="00A46868" w:rsidRDefault="00423E0A" w:rsidP="00423E0A">
      <w:pPr>
        <w:rPr>
          <w:rFonts w:eastAsia="Calibri" w:cs="Times New Roman"/>
          <w:bCs/>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Назовите инструмент для визуализации данных, позволяющий создавать интерактивные </w:t>
      </w:r>
      <w:proofErr w:type="spellStart"/>
      <w:r w:rsidRPr="00A46868">
        <w:rPr>
          <w:rFonts w:cs="Times New Roman"/>
          <w:sz w:val="24"/>
          <w:szCs w:val="24"/>
        </w:rPr>
        <w:t>дашборды</w:t>
      </w:r>
      <w:proofErr w:type="spellEnd"/>
      <w:r w:rsidRPr="00A46868">
        <w:rPr>
          <w:rFonts w:cs="Times New Roman"/>
          <w:sz w:val="24"/>
          <w:szCs w:val="24"/>
        </w:rPr>
        <w:t xml:space="preserve"> (одно слово или аббревиатура).</w:t>
      </w:r>
    </w:p>
    <w:p w:rsidR="00423E0A" w:rsidRPr="00A46868" w:rsidRDefault="00423E0A" w:rsidP="00423E0A">
      <w:pPr>
        <w:rPr>
          <w:rFonts w:eastAsia="Calibri" w:cs="Times New Roman"/>
          <w:bCs/>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rFonts w:eastAsia="Calibri"/>
          <w:b/>
          <w:bCs/>
          <w:szCs w:val="24"/>
        </w:rPr>
      </w:pPr>
      <w:r w:rsidRPr="00A46868">
        <w:rPr>
          <w:b/>
          <w:bCs/>
        </w:rPr>
        <w:t xml:space="preserve">Ответ: </w:t>
      </w:r>
      <w:r w:rsidRPr="001056B2">
        <w:rPr>
          <w:rFonts w:eastAsia="Calibri"/>
          <w:b/>
          <w:bCs/>
          <w:szCs w:val="24"/>
          <w:lang w:val="en-US"/>
        </w:rPr>
        <w:t>Power</w:t>
      </w:r>
      <w:r w:rsidRPr="00A46868">
        <w:rPr>
          <w:rFonts w:eastAsia="Calibri"/>
          <w:b/>
          <w:bCs/>
          <w:szCs w:val="24"/>
        </w:rPr>
        <w:t> </w:t>
      </w:r>
      <w:r w:rsidRPr="001056B2">
        <w:rPr>
          <w:rFonts w:eastAsia="Calibri"/>
          <w:b/>
          <w:bCs/>
          <w:szCs w:val="24"/>
          <w:lang w:val="en-US"/>
        </w:rPr>
        <w:t>BI</w:t>
      </w:r>
    </w:p>
    <w:p w:rsidR="00423E0A" w:rsidRPr="00A46868" w:rsidRDefault="00423E0A" w:rsidP="00423E0A">
      <w:pPr>
        <w:rPr>
          <w:rFonts w:eastAsia="Calibri" w:cs="Times New Roman"/>
          <w:bCs/>
          <w:sz w:val="24"/>
          <w:szCs w:val="24"/>
        </w:rPr>
      </w:pPr>
    </w:p>
    <w:p w:rsidR="00423E0A" w:rsidRPr="001056B2" w:rsidRDefault="00423E0A" w:rsidP="00423E0A">
      <w:pPr>
        <w:pStyle w:val="2"/>
        <w:rPr>
          <w:rFonts w:eastAsia="Times New Roman"/>
        </w:rPr>
      </w:pPr>
      <w:r w:rsidRPr="00A46868">
        <w:rPr>
          <w:rFonts w:eastAsia="Times New Roman"/>
        </w:rPr>
        <w:t>ПРАВОВОЕ ОБЕСПЕЧЕНИЕ ПРОФЕССИОНАЛЬНОЙ ДЕЯТЕЛЬНОСТИ</w:t>
      </w:r>
    </w:p>
    <w:p w:rsidR="00423E0A" w:rsidRPr="00A46868" w:rsidRDefault="00423E0A" w:rsidP="00423E0A">
      <w:pPr>
        <w:pStyle w:val="3"/>
        <w:rPr>
          <w:rFonts w:eastAsia="Calibri"/>
        </w:rPr>
      </w:pPr>
      <w:r w:rsidRPr="00A46868">
        <w:rPr>
          <w:rFonts w:eastAsia="Calibri"/>
        </w:rPr>
        <w:t>ОК 03</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Несостоятельность (банкротство) - это неспособность должника удовлетворить требования кредиторов, признанная:</w:t>
      </w:r>
    </w:p>
    <w:p w:rsidR="00423E0A" w:rsidRPr="00A46868" w:rsidRDefault="00423E0A" w:rsidP="00423E0A">
      <w:pPr>
        <w:rPr>
          <w:rFonts w:eastAsia="Calibri" w:cs="Times New Roman"/>
          <w:sz w:val="24"/>
          <w:szCs w:val="24"/>
        </w:rPr>
      </w:pPr>
      <w:r w:rsidRPr="00A46868">
        <w:rPr>
          <w:rFonts w:eastAsia="Calibri" w:cs="Times New Roman"/>
          <w:sz w:val="24"/>
          <w:szCs w:val="24"/>
        </w:rPr>
        <w:t>а) третейским судом;</w:t>
      </w:r>
    </w:p>
    <w:p w:rsidR="00423E0A" w:rsidRPr="00A46868" w:rsidRDefault="00423E0A" w:rsidP="00423E0A">
      <w:pPr>
        <w:rPr>
          <w:rFonts w:eastAsia="Calibri" w:cs="Times New Roman"/>
          <w:sz w:val="24"/>
          <w:szCs w:val="24"/>
        </w:rPr>
      </w:pPr>
      <w:r w:rsidRPr="00A46868">
        <w:rPr>
          <w:rFonts w:eastAsia="Calibri" w:cs="Times New Roman"/>
          <w:sz w:val="24"/>
          <w:szCs w:val="24"/>
        </w:rPr>
        <w:t>б) арбитражным судом;</w:t>
      </w:r>
    </w:p>
    <w:p w:rsidR="00423E0A" w:rsidRPr="00A46868" w:rsidRDefault="00423E0A" w:rsidP="00423E0A">
      <w:pPr>
        <w:rPr>
          <w:rFonts w:eastAsia="Calibri" w:cs="Times New Roman"/>
          <w:sz w:val="24"/>
          <w:szCs w:val="24"/>
        </w:rPr>
      </w:pPr>
      <w:r w:rsidRPr="00A46868">
        <w:rPr>
          <w:rFonts w:eastAsia="Calibri" w:cs="Times New Roman"/>
          <w:sz w:val="24"/>
          <w:szCs w:val="24"/>
        </w:rPr>
        <w:t>в) конституционным судом.</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б</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является основой правового регулирования финансовых отношений в РФ?</w:t>
      </w:r>
    </w:p>
    <w:p w:rsidR="00423E0A" w:rsidRPr="00A46868" w:rsidRDefault="00423E0A" w:rsidP="00423E0A">
      <w:pPr>
        <w:pStyle w:val="210"/>
        <w:rPr>
          <w:bCs/>
        </w:rPr>
      </w:pPr>
      <w:r w:rsidRPr="00A46868">
        <w:rPr>
          <w:bCs/>
        </w:rPr>
        <w:t>а) Налоговый кодекс РФ;</w:t>
      </w:r>
    </w:p>
    <w:p w:rsidR="00423E0A" w:rsidRPr="00A46868" w:rsidRDefault="00423E0A" w:rsidP="00423E0A">
      <w:pPr>
        <w:pStyle w:val="210"/>
        <w:rPr>
          <w:bCs/>
        </w:rPr>
      </w:pPr>
      <w:r w:rsidRPr="00A46868">
        <w:rPr>
          <w:bCs/>
        </w:rPr>
        <w:lastRenderedPageBreak/>
        <w:t>б) Конституция РФ и финансовое законодательство (БК РФ, НК РФ и др.);</w:t>
      </w:r>
    </w:p>
    <w:p w:rsidR="00423E0A" w:rsidRPr="00A46868" w:rsidRDefault="00423E0A" w:rsidP="00423E0A">
      <w:pPr>
        <w:pStyle w:val="210"/>
        <w:rPr>
          <w:bCs/>
        </w:rPr>
      </w:pPr>
      <w:r w:rsidRPr="00A46868">
        <w:rPr>
          <w:bCs/>
        </w:rPr>
        <w:t>в) внутренние приказы компаний;</w:t>
      </w:r>
    </w:p>
    <w:p w:rsidR="00423E0A" w:rsidRPr="00A46868" w:rsidRDefault="00423E0A" w:rsidP="00423E0A">
      <w:pPr>
        <w:pStyle w:val="210"/>
        <w:rPr>
          <w:bCs/>
        </w:rPr>
      </w:pPr>
      <w:r w:rsidRPr="00A46868">
        <w:rPr>
          <w:bCs/>
        </w:rPr>
        <w:t>г) международные обычаи без ратификации.</w:t>
      </w:r>
    </w:p>
    <w:p w:rsidR="00423E0A" w:rsidRPr="00A46868" w:rsidRDefault="00423E0A" w:rsidP="00423E0A">
      <w:pPr>
        <w:rPr>
          <w:rFonts w:eastAsia="Calibri" w:cs="Times New Roman"/>
          <w:bCs/>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б</w:t>
      </w:r>
    </w:p>
    <w:p w:rsidR="00423E0A" w:rsidRPr="00A46868" w:rsidRDefault="00423E0A" w:rsidP="00423E0A">
      <w:pPr>
        <w:rPr>
          <w:rFonts w:eastAsia="Calibri" w:cs="Times New Roman"/>
          <w:bCs/>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Заявление о признании предприятия банкротом в арбитражный суд вправе подать:</w:t>
      </w:r>
    </w:p>
    <w:p w:rsidR="00423E0A" w:rsidRPr="00A46868" w:rsidRDefault="00423E0A" w:rsidP="00423E0A">
      <w:pPr>
        <w:rPr>
          <w:rFonts w:eastAsia="Calibri" w:cs="Times New Roman"/>
          <w:sz w:val="24"/>
          <w:szCs w:val="24"/>
        </w:rPr>
      </w:pPr>
      <w:r w:rsidRPr="00A46868">
        <w:rPr>
          <w:rFonts w:eastAsia="Calibri" w:cs="Times New Roman"/>
          <w:sz w:val="24"/>
          <w:szCs w:val="24"/>
        </w:rPr>
        <w:t>а) конкурсные кредиторы, уполномоченные органы, прокурор;</w:t>
      </w:r>
    </w:p>
    <w:p w:rsidR="00423E0A" w:rsidRPr="00A46868" w:rsidRDefault="00423E0A" w:rsidP="00423E0A">
      <w:pPr>
        <w:rPr>
          <w:rFonts w:eastAsia="Calibri" w:cs="Times New Roman"/>
          <w:sz w:val="24"/>
          <w:szCs w:val="24"/>
        </w:rPr>
      </w:pPr>
      <w:r w:rsidRPr="00A46868">
        <w:rPr>
          <w:rFonts w:eastAsia="Calibri" w:cs="Times New Roman"/>
          <w:sz w:val="24"/>
          <w:szCs w:val="24"/>
        </w:rPr>
        <w:t>б) должник, конкурсные кредиторы, уполномоченные органы,</w:t>
      </w:r>
      <w:r w:rsidRPr="00A46868">
        <w:rPr>
          <w:rFonts w:eastAsia="Calibri" w:cs="Times New Roman"/>
          <w:sz w:val="24"/>
          <w:szCs w:val="24"/>
          <w:shd w:val="clear" w:color="auto" w:fill="FFFFFF"/>
        </w:rPr>
        <w:t xml:space="preserve"> а также работник, бывший работник должника;</w:t>
      </w:r>
    </w:p>
    <w:p w:rsidR="00423E0A" w:rsidRPr="00A46868" w:rsidRDefault="00423E0A" w:rsidP="00423E0A">
      <w:pPr>
        <w:rPr>
          <w:rFonts w:eastAsia="Calibri" w:cs="Times New Roman"/>
          <w:sz w:val="24"/>
          <w:szCs w:val="24"/>
        </w:rPr>
      </w:pPr>
      <w:r w:rsidRPr="00A46868">
        <w:rPr>
          <w:rFonts w:eastAsia="Calibri" w:cs="Times New Roman"/>
          <w:sz w:val="24"/>
          <w:szCs w:val="24"/>
        </w:rPr>
        <w:t>в) кредиторы, органы юстиции, адвокат должника.</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б</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szCs w:val="24"/>
        </w:rPr>
      </w:pPr>
      <w:r w:rsidRPr="00A46868">
        <w:rPr>
          <w:rFonts w:cs="Times New Roman"/>
          <w:sz w:val="24"/>
          <w:szCs w:val="24"/>
        </w:rPr>
        <w:t>Что входит в обязанности финансиста с точки зрения правового обеспечения?</w:t>
      </w:r>
    </w:p>
    <w:p w:rsidR="00423E0A" w:rsidRPr="00A46868" w:rsidRDefault="00423E0A" w:rsidP="00423E0A">
      <w:pPr>
        <w:pStyle w:val="210"/>
        <w:rPr>
          <w:bCs/>
        </w:rPr>
      </w:pPr>
      <w:r w:rsidRPr="00A46868">
        <w:rPr>
          <w:bCs/>
        </w:rPr>
        <w:t>а) контроль соблюдения налогового законодательства;</w:t>
      </w:r>
    </w:p>
    <w:p w:rsidR="00423E0A" w:rsidRPr="00A46868" w:rsidRDefault="00423E0A" w:rsidP="00423E0A">
      <w:pPr>
        <w:pStyle w:val="210"/>
        <w:rPr>
          <w:bCs/>
        </w:rPr>
      </w:pPr>
      <w:r w:rsidRPr="00A46868">
        <w:rPr>
          <w:bCs/>
        </w:rPr>
        <w:t>б) мониторинг изменений в финансовом регулировании (НК РФ, БК РФ, акты ЦБ РФ);</w:t>
      </w:r>
    </w:p>
    <w:p w:rsidR="00423E0A" w:rsidRPr="00A46868" w:rsidRDefault="00423E0A" w:rsidP="00423E0A">
      <w:pPr>
        <w:pStyle w:val="210"/>
        <w:rPr>
          <w:bCs/>
        </w:rPr>
      </w:pPr>
      <w:r w:rsidRPr="00A46868">
        <w:rPr>
          <w:bCs/>
        </w:rPr>
        <w:t>в) сокрытие информации о финансовых рисках;</w:t>
      </w:r>
    </w:p>
    <w:p w:rsidR="00423E0A" w:rsidRPr="00A46868" w:rsidRDefault="00423E0A" w:rsidP="00423E0A">
      <w:pPr>
        <w:pStyle w:val="210"/>
        <w:rPr>
          <w:bCs/>
        </w:rPr>
      </w:pPr>
      <w:r w:rsidRPr="00A46868">
        <w:rPr>
          <w:bCs/>
        </w:rPr>
        <w:t>г) обеспечение документооборота в соответствии с законом;</w:t>
      </w:r>
    </w:p>
    <w:p w:rsidR="00423E0A" w:rsidRPr="00A46868" w:rsidRDefault="00423E0A" w:rsidP="00423E0A">
      <w:pPr>
        <w:pStyle w:val="210"/>
        <w:rPr>
          <w:bCs/>
        </w:rPr>
      </w:pPr>
      <w:r w:rsidRPr="00A46868">
        <w:rPr>
          <w:bCs/>
        </w:rPr>
        <w:t>д) использование инсайдерской информации для личной выгоды.</w:t>
      </w:r>
    </w:p>
    <w:p w:rsidR="00423E0A" w:rsidRPr="00A46868" w:rsidRDefault="00423E0A" w:rsidP="00423E0A">
      <w:pPr>
        <w:rPr>
          <w:rFonts w:eastAsia="Calibri" w:cs="Times New Roman"/>
          <w:sz w:val="24"/>
          <w:szCs w:val="24"/>
        </w:rPr>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б г</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правовой режим, при котором имущество (например, недвижимость или ценные бумаги) передаётся управляющему для распоряжения в интересах определённого лица (выгодоприобретателя), а не в интересах управляющего.</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b/>
        </w:rPr>
      </w:pPr>
      <w:r w:rsidRPr="00A46868">
        <w:rPr>
          <w:b/>
        </w:rPr>
        <w:t>Ответ: доверительное управление</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Для проведения процедур банкротства арбитражным судом утверждается ________.</w:t>
      </w:r>
    </w:p>
    <w:p w:rsidR="00423E0A" w:rsidRPr="00A46868" w:rsidRDefault="00423E0A" w:rsidP="00423E0A">
      <w:pPr>
        <w:rPr>
          <w:rFonts w:eastAsia="Calibri" w:cs="Times New Roman"/>
          <w:b/>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b/>
        </w:rPr>
      </w:pPr>
      <w:r w:rsidRPr="00A46868">
        <w:rPr>
          <w:b/>
        </w:rPr>
        <w:t>Ответ: арбитражный управляющий</w:t>
      </w:r>
    </w:p>
    <w:p w:rsidR="00423E0A" w:rsidRPr="00A46868" w:rsidRDefault="00423E0A" w:rsidP="00423E0A">
      <w:pPr>
        <w:pStyle w:val="3"/>
        <w:rPr>
          <w:rFonts w:eastAsia="Calibri"/>
        </w:rPr>
      </w:pPr>
      <w:r w:rsidRPr="00A46868">
        <w:rPr>
          <w:rFonts w:eastAsia="Calibri"/>
        </w:rPr>
        <w:t>ОК 05</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Первое собрание кредиторов созывается по итогам проведения:</w:t>
      </w:r>
    </w:p>
    <w:p w:rsidR="00423E0A" w:rsidRPr="00A46868" w:rsidRDefault="00423E0A" w:rsidP="00423E0A">
      <w:pPr>
        <w:rPr>
          <w:rFonts w:eastAsia="Calibri" w:cs="Times New Roman"/>
          <w:sz w:val="24"/>
          <w:szCs w:val="24"/>
        </w:rPr>
      </w:pPr>
      <w:r w:rsidRPr="00A46868">
        <w:rPr>
          <w:rFonts w:eastAsia="Calibri" w:cs="Times New Roman"/>
          <w:sz w:val="24"/>
          <w:szCs w:val="24"/>
        </w:rPr>
        <w:t>а) наблюдения;</w:t>
      </w:r>
    </w:p>
    <w:p w:rsidR="00423E0A" w:rsidRPr="00A46868" w:rsidRDefault="00423E0A" w:rsidP="00423E0A">
      <w:pPr>
        <w:rPr>
          <w:rFonts w:eastAsia="Calibri" w:cs="Times New Roman"/>
          <w:sz w:val="24"/>
          <w:szCs w:val="24"/>
        </w:rPr>
      </w:pPr>
      <w:r w:rsidRPr="00A46868">
        <w:rPr>
          <w:rFonts w:eastAsia="Calibri" w:cs="Times New Roman"/>
          <w:sz w:val="24"/>
          <w:szCs w:val="24"/>
        </w:rPr>
        <w:t>б) финансового оздоровления;</w:t>
      </w:r>
    </w:p>
    <w:p w:rsidR="00423E0A" w:rsidRPr="00A46868" w:rsidRDefault="00423E0A" w:rsidP="00423E0A">
      <w:pPr>
        <w:rPr>
          <w:rFonts w:eastAsia="Calibri" w:cs="Times New Roman"/>
          <w:sz w:val="24"/>
          <w:szCs w:val="24"/>
        </w:rPr>
      </w:pPr>
      <w:r w:rsidRPr="00A46868">
        <w:rPr>
          <w:rFonts w:eastAsia="Calibri" w:cs="Times New Roman"/>
          <w:sz w:val="24"/>
          <w:szCs w:val="24"/>
        </w:rPr>
        <w:t>в) внешнего управления.</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а</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Внешнее__________- это процедура, в результате проведения которой прекращается существование юридического лица.</w:t>
      </w:r>
    </w:p>
    <w:p w:rsidR="00423E0A" w:rsidRPr="00A46868" w:rsidRDefault="00423E0A" w:rsidP="00423E0A">
      <w:pPr>
        <w:rPr>
          <w:rFonts w:eastAsia="Calibri" w:cs="Times New Roman"/>
          <w:b/>
          <w:sz w:val="24"/>
          <w:szCs w:val="24"/>
        </w:rPr>
      </w:pPr>
    </w:p>
    <w:p w:rsidR="00423E0A" w:rsidRPr="00A46868" w:rsidRDefault="00423E0A" w:rsidP="00423E0A">
      <w:pPr>
        <w:pStyle w:val="210"/>
      </w:pPr>
      <w:r w:rsidRPr="00A46868">
        <w:lastRenderedPageBreak/>
        <w:t xml:space="preserve">Укажите правильный ответ </w:t>
      </w:r>
    </w:p>
    <w:p w:rsidR="00423E0A" w:rsidRPr="00A46868" w:rsidRDefault="00423E0A" w:rsidP="00423E0A">
      <w:pPr>
        <w:rPr>
          <w:rFonts w:eastAsia="Calibri" w:cs="Times New Roman"/>
          <w:b/>
          <w:sz w:val="24"/>
          <w:szCs w:val="24"/>
        </w:rPr>
      </w:pPr>
      <w:r w:rsidRPr="00A46868">
        <w:rPr>
          <w:rFonts w:eastAsia="Calibri" w:cs="Times New Roman"/>
          <w:b/>
          <w:sz w:val="24"/>
          <w:szCs w:val="24"/>
        </w:rPr>
        <w:t>Ответ: управление</w:t>
      </w:r>
    </w:p>
    <w:p w:rsidR="00423E0A" w:rsidRPr="00A46868" w:rsidRDefault="00423E0A" w:rsidP="00423E0A">
      <w:pPr>
        <w:rPr>
          <w:rFonts w:eastAsia="Calibri" w:cs="Times New Roman"/>
          <w:b/>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Полная дееспособность гражданина РФ наступает в возрасте_____________ лет.</w:t>
      </w:r>
    </w:p>
    <w:p w:rsidR="00423E0A" w:rsidRPr="00A46868" w:rsidRDefault="00423E0A" w:rsidP="00423E0A">
      <w:pPr>
        <w:rPr>
          <w:rFonts w:eastAsia="Calibri" w:cs="Times New Roman"/>
          <w:b/>
          <w:sz w:val="24"/>
          <w:szCs w:val="24"/>
        </w:rPr>
      </w:pPr>
    </w:p>
    <w:p w:rsidR="00423E0A" w:rsidRPr="00A46868" w:rsidRDefault="00423E0A" w:rsidP="00423E0A">
      <w:pPr>
        <w:pStyle w:val="210"/>
      </w:pPr>
      <w:r w:rsidRPr="00A46868">
        <w:t xml:space="preserve">Укажите правильный ответ </w:t>
      </w:r>
      <w:r w:rsidR="00A51601">
        <w:t>цифрами</w:t>
      </w:r>
    </w:p>
    <w:p w:rsidR="00423E0A" w:rsidRPr="00A46868" w:rsidRDefault="00423E0A" w:rsidP="00423E0A">
      <w:pPr>
        <w:rPr>
          <w:rFonts w:eastAsia="Calibri" w:cs="Times New Roman"/>
          <w:b/>
          <w:sz w:val="24"/>
          <w:szCs w:val="24"/>
        </w:rPr>
      </w:pPr>
      <w:r w:rsidRPr="00A46868">
        <w:rPr>
          <w:rFonts w:eastAsia="Calibri" w:cs="Times New Roman"/>
          <w:b/>
          <w:sz w:val="24"/>
          <w:szCs w:val="24"/>
        </w:rPr>
        <w:t>Ответ: 18</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Государственная регистрация граждан в качестве индивидуальных предпринимателей осуществляется:</w:t>
      </w:r>
    </w:p>
    <w:p w:rsidR="00423E0A" w:rsidRPr="00A46868" w:rsidRDefault="00423E0A" w:rsidP="00423E0A">
      <w:pPr>
        <w:rPr>
          <w:rFonts w:eastAsia="Calibri" w:cs="Times New Roman"/>
          <w:sz w:val="24"/>
          <w:szCs w:val="24"/>
        </w:rPr>
      </w:pPr>
      <w:r w:rsidRPr="00A46868">
        <w:rPr>
          <w:rFonts w:eastAsia="Calibri" w:cs="Times New Roman"/>
          <w:sz w:val="24"/>
          <w:szCs w:val="24"/>
        </w:rPr>
        <w:t>а) антимонопольным органом;</w:t>
      </w:r>
    </w:p>
    <w:p w:rsidR="00423E0A" w:rsidRPr="00A46868" w:rsidRDefault="00423E0A" w:rsidP="00423E0A">
      <w:pPr>
        <w:rPr>
          <w:rFonts w:eastAsia="Calibri" w:cs="Times New Roman"/>
          <w:sz w:val="24"/>
          <w:szCs w:val="24"/>
        </w:rPr>
      </w:pPr>
      <w:r w:rsidRPr="00A46868">
        <w:rPr>
          <w:rFonts w:eastAsia="Calibri" w:cs="Times New Roman"/>
          <w:sz w:val="24"/>
          <w:szCs w:val="24"/>
        </w:rPr>
        <w:t>б) налоговыми органами;</w:t>
      </w:r>
    </w:p>
    <w:p w:rsidR="00423E0A" w:rsidRPr="00A46868" w:rsidRDefault="00423E0A" w:rsidP="00423E0A">
      <w:pPr>
        <w:rPr>
          <w:rFonts w:eastAsia="Calibri" w:cs="Times New Roman"/>
          <w:sz w:val="24"/>
          <w:szCs w:val="24"/>
        </w:rPr>
      </w:pPr>
      <w:r w:rsidRPr="00A46868">
        <w:rPr>
          <w:rFonts w:eastAsia="Calibri" w:cs="Times New Roman"/>
          <w:sz w:val="24"/>
          <w:szCs w:val="24"/>
        </w:rPr>
        <w:t>в) нотариальными органами.</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б</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Физическое лицо желающее получить статус индивидуального </w:t>
      </w:r>
      <w:proofErr w:type="gramStart"/>
      <w:r w:rsidRPr="00A46868">
        <w:rPr>
          <w:rFonts w:cs="Times New Roman"/>
          <w:sz w:val="24"/>
          <w:szCs w:val="24"/>
        </w:rPr>
        <w:t>предпринимателя</w:t>
      </w:r>
      <w:proofErr w:type="gramEnd"/>
      <w:r w:rsidRPr="00A46868">
        <w:rPr>
          <w:rFonts w:cs="Times New Roman"/>
          <w:sz w:val="24"/>
          <w:szCs w:val="24"/>
        </w:rPr>
        <w:t xml:space="preserve"> должно быть:</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а) недееспособным;</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б) правоспособным;</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в) дееспособным.</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в</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 основании чего действует юридическое лицо?</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Устава;</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Учредительного договора и устава;</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Учредительного договора.</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а</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Вы, как специалист финансовой службы организации, готовите письменный ответ на запрос налогового органа о предоставлении пояснений по сделке. Какие два принципа из перечисленных являются наиболее важными для соблюдения в таком документе с точки зрения эффективной и корректной письменной коммуникации на государственном языке?</w:t>
      </w:r>
    </w:p>
    <w:p w:rsidR="00423E0A" w:rsidRPr="00A46868" w:rsidRDefault="00423E0A" w:rsidP="00423E0A">
      <w:pPr>
        <w:rPr>
          <w:rFonts w:cs="Times New Roman"/>
          <w:sz w:val="24"/>
          <w:szCs w:val="24"/>
        </w:rPr>
      </w:pPr>
      <w:r w:rsidRPr="00A46868">
        <w:rPr>
          <w:rFonts w:cs="Times New Roman"/>
          <w:sz w:val="24"/>
          <w:szCs w:val="24"/>
        </w:rPr>
        <w:t>а) Соблюдение официально-делового стиля речи, четкость и однозначность формулировок.</w:t>
      </w:r>
    </w:p>
    <w:p w:rsidR="00423E0A" w:rsidRPr="00A46868" w:rsidRDefault="00423E0A" w:rsidP="00423E0A">
      <w:pPr>
        <w:rPr>
          <w:rFonts w:cs="Times New Roman"/>
          <w:sz w:val="24"/>
          <w:szCs w:val="24"/>
        </w:rPr>
      </w:pPr>
      <w:r w:rsidRPr="00A46868">
        <w:rPr>
          <w:rFonts w:cs="Times New Roman"/>
          <w:sz w:val="24"/>
          <w:szCs w:val="24"/>
        </w:rPr>
        <w:t>б) Использование эмоционально окрашенной лексики для выражения позиции компании.</w:t>
      </w:r>
    </w:p>
    <w:p w:rsidR="00423E0A" w:rsidRPr="00A46868" w:rsidRDefault="00423E0A" w:rsidP="00423E0A">
      <w:pPr>
        <w:rPr>
          <w:rFonts w:cs="Times New Roman"/>
          <w:sz w:val="24"/>
          <w:szCs w:val="24"/>
        </w:rPr>
      </w:pPr>
      <w:r w:rsidRPr="00A46868">
        <w:rPr>
          <w:rFonts w:cs="Times New Roman"/>
          <w:sz w:val="24"/>
          <w:szCs w:val="24"/>
        </w:rPr>
        <w:t>в) Точное использование специальной терминологии (налоговой, финансовой, юридической).</w:t>
      </w:r>
    </w:p>
    <w:p w:rsidR="00423E0A" w:rsidRPr="00A46868" w:rsidRDefault="00423E0A" w:rsidP="00423E0A">
      <w:pPr>
        <w:rPr>
          <w:rFonts w:cs="Times New Roman"/>
          <w:sz w:val="24"/>
          <w:szCs w:val="24"/>
        </w:rPr>
      </w:pPr>
      <w:r w:rsidRPr="00A46868">
        <w:rPr>
          <w:rFonts w:cs="Times New Roman"/>
          <w:sz w:val="24"/>
          <w:szCs w:val="24"/>
        </w:rPr>
        <w:t>г) Преимущественное использование разговорных конструкций для лучшего понимания.</w:t>
      </w:r>
    </w:p>
    <w:p w:rsidR="00423E0A" w:rsidRPr="00A46868" w:rsidRDefault="00423E0A" w:rsidP="00423E0A">
      <w:pPr>
        <w:rPr>
          <w:rFonts w:cs="Times New Roman"/>
          <w:sz w:val="24"/>
          <w:szCs w:val="24"/>
        </w:rPr>
      </w:pPr>
      <w:r w:rsidRPr="00A46868">
        <w:rPr>
          <w:rFonts w:cs="Times New Roman"/>
          <w:sz w:val="24"/>
          <w:szCs w:val="24"/>
        </w:rPr>
        <w:t>д) Намеренное усложнение синтаксиса для демонстрации профессионализма.</w:t>
      </w:r>
    </w:p>
    <w:p w:rsidR="00423E0A" w:rsidRPr="00A46868" w:rsidRDefault="00423E0A" w:rsidP="00423E0A">
      <w:pPr>
        <w:rPr>
          <w:rFonts w:cs="Times New Roman"/>
          <w:sz w:val="24"/>
          <w:szCs w:val="24"/>
        </w:rPr>
      </w:pPr>
    </w:p>
    <w:p w:rsidR="00423E0A" w:rsidRPr="00A46868" w:rsidRDefault="00423E0A" w:rsidP="00423E0A">
      <w:pPr>
        <w:pStyle w:val="210"/>
      </w:pPr>
      <w:r w:rsidRPr="00A46868">
        <w:t>Прочитайте текст, выберите все правильные варианты ответа.</w:t>
      </w:r>
    </w:p>
    <w:p w:rsidR="00423E0A" w:rsidRPr="00A46868" w:rsidRDefault="00423E0A" w:rsidP="00423E0A">
      <w:pPr>
        <w:pStyle w:val="210"/>
        <w:rPr>
          <w:b/>
        </w:rPr>
      </w:pPr>
      <w:r w:rsidRPr="00A46868">
        <w:rPr>
          <w:b/>
        </w:rPr>
        <w:t>Ответ: а в</w:t>
      </w:r>
    </w:p>
    <w:p w:rsidR="00423E0A" w:rsidRPr="00A46868" w:rsidRDefault="00423E0A" w:rsidP="00423E0A">
      <w:pPr>
        <w:rPr>
          <w:rFonts w:cs="Times New Roman"/>
          <w:sz w:val="24"/>
          <w:szCs w:val="24"/>
        </w:rPr>
      </w:pPr>
    </w:p>
    <w:p w:rsidR="00423E0A" w:rsidRPr="00A46868" w:rsidRDefault="00423E0A" w:rsidP="00423E0A">
      <w:pPr>
        <w:rPr>
          <w:rFonts w:eastAsia="Calibri" w:cs="Times New Roman"/>
          <w:sz w:val="24"/>
          <w:szCs w:val="24"/>
          <w:lang w:eastAsia="ru-RU"/>
        </w:rPr>
      </w:pPr>
    </w:p>
    <w:p w:rsidR="00423E0A" w:rsidRPr="00A46868" w:rsidRDefault="00423E0A" w:rsidP="00423E0A">
      <w:pPr>
        <w:jc w:val="center"/>
        <w:rPr>
          <w:rFonts w:eastAsia="Calibri" w:cs="Times New Roman"/>
          <w:b/>
          <w:sz w:val="24"/>
          <w:szCs w:val="24"/>
        </w:rPr>
      </w:pPr>
      <w:r w:rsidRPr="00A46868">
        <w:rPr>
          <w:rFonts w:eastAsia="Calibri" w:cs="Times New Roman"/>
          <w:b/>
          <w:sz w:val="24"/>
          <w:szCs w:val="24"/>
        </w:rPr>
        <w:t>ОК 06</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Государственная регистрация граждан в качестве индивидуальных предпринимателей осуществляется:</w:t>
      </w:r>
    </w:p>
    <w:p w:rsidR="00423E0A" w:rsidRPr="00A46868" w:rsidRDefault="00423E0A" w:rsidP="00423E0A">
      <w:pPr>
        <w:rPr>
          <w:rFonts w:eastAsia="Calibri" w:cs="Times New Roman"/>
          <w:sz w:val="24"/>
          <w:szCs w:val="24"/>
        </w:rPr>
      </w:pPr>
      <w:r w:rsidRPr="00A46868">
        <w:rPr>
          <w:rFonts w:eastAsia="Calibri" w:cs="Times New Roman"/>
          <w:sz w:val="24"/>
          <w:szCs w:val="24"/>
        </w:rPr>
        <w:t>а) антимонопольным органом;</w:t>
      </w:r>
    </w:p>
    <w:p w:rsidR="00423E0A" w:rsidRPr="00A46868" w:rsidRDefault="00423E0A" w:rsidP="00423E0A">
      <w:pPr>
        <w:rPr>
          <w:rFonts w:eastAsia="Calibri" w:cs="Times New Roman"/>
          <w:sz w:val="24"/>
          <w:szCs w:val="24"/>
        </w:rPr>
      </w:pPr>
      <w:r w:rsidRPr="00A46868">
        <w:rPr>
          <w:rFonts w:eastAsia="Calibri" w:cs="Times New Roman"/>
          <w:sz w:val="24"/>
          <w:szCs w:val="24"/>
        </w:rPr>
        <w:lastRenderedPageBreak/>
        <w:t>б) налоговыми органами;</w:t>
      </w:r>
    </w:p>
    <w:p w:rsidR="00423E0A" w:rsidRPr="00A46868" w:rsidRDefault="00423E0A" w:rsidP="00423E0A">
      <w:pPr>
        <w:rPr>
          <w:rFonts w:eastAsia="Calibri" w:cs="Times New Roman"/>
          <w:sz w:val="24"/>
          <w:szCs w:val="24"/>
        </w:rPr>
      </w:pPr>
      <w:r w:rsidRPr="00A46868">
        <w:rPr>
          <w:rFonts w:eastAsia="Calibri" w:cs="Times New Roman"/>
          <w:sz w:val="24"/>
          <w:szCs w:val="24"/>
        </w:rPr>
        <w:t>в) нотариальными органами.</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б</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Порядок государственной регистрации индивидуальных предпринимателей урегулирован:</w:t>
      </w:r>
    </w:p>
    <w:p w:rsidR="00423E0A" w:rsidRPr="00A46868" w:rsidRDefault="00423E0A" w:rsidP="00423E0A">
      <w:pPr>
        <w:rPr>
          <w:rFonts w:eastAsia="Calibri" w:cs="Times New Roman"/>
          <w:sz w:val="24"/>
          <w:szCs w:val="24"/>
        </w:rPr>
      </w:pPr>
      <w:r w:rsidRPr="00A46868">
        <w:rPr>
          <w:rFonts w:eastAsia="Calibri" w:cs="Times New Roman"/>
          <w:sz w:val="24"/>
          <w:szCs w:val="24"/>
        </w:rPr>
        <w:t xml:space="preserve">а) ФЗ «О защите прав юр. лиц  и  И.П. при проведении </w:t>
      </w:r>
      <w:proofErr w:type="gramStart"/>
      <w:r w:rsidRPr="00A46868">
        <w:rPr>
          <w:rFonts w:eastAsia="Calibri" w:cs="Times New Roman"/>
          <w:sz w:val="24"/>
          <w:szCs w:val="24"/>
        </w:rPr>
        <w:t>гос. надзора</w:t>
      </w:r>
      <w:proofErr w:type="gramEnd"/>
      <w:r w:rsidRPr="00A46868">
        <w:rPr>
          <w:rFonts w:eastAsia="Calibri" w:cs="Times New Roman"/>
          <w:sz w:val="24"/>
          <w:szCs w:val="24"/>
        </w:rPr>
        <w:t xml:space="preserve"> (контроля)»;</w:t>
      </w:r>
    </w:p>
    <w:p w:rsidR="00423E0A" w:rsidRPr="00A46868" w:rsidRDefault="00423E0A" w:rsidP="00423E0A">
      <w:pPr>
        <w:rPr>
          <w:rFonts w:eastAsia="Calibri" w:cs="Times New Roman"/>
          <w:sz w:val="24"/>
          <w:szCs w:val="24"/>
        </w:rPr>
      </w:pPr>
      <w:r w:rsidRPr="00A46868">
        <w:rPr>
          <w:rFonts w:eastAsia="Calibri" w:cs="Times New Roman"/>
          <w:sz w:val="24"/>
          <w:szCs w:val="24"/>
        </w:rPr>
        <w:t>б) ФЗ «О лицензировании»;</w:t>
      </w:r>
    </w:p>
    <w:p w:rsidR="00423E0A" w:rsidRPr="00A46868" w:rsidRDefault="00423E0A" w:rsidP="00423E0A">
      <w:pPr>
        <w:rPr>
          <w:rFonts w:eastAsia="Calibri" w:cs="Times New Roman"/>
          <w:sz w:val="24"/>
          <w:szCs w:val="24"/>
        </w:rPr>
      </w:pPr>
      <w:r w:rsidRPr="00A46868">
        <w:rPr>
          <w:rFonts w:eastAsia="Calibri" w:cs="Times New Roman"/>
          <w:sz w:val="24"/>
          <w:szCs w:val="24"/>
        </w:rPr>
        <w:t>в) ФЗ «О государственной регистрации юридических лиц и индивидуальных предпринимателей».</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в</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Индивидуальные предприниматели легитимируются в качестве хозяйствующих субъектов с помощью:</w:t>
      </w:r>
    </w:p>
    <w:p w:rsidR="00423E0A" w:rsidRPr="00A46868" w:rsidRDefault="00423E0A" w:rsidP="00423E0A">
      <w:pPr>
        <w:rPr>
          <w:rFonts w:eastAsia="Calibri" w:cs="Times New Roman"/>
          <w:sz w:val="24"/>
          <w:szCs w:val="24"/>
        </w:rPr>
      </w:pPr>
      <w:r w:rsidRPr="00A46868">
        <w:rPr>
          <w:rFonts w:eastAsia="Calibri" w:cs="Times New Roman"/>
          <w:sz w:val="24"/>
          <w:szCs w:val="24"/>
        </w:rPr>
        <w:t>а) аттестации;</w:t>
      </w:r>
    </w:p>
    <w:p w:rsidR="00423E0A" w:rsidRPr="00A46868" w:rsidRDefault="00423E0A" w:rsidP="00423E0A">
      <w:pPr>
        <w:rPr>
          <w:rFonts w:eastAsia="Calibri" w:cs="Times New Roman"/>
          <w:sz w:val="24"/>
          <w:szCs w:val="24"/>
        </w:rPr>
      </w:pPr>
      <w:r w:rsidRPr="00A46868">
        <w:rPr>
          <w:rFonts w:eastAsia="Calibri" w:cs="Times New Roman"/>
          <w:sz w:val="24"/>
          <w:szCs w:val="24"/>
        </w:rPr>
        <w:t>б) государственной регистрации;</w:t>
      </w:r>
    </w:p>
    <w:p w:rsidR="00423E0A" w:rsidRPr="00A46868" w:rsidRDefault="00423E0A" w:rsidP="00423E0A">
      <w:pPr>
        <w:rPr>
          <w:rFonts w:eastAsia="Calibri" w:cs="Times New Roman"/>
          <w:sz w:val="24"/>
          <w:szCs w:val="24"/>
        </w:rPr>
      </w:pPr>
      <w:r w:rsidRPr="00A46868">
        <w:rPr>
          <w:rFonts w:eastAsia="Calibri" w:cs="Times New Roman"/>
          <w:sz w:val="24"/>
          <w:szCs w:val="24"/>
        </w:rPr>
        <w:t>в) тестирования.</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б</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Для регистрации граждан в качестве индивидуальных предпринимателей в регистрирующий орган предоставляются следующие документы:</w:t>
      </w:r>
    </w:p>
    <w:p w:rsidR="00423E0A" w:rsidRPr="00A46868" w:rsidRDefault="00423E0A" w:rsidP="00423E0A">
      <w:pPr>
        <w:rPr>
          <w:rFonts w:eastAsia="Calibri" w:cs="Times New Roman"/>
          <w:sz w:val="24"/>
          <w:szCs w:val="24"/>
        </w:rPr>
      </w:pPr>
      <w:r w:rsidRPr="00A46868">
        <w:rPr>
          <w:rFonts w:eastAsia="Calibri" w:cs="Times New Roman"/>
          <w:sz w:val="24"/>
          <w:szCs w:val="24"/>
        </w:rPr>
        <w:t>а) копия устава;</w:t>
      </w:r>
    </w:p>
    <w:p w:rsidR="00423E0A" w:rsidRPr="00A46868" w:rsidRDefault="00423E0A" w:rsidP="00423E0A">
      <w:pPr>
        <w:rPr>
          <w:rFonts w:eastAsia="Calibri" w:cs="Times New Roman"/>
          <w:sz w:val="24"/>
          <w:szCs w:val="24"/>
        </w:rPr>
      </w:pPr>
      <w:r w:rsidRPr="00A46868">
        <w:rPr>
          <w:rFonts w:eastAsia="Calibri" w:cs="Times New Roman"/>
          <w:sz w:val="24"/>
          <w:szCs w:val="24"/>
        </w:rPr>
        <w:t>б) документы подтверждающие оплату уставного фонда;</w:t>
      </w:r>
    </w:p>
    <w:p w:rsidR="00423E0A" w:rsidRPr="00A46868" w:rsidRDefault="00423E0A" w:rsidP="00423E0A">
      <w:pPr>
        <w:rPr>
          <w:rFonts w:eastAsia="Calibri" w:cs="Times New Roman"/>
          <w:sz w:val="24"/>
          <w:szCs w:val="24"/>
        </w:rPr>
      </w:pPr>
      <w:r w:rsidRPr="00A46868">
        <w:rPr>
          <w:rFonts w:eastAsia="Calibri" w:cs="Times New Roman"/>
          <w:sz w:val="24"/>
          <w:szCs w:val="24"/>
        </w:rPr>
        <w:t>в) заявление, подписанное заявителем;</w:t>
      </w:r>
    </w:p>
    <w:p w:rsidR="00423E0A" w:rsidRPr="00A46868" w:rsidRDefault="00423E0A" w:rsidP="00423E0A">
      <w:pPr>
        <w:rPr>
          <w:rFonts w:eastAsia="Calibri" w:cs="Times New Roman"/>
          <w:sz w:val="24"/>
          <w:szCs w:val="24"/>
        </w:rPr>
      </w:pPr>
      <w:r w:rsidRPr="00A46868">
        <w:rPr>
          <w:rFonts w:eastAsia="Calibri" w:cs="Times New Roman"/>
          <w:sz w:val="24"/>
          <w:szCs w:val="24"/>
        </w:rPr>
        <w:t>г) копия паспорта;</w:t>
      </w:r>
    </w:p>
    <w:p w:rsidR="00423E0A" w:rsidRPr="00A46868" w:rsidRDefault="00423E0A" w:rsidP="00423E0A">
      <w:pPr>
        <w:rPr>
          <w:rFonts w:eastAsia="Calibri" w:cs="Times New Roman"/>
          <w:sz w:val="24"/>
          <w:szCs w:val="24"/>
        </w:rPr>
      </w:pPr>
      <w:r w:rsidRPr="00A46868">
        <w:rPr>
          <w:rFonts w:eastAsia="Calibri" w:cs="Times New Roman"/>
          <w:sz w:val="24"/>
          <w:szCs w:val="24"/>
        </w:rPr>
        <w:t>д) документ об уплате госпошлины</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Прочитайте текст, выберите все правильные варианты ответа.</w:t>
      </w:r>
    </w:p>
    <w:p w:rsidR="00423E0A" w:rsidRPr="00A46868" w:rsidRDefault="00423E0A" w:rsidP="00423E0A">
      <w:pPr>
        <w:pStyle w:val="210"/>
        <w:rPr>
          <w:b/>
        </w:rPr>
      </w:pPr>
      <w:r w:rsidRPr="00A46868">
        <w:rPr>
          <w:b/>
        </w:rPr>
        <w:t>Ответ: в г д</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Вставьте пропущенное слово:</w:t>
      </w:r>
    </w:p>
    <w:p w:rsidR="00423E0A" w:rsidRPr="00A46868" w:rsidRDefault="00423E0A" w:rsidP="00423E0A">
      <w:pPr>
        <w:rPr>
          <w:rFonts w:eastAsia="Calibri" w:cs="Times New Roman"/>
          <w:sz w:val="24"/>
          <w:szCs w:val="24"/>
        </w:rPr>
      </w:pPr>
      <w:r w:rsidRPr="00A46868">
        <w:rPr>
          <w:rFonts w:eastAsia="Calibri" w:cs="Times New Roman"/>
          <w:sz w:val="24"/>
          <w:szCs w:val="24"/>
        </w:rPr>
        <w:t>Гражданин вправе заниматься предпринимательской деятельностью без образования юридического лица с момента ______________ в качестве индивидуального предпринимателя.</w:t>
      </w:r>
    </w:p>
    <w:p w:rsidR="00423E0A" w:rsidRPr="00A46868" w:rsidRDefault="00423E0A" w:rsidP="00423E0A">
      <w:pPr>
        <w:contextualSpacing/>
        <w:rPr>
          <w:rFonts w:eastAsia="Calibri" w:cs="Times New Roman"/>
          <w:b/>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contextualSpacing/>
        <w:rPr>
          <w:rFonts w:eastAsia="Calibri" w:cs="Times New Roman"/>
          <w:b/>
          <w:sz w:val="24"/>
          <w:szCs w:val="24"/>
        </w:rPr>
      </w:pPr>
      <w:r w:rsidRPr="00A46868">
        <w:rPr>
          <w:rFonts w:eastAsia="Calibri" w:cs="Times New Roman"/>
          <w:b/>
          <w:sz w:val="24"/>
          <w:szCs w:val="24"/>
        </w:rPr>
        <w:t xml:space="preserve">Ответ: </w:t>
      </w:r>
      <w:r w:rsidR="00A51601">
        <w:rPr>
          <w:rFonts w:eastAsia="Calibri" w:cs="Times New Roman"/>
          <w:b/>
          <w:sz w:val="24"/>
          <w:szCs w:val="24"/>
        </w:rPr>
        <w:t xml:space="preserve"> </w:t>
      </w:r>
      <w:r w:rsidRPr="00A46868">
        <w:rPr>
          <w:rFonts w:eastAsia="Calibri" w:cs="Times New Roman"/>
          <w:b/>
          <w:sz w:val="24"/>
          <w:szCs w:val="24"/>
        </w:rPr>
        <w:t>регистрация</w:t>
      </w:r>
    </w:p>
    <w:p w:rsidR="00423E0A" w:rsidRPr="00A46868" w:rsidRDefault="00423E0A" w:rsidP="00423E0A">
      <w:pPr>
        <w:contextualSpacing/>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Учредительный договор – это правовой акт, вступающий в силу с момента:</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а) заверения его нотариусом;</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б) подписания всеми учредителями (участниками);</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val="en-US" w:eastAsia="ru-RU"/>
        </w:rPr>
        <w:t>c</w:t>
      </w:r>
      <w:r w:rsidRPr="00A46868">
        <w:rPr>
          <w:rFonts w:eastAsia="Times New Roman" w:cs="Times New Roman"/>
          <w:sz w:val="24"/>
          <w:szCs w:val="24"/>
          <w:lang w:eastAsia="ru-RU"/>
        </w:rPr>
        <w:t xml:space="preserve">) </w:t>
      </w:r>
      <w:proofErr w:type="gramStart"/>
      <w:r w:rsidRPr="00A46868">
        <w:rPr>
          <w:rFonts w:eastAsia="Times New Roman" w:cs="Times New Roman"/>
          <w:sz w:val="24"/>
          <w:szCs w:val="24"/>
          <w:lang w:eastAsia="ru-RU"/>
        </w:rPr>
        <w:t>заключения</w:t>
      </w:r>
      <w:proofErr w:type="gramEnd"/>
      <w:r w:rsidRPr="00A46868">
        <w:rPr>
          <w:rFonts w:eastAsia="Times New Roman" w:cs="Times New Roman"/>
          <w:sz w:val="24"/>
          <w:szCs w:val="24"/>
          <w:lang w:eastAsia="ru-RU"/>
        </w:rPr>
        <w:t>.</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б</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основной закон, регулирующий налоговые отношения в РФ</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210"/>
      </w:pPr>
      <w:r w:rsidRPr="00A46868">
        <w:lastRenderedPageBreak/>
        <w:t xml:space="preserve">Укажите правильный ответ </w:t>
      </w:r>
    </w:p>
    <w:p w:rsidR="00423E0A" w:rsidRPr="00A46868" w:rsidRDefault="00423E0A" w:rsidP="00423E0A">
      <w:pPr>
        <w:contextualSpacing/>
        <w:rPr>
          <w:rFonts w:eastAsia="Calibri" w:cs="Times New Roman"/>
          <w:b/>
          <w:sz w:val="24"/>
          <w:szCs w:val="24"/>
        </w:rPr>
      </w:pPr>
      <w:r w:rsidRPr="00A46868">
        <w:rPr>
          <w:rFonts w:eastAsia="Calibri" w:cs="Times New Roman"/>
          <w:b/>
          <w:sz w:val="24"/>
          <w:szCs w:val="24"/>
        </w:rPr>
        <w:t>Ответ:</w:t>
      </w:r>
      <w:r w:rsidRPr="00A46868">
        <w:rPr>
          <w:rFonts w:eastAsia="Calibri" w:cs="Times New Roman"/>
          <w:sz w:val="24"/>
          <w:szCs w:val="24"/>
        </w:rPr>
        <w:t xml:space="preserve"> </w:t>
      </w:r>
      <w:r w:rsidRPr="00A46868">
        <w:rPr>
          <w:rFonts w:eastAsia="Calibri" w:cs="Times New Roman"/>
          <w:b/>
          <w:sz w:val="24"/>
          <w:szCs w:val="24"/>
        </w:rPr>
        <w:t>Налоговый кодекс</w:t>
      </w:r>
    </w:p>
    <w:p w:rsidR="00423E0A" w:rsidRPr="00A46868" w:rsidRDefault="00423E0A" w:rsidP="00423E0A">
      <w:pPr>
        <w:rPr>
          <w:rFonts w:eastAsia="Times New Roman" w:cs="Times New Roman"/>
          <w:sz w:val="24"/>
          <w:szCs w:val="24"/>
          <w:lang w:eastAsia="ru-RU"/>
        </w:rPr>
      </w:pPr>
    </w:p>
    <w:p w:rsidR="00423E0A" w:rsidRPr="001056B2" w:rsidRDefault="00423E0A" w:rsidP="00423E0A">
      <w:pPr>
        <w:pStyle w:val="2"/>
        <w:rPr>
          <w:rFonts w:eastAsia="Times New Roman"/>
        </w:rPr>
      </w:pPr>
      <w:r w:rsidRPr="00A46868">
        <w:rPr>
          <w:rFonts w:eastAsia="Times New Roman"/>
        </w:rPr>
        <w:t>БЮДЖЕТНЫЙ УЧЕТ</w:t>
      </w:r>
    </w:p>
    <w:p w:rsidR="00423E0A" w:rsidRPr="00A46868" w:rsidRDefault="00423E0A" w:rsidP="00423E0A">
      <w:pPr>
        <w:pStyle w:val="3"/>
        <w:rPr>
          <w:rFonts w:eastAsia="Calibri"/>
        </w:rPr>
      </w:pPr>
      <w:r w:rsidRPr="00A46868">
        <w:t>ОК 01</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План счетов бюджетного учета представляет собой:</w:t>
      </w:r>
    </w:p>
    <w:p w:rsidR="00423E0A" w:rsidRPr="00A46868" w:rsidRDefault="00423E0A" w:rsidP="00423E0A">
      <w:pPr>
        <w:pStyle w:val="210"/>
        <w:numPr>
          <w:ilvl w:val="0"/>
          <w:numId w:val="201"/>
        </w:numPr>
      </w:pPr>
      <w:r w:rsidRPr="00A46868">
        <w:t xml:space="preserve">баланс; </w:t>
      </w:r>
    </w:p>
    <w:p w:rsidR="00423E0A" w:rsidRPr="00A46868" w:rsidRDefault="00423E0A" w:rsidP="00423E0A">
      <w:pPr>
        <w:pStyle w:val="210"/>
        <w:numPr>
          <w:ilvl w:val="0"/>
          <w:numId w:val="201"/>
        </w:numPr>
      </w:pPr>
      <w:r w:rsidRPr="00A46868">
        <w:t>систематизированный перечень счетов бухгалтерского учета;</w:t>
      </w:r>
    </w:p>
    <w:p w:rsidR="00423E0A" w:rsidRPr="00A46868" w:rsidRDefault="00423E0A" w:rsidP="00423E0A">
      <w:pPr>
        <w:pStyle w:val="210"/>
        <w:numPr>
          <w:ilvl w:val="0"/>
          <w:numId w:val="201"/>
        </w:numPr>
      </w:pPr>
      <w:r w:rsidRPr="00A46868">
        <w:t>инструкцию по бюджетному учету</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б</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Каждый факт хозяйственной деятельности подлежит оформлению в:</w:t>
      </w:r>
    </w:p>
    <w:p w:rsidR="00423E0A" w:rsidRPr="00A46868" w:rsidRDefault="00423E0A" w:rsidP="00423E0A">
      <w:pPr>
        <w:pStyle w:val="210"/>
        <w:numPr>
          <w:ilvl w:val="0"/>
          <w:numId w:val="202"/>
        </w:numPr>
      </w:pPr>
      <w:r w:rsidRPr="00A46868">
        <w:t>плане финансово-хозяйственной деятельности</w:t>
      </w:r>
    </w:p>
    <w:p w:rsidR="00423E0A" w:rsidRPr="00A46868" w:rsidRDefault="00423E0A" w:rsidP="00423E0A">
      <w:pPr>
        <w:pStyle w:val="210"/>
        <w:numPr>
          <w:ilvl w:val="0"/>
          <w:numId w:val="202"/>
        </w:numPr>
      </w:pPr>
      <w:r w:rsidRPr="00A46868">
        <w:t>бюджетной смете;</w:t>
      </w:r>
    </w:p>
    <w:p w:rsidR="00423E0A" w:rsidRPr="00A46868" w:rsidRDefault="00423E0A" w:rsidP="00423E0A">
      <w:pPr>
        <w:pStyle w:val="210"/>
        <w:numPr>
          <w:ilvl w:val="0"/>
          <w:numId w:val="202"/>
        </w:numPr>
      </w:pPr>
      <w:r w:rsidRPr="00A46868">
        <w:t>первичном учетном документе</w:t>
      </w:r>
    </w:p>
    <w:p w:rsidR="00423E0A" w:rsidRPr="00A46868" w:rsidRDefault="00423E0A" w:rsidP="00423E0A">
      <w:pPr>
        <w:pStyle w:val="210"/>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в</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из нижеперечисленного является критерием отнесения объекта имущества к категории основных средств для целей бюджетного учета:</w:t>
      </w:r>
    </w:p>
    <w:p w:rsidR="00423E0A" w:rsidRPr="00A46868" w:rsidRDefault="00423E0A" w:rsidP="00423E0A">
      <w:pPr>
        <w:rPr>
          <w:rFonts w:eastAsia="Calibri" w:cs="Times New Roman"/>
          <w:sz w:val="24"/>
          <w:szCs w:val="24"/>
        </w:rPr>
      </w:pPr>
      <w:r w:rsidRPr="00A46868">
        <w:rPr>
          <w:rFonts w:eastAsia="Calibri" w:cs="Times New Roman"/>
          <w:sz w:val="24"/>
          <w:szCs w:val="24"/>
        </w:rPr>
        <w:t>а) срок полезного использования – более 12 месяцев</w:t>
      </w:r>
    </w:p>
    <w:p w:rsidR="00423E0A" w:rsidRPr="00A46868" w:rsidRDefault="00423E0A" w:rsidP="00423E0A">
      <w:pPr>
        <w:rPr>
          <w:rFonts w:eastAsia="Calibri" w:cs="Times New Roman"/>
          <w:sz w:val="24"/>
          <w:szCs w:val="24"/>
        </w:rPr>
      </w:pPr>
      <w:r w:rsidRPr="00A46868">
        <w:rPr>
          <w:rFonts w:eastAsia="Calibri" w:cs="Times New Roman"/>
          <w:sz w:val="24"/>
          <w:szCs w:val="24"/>
        </w:rPr>
        <w:t>б) балансовая стоимость – более 40 000 руб.</w:t>
      </w:r>
    </w:p>
    <w:p w:rsidR="00423E0A" w:rsidRPr="00A46868" w:rsidRDefault="00423E0A" w:rsidP="00423E0A">
      <w:pPr>
        <w:rPr>
          <w:rFonts w:eastAsia="Calibri" w:cs="Times New Roman"/>
          <w:sz w:val="24"/>
          <w:szCs w:val="24"/>
        </w:rPr>
      </w:pPr>
      <w:r w:rsidRPr="00A46868">
        <w:rPr>
          <w:rFonts w:eastAsia="Calibri" w:cs="Times New Roman"/>
          <w:sz w:val="24"/>
          <w:szCs w:val="24"/>
        </w:rPr>
        <w:t>в) нахождение в эксплуатации</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а</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С помощью какого электронного сервиса главный распорядитель бюджетных средств (ГРБС) осуществляет распределение лимитов бюджетных обязательств (ЛБО) между подведомственными учреждениями?</w:t>
      </w:r>
      <w:r w:rsidRPr="00A46868" w:rsidDel="00230A31">
        <w:rPr>
          <w:rFonts w:cs="Times New Roman"/>
          <w:sz w:val="24"/>
          <w:szCs w:val="24"/>
        </w:rPr>
        <w:t xml:space="preserve"> </w:t>
      </w:r>
    </w:p>
    <w:p w:rsidR="00423E0A" w:rsidRPr="00A46868" w:rsidRDefault="00423E0A" w:rsidP="00423E0A">
      <w:pPr>
        <w:rPr>
          <w:rFonts w:eastAsia="Calibri" w:cs="Times New Roman"/>
          <w:sz w:val="24"/>
          <w:szCs w:val="24"/>
        </w:rPr>
      </w:pPr>
      <w:r w:rsidRPr="00A46868">
        <w:rPr>
          <w:rFonts w:eastAsia="Calibri" w:cs="Times New Roman"/>
          <w:sz w:val="24"/>
          <w:szCs w:val="24"/>
        </w:rPr>
        <w:t>а) Личный кабинет налогоплательщика</w:t>
      </w:r>
    </w:p>
    <w:p w:rsidR="00423E0A" w:rsidRPr="00A46868" w:rsidRDefault="00423E0A" w:rsidP="00423E0A">
      <w:pPr>
        <w:rPr>
          <w:rFonts w:eastAsia="Calibri" w:cs="Times New Roman"/>
          <w:sz w:val="24"/>
          <w:szCs w:val="24"/>
        </w:rPr>
      </w:pPr>
      <w:r w:rsidRPr="00A46868">
        <w:rPr>
          <w:rFonts w:eastAsia="Calibri" w:cs="Times New Roman"/>
          <w:sz w:val="24"/>
          <w:szCs w:val="24"/>
        </w:rPr>
        <w:t>б) Система межведомственного электронного взаимодействия (СМЭВ)</w:t>
      </w:r>
    </w:p>
    <w:p w:rsidR="00423E0A" w:rsidRPr="00A46868" w:rsidRDefault="00423E0A" w:rsidP="00423E0A">
      <w:pPr>
        <w:rPr>
          <w:rFonts w:eastAsia="Calibri" w:cs="Times New Roman"/>
          <w:sz w:val="24"/>
          <w:szCs w:val="24"/>
        </w:rPr>
      </w:pPr>
      <w:r w:rsidRPr="00A46868">
        <w:rPr>
          <w:rFonts w:eastAsia="Calibri" w:cs="Times New Roman"/>
          <w:sz w:val="24"/>
          <w:szCs w:val="24"/>
        </w:rPr>
        <w:t>в) Государственная информационная система управления общественными финансами «Электронный бюджет»</w:t>
      </w:r>
    </w:p>
    <w:p w:rsidR="00423E0A" w:rsidRPr="00A46868" w:rsidRDefault="00423E0A" w:rsidP="00423E0A">
      <w:pPr>
        <w:rPr>
          <w:rFonts w:eastAsia="Calibri" w:cs="Times New Roman"/>
          <w:sz w:val="24"/>
          <w:szCs w:val="24"/>
        </w:rPr>
      </w:pPr>
      <w:r w:rsidRPr="00A46868">
        <w:rPr>
          <w:rFonts w:eastAsia="Calibri" w:cs="Times New Roman"/>
          <w:sz w:val="24"/>
          <w:szCs w:val="24"/>
        </w:rPr>
        <w:t xml:space="preserve">г) Портал </w:t>
      </w:r>
      <w:proofErr w:type="spellStart"/>
      <w:r w:rsidRPr="00A46868">
        <w:rPr>
          <w:rFonts w:eastAsia="Calibri" w:cs="Times New Roman"/>
          <w:sz w:val="24"/>
          <w:szCs w:val="24"/>
        </w:rPr>
        <w:t>госуслуг</w:t>
      </w:r>
      <w:proofErr w:type="spellEnd"/>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в</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Какие объекты учитываются на </w:t>
      </w:r>
      <w:proofErr w:type="spellStart"/>
      <w:r w:rsidRPr="00A46868">
        <w:rPr>
          <w:rFonts w:cs="Times New Roman"/>
          <w:sz w:val="24"/>
          <w:szCs w:val="24"/>
        </w:rPr>
        <w:t>забалансовых</w:t>
      </w:r>
      <w:proofErr w:type="spellEnd"/>
      <w:r w:rsidRPr="00A46868">
        <w:rPr>
          <w:rFonts w:cs="Times New Roman"/>
          <w:sz w:val="24"/>
          <w:szCs w:val="24"/>
        </w:rPr>
        <w:t xml:space="preserve"> счетах в бюджетном учёте?</w:t>
      </w:r>
    </w:p>
    <w:p w:rsidR="00423E0A" w:rsidRPr="00A46868" w:rsidRDefault="00423E0A" w:rsidP="00423E0A">
      <w:pPr>
        <w:pStyle w:val="210"/>
        <w:rPr>
          <w:rFonts w:eastAsia="Calibri"/>
          <w:szCs w:val="24"/>
        </w:rPr>
      </w:pPr>
      <w:r w:rsidRPr="00A46868">
        <w:rPr>
          <w:rFonts w:eastAsia="Calibri"/>
          <w:szCs w:val="24"/>
        </w:rPr>
        <w:t>а) материальные ценности, принятые на хранение;</w:t>
      </w:r>
    </w:p>
    <w:p w:rsidR="00423E0A" w:rsidRPr="00A46868" w:rsidRDefault="00423E0A" w:rsidP="00423E0A">
      <w:pPr>
        <w:pStyle w:val="210"/>
        <w:rPr>
          <w:rFonts w:eastAsia="Calibri"/>
          <w:szCs w:val="24"/>
        </w:rPr>
      </w:pPr>
      <w:r w:rsidRPr="00A46868">
        <w:rPr>
          <w:rFonts w:eastAsia="Calibri"/>
          <w:szCs w:val="24"/>
        </w:rPr>
        <w:t>б) бланки строгой отчётности;</w:t>
      </w:r>
    </w:p>
    <w:p w:rsidR="00423E0A" w:rsidRPr="00A46868" w:rsidRDefault="00423E0A" w:rsidP="00423E0A">
      <w:pPr>
        <w:pStyle w:val="210"/>
        <w:rPr>
          <w:rFonts w:eastAsia="Calibri"/>
          <w:szCs w:val="24"/>
        </w:rPr>
      </w:pPr>
      <w:r w:rsidRPr="00A46868">
        <w:rPr>
          <w:rFonts w:eastAsia="Calibri"/>
          <w:szCs w:val="24"/>
        </w:rPr>
        <w:t>в) денежные средства на расчётном счёте;</w:t>
      </w:r>
    </w:p>
    <w:p w:rsidR="00423E0A" w:rsidRPr="00A46868" w:rsidRDefault="00423E0A" w:rsidP="00423E0A">
      <w:pPr>
        <w:pStyle w:val="210"/>
        <w:rPr>
          <w:rFonts w:eastAsia="Calibri"/>
          <w:szCs w:val="24"/>
        </w:rPr>
      </w:pPr>
      <w:r w:rsidRPr="00A46868">
        <w:rPr>
          <w:rFonts w:eastAsia="Calibri"/>
          <w:szCs w:val="24"/>
        </w:rPr>
        <w:t>г) имущество, полученное в пользование (аренда).</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Прочитайте текст, выберите все правильные варианты ответа.</w:t>
      </w:r>
    </w:p>
    <w:p w:rsidR="00423E0A" w:rsidRPr="00A46868" w:rsidRDefault="00423E0A" w:rsidP="00423E0A">
      <w:pPr>
        <w:pStyle w:val="210"/>
        <w:rPr>
          <w:b/>
        </w:rPr>
      </w:pPr>
      <w:r w:rsidRPr="00A46868">
        <w:rPr>
          <w:b/>
        </w:rPr>
        <w:t>Ответ: а б г</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Казенное учреждение передало ведение бухгалтерского учета централизованной бухгалтерии – специализированному учреждению на основании приказа Главного распорядителя. Есть ли нарушения в данной ситуации:</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а) нарушений нет</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б) одного приказа недостаточно, необходимо заключить договор (соглашение) на ведение учета</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в) казенные учреждения не вправе передавать ведение учета иным организациям (учреждениям)</w:t>
      </w:r>
    </w:p>
    <w:p w:rsidR="00423E0A" w:rsidRPr="00A46868" w:rsidRDefault="00423E0A" w:rsidP="00423E0A">
      <w:pPr>
        <w:ind w:right="-1"/>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б</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документ, утверждающий перечень и коды счетов бюджетного учёта?</w:t>
      </w:r>
    </w:p>
    <w:p w:rsidR="00423E0A" w:rsidRPr="00A46868" w:rsidRDefault="00423E0A" w:rsidP="00423E0A">
      <w:pPr>
        <w:pStyle w:val="210"/>
        <w:rPr>
          <w:bCs/>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contextualSpacing/>
        <w:rPr>
          <w:rFonts w:eastAsia="Calibri" w:cs="Times New Roman"/>
          <w:b/>
          <w:sz w:val="24"/>
          <w:szCs w:val="24"/>
        </w:rPr>
      </w:pPr>
      <w:r w:rsidRPr="00A46868">
        <w:rPr>
          <w:rFonts w:eastAsia="Calibri" w:cs="Times New Roman"/>
          <w:b/>
          <w:sz w:val="24"/>
          <w:szCs w:val="24"/>
        </w:rPr>
        <w:t>Ответ:</w:t>
      </w:r>
      <w:r w:rsidRPr="00A46868">
        <w:rPr>
          <w:rFonts w:eastAsia="Calibri" w:cs="Times New Roman"/>
          <w:sz w:val="24"/>
          <w:szCs w:val="24"/>
        </w:rPr>
        <w:t xml:space="preserve"> </w:t>
      </w:r>
      <w:r w:rsidRPr="00A46868">
        <w:rPr>
          <w:rFonts w:eastAsia="Calibri" w:cs="Times New Roman"/>
          <w:b/>
          <w:sz w:val="24"/>
          <w:szCs w:val="24"/>
        </w:rPr>
        <w:t>Единый план счетов</w:t>
      </w:r>
    </w:p>
    <w:p w:rsidR="00423E0A" w:rsidRPr="00A46868" w:rsidRDefault="00423E0A" w:rsidP="00423E0A">
      <w:pPr>
        <w:contextualSpacing/>
        <w:rPr>
          <w:rFonts w:eastAsia="Calibri" w:cs="Times New Roman"/>
          <w:b/>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завершении финансового года бухгалтер обнаружил неиспользованный остаток средств субсидии на выполнение государственного задания. Может ли бюджетное учреждение самостоятельно, без уведомления главного распорядителя, учесть эти средства как доходы будущих периодов на следующий год? Ответьте «да» или «нет».</w:t>
      </w:r>
    </w:p>
    <w:p w:rsidR="00423E0A" w:rsidRPr="00A46868" w:rsidRDefault="00423E0A" w:rsidP="00423E0A">
      <w:pPr>
        <w:contextualSpacing/>
        <w:rPr>
          <w:rFonts w:eastAsia="Calibri" w:cs="Times New Roman"/>
          <w:bCs/>
          <w:sz w:val="24"/>
          <w:szCs w:val="24"/>
        </w:rPr>
      </w:pPr>
    </w:p>
    <w:p w:rsidR="00423E0A" w:rsidRPr="00A46868" w:rsidRDefault="00423E0A" w:rsidP="00423E0A">
      <w:pPr>
        <w:contextualSpacing/>
        <w:rPr>
          <w:rFonts w:eastAsia="Calibri" w:cs="Times New Roman"/>
          <w:bCs/>
          <w:sz w:val="24"/>
          <w:szCs w:val="24"/>
        </w:rPr>
      </w:pPr>
      <w:r w:rsidRPr="00A46868">
        <w:rPr>
          <w:rFonts w:eastAsia="Calibri" w:cs="Times New Roman"/>
          <w:bCs/>
          <w:sz w:val="24"/>
          <w:szCs w:val="24"/>
        </w:rPr>
        <w:t xml:space="preserve">Укажите правильный ответ </w:t>
      </w:r>
    </w:p>
    <w:p w:rsidR="00423E0A" w:rsidRPr="00A46868" w:rsidRDefault="00423E0A" w:rsidP="00423E0A">
      <w:pPr>
        <w:contextualSpacing/>
        <w:rPr>
          <w:rFonts w:eastAsia="Calibri" w:cs="Times New Roman"/>
          <w:b/>
          <w:bCs/>
          <w:sz w:val="24"/>
          <w:szCs w:val="24"/>
        </w:rPr>
      </w:pPr>
      <w:r w:rsidRPr="00A46868">
        <w:rPr>
          <w:rFonts w:eastAsia="Calibri" w:cs="Times New Roman"/>
          <w:b/>
          <w:bCs/>
          <w:sz w:val="24"/>
          <w:szCs w:val="24"/>
        </w:rPr>
        <w:t>Ответ: нет</w:t>
      </w:r>
    </w:p>
    <w:p w:rsidR="00423E0A" w:rsidRPr="00A46868" w:rsidRDefault="00423E0A" w:rsidP="00423E0A">
      <w:pPr>
        <w:pStyle w:val="210"/>
        <w:rPr>
          <w:bCs/>
        </w:rPr>
      </w:pPr>
    </w:p>
    <w:p w:rsidR="00423E0A" w:rsidRPr="00A46868" w:rsidRDefault="00423E0A" w:rsidP="00423E0A">
      <w:pPr>
        <w:pStyle w:val="3"/>
        <w:rPr>
          <w:rFonts w:eastAsia="Calibri"/>
        </w:rPr>
      </w:pPr>
      <w:r w:rsidRPr="00A46868">
        <w:t>ОК 02</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Для каких операций казенные учреждения используют счет 0 201 11 000 «Денежные средства учреждения на лицевых счетах в органе казначейства»:</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а) для учета средств во временном распоряжении</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 xml:space="preserve">б) казенные учреждения не используют указанный счет </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в) для учета средств бюджета</w:t>
      </w:r>
    </w:p>
    <w:p w:rsidR="00423E0A" w:rsidRPr="00A46868" w:rsidRDefault="00423E0A" w:rsidP="00423E0A">
      <w:pPr>
        <w:ind w:right="-1"/>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а</w:t>
      </w:r>
    </w:p>
    <w:p w:rsidR="00423E0A" w:rsidRPr="00A46868" w:rsidRDefault="00423E0A" w:rsidP="00423E0A">
      <w:pPr>
        <w:ind w:right="-1"/>
        <w:rPr>
          <w:rFonts w:eastAsia="Calibri" w:cs="Times New Roman"/>
          <w:sz w:val="24"/>
          <w:szCs w:val="24"/>
        </w:rPr>
      </w:pPr>
    </w:p>
    <w:p w:rsidR="00423E0A" w:rsidRPr="00A46868" w:rsidRDefault="00423E0A" w:rsidP="00423E0A">
      <w:pPr>
        <w:ind w:right="-1"/>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Начисляется ли в бюджетном учете амортизация на основные средства после их включения в состав имущества казны: </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а) да, начисляется</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б) нет, не начисляется</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в) да, если это установлено финансовым органом публично-правового образования, в собственности которого находится указанное имущество</w:t>
      </w:r>
      <w:r w:rsidRPr="00A46868">
        <w:rPr>
          <w:rFonts w:eastAsia="Calibri" w:cs="Times New Roman"/>
          <w:sz w:val="24"/>
          <w:szCs w:val="24"/>
        </w:rPr>
        <w:br/>
      </w:r>
    </w:p>
    <w:p w:rsidR="00423E0A" w:rsidRPr="00A46868" w:rsidRDefault="00423E0A" w:rsidP="00423E0A">
      <w:pPr>
        <w:pStyle w:val="210"/>
      </w:pPr>
      <w:r w:rsidRPr="00A46868">
        <w:t>Прочитайте текст, выберите правильный вариант ответа.</w:t>
      </w:r>
    </w:p>
    <w:p w:rsidR="00423E0A" w:rsidRPr="00F30BA1" w:rsidRDefault="00423E0A" w:rsidP="00423E0A">
      <w:pPr>
        <w:pStyle w:val="210"/>
        <w:rPr>
          <w:b/>
        </w:rPr>
      </w:pPr>
      <w:r w:rsidRPr="00A46868">
        <w:rPr>
          <w:b/>
        </w:rPr>
        <w:t>Ответ: б</w:t>
      </w:r>
    </w:p>
    <w:p w:rsidR="00423E0A" w:rsidRPr="00D547FD" w:rsidRDefault="00423E0A" w:rsidP="00423E0A">
      <w:pPr>
        <w:ind w:right="-1"/>
        <w:rPr>
          <w:rFonts w:eastAsia="Calibri" w:cs="Times New Roman"/>
          <w:sz w:val="24"/>
          <w:szCs w:val="24"/>
        </w:rPr>
      </w:pPr>
    </w:p>
    <w:p w:rsidR="00423E0A" w:rsidRPr="007C1264" w:rsidRDefault="00423E0A" w:rsidP="00423E0A">
      <w:pPr>
        <w:pStyle w:val="a4"/>
        <w:numPr>
          <w:ilvl w:val="0"/>
          <w:numId w:val="206"/>
        </w:numPr>
        <w:ind w:left="0" w:firstLine="0"/>
        <w:rPr>
          <w:rFonts w:cs="Times New Roman"/>
          <w:sz w:val="24"/>
          <w:szCs w:val="24"/>
        </w:rPr>
      </w:pPr>
      <w:r w:rsidRPr="007C1264">
        <w:rPr>
          <w:rFonts w:cs="Times New Roman"/>
          <w:sz w:val="24"/>
          <w:szCs w:val="24"/>
        </w:rPr>
        <w:t>Значение кода вида финансового обеспечения для учета субсидии на выполнение государственного (муниципального) задания</w:t>
      </w:r>
    </w:p>
    <w:p w:rsidR="00423E0A" w:rsidRPr="00883D0F" w:rsidRDefault="00423E0A" w:rsidP="00423E0A">
      <w:pPr>
        <w:pStyle w:val="210"/>
        <w:numPr>
          <w:ilvl w:val="0"/>
          <w:numId w:val="203"/>
        </w:numPr>
      </w:pPr>
      <w:r w:rsidRPr="00883D0F">
        <w:t>1</w:t>
      </w:r>
    </w:p>
    <w:p w:rsidR="00423E0A" w:rsidRPr="00883D0F" w:rsidRDefault="00423E0A" w:rsidP="00423E0A">
      <w:pPr>
        <w:pStyle w:val="210"/>
        <w:numPr>
          <w:ilvl w:val="0"/>
          <w:numId w:val="203"/>
        </w:numPr>
      </w:pPr>
      <w:r w:rsidRPr="00883D0F">
        <w:t>2</w:t>
      </w:r>
    </w:p>
    <w:p w:rsidR="00423E0A" w:rsidRPr="00883D0F" w:rsidRDefault="00423E0A" w:rsidP="00423E0A">
      <w:pPr>
        <w:pStyle w:val="210"/>
        <w:numPr>
          <w:ilvl w:val="0"/>
          <w:numId w:val="203"/>
        </w:numPr>
        <w:rPr>
          <w:rFonts w:eastAsia="Calibri"/>
        </w:rPr>
      </w:pPr>
      <w:r w:rsidRPr="00883D0F">
        <w:lastRenderedPageBreak/>
        <w:t>4</w:t>
      </w:r>
    </w:p>
    <w:p w:rsidR="00423E0A" w:rsidRPr="00883D0F" w:rsidRDefault="00423E0A" w:rsidP="00423E0A">
      <w:pPr>
        <w:pStyle w:val="210"/>
        <w:rPr>
          <w:rFonts w:eastAsia="Calibri"/>
        </w:rPr>
      </w:pPr>
    </w:p>
    <w:p w:rsidR="00423E0A" w:rsidRPr="00883D0F" w:rsidRDefault="00423E0A" w:rsidP="00423E0A">
      <w:pPr>
        <w:pStyle w:val="210"/>
      </w:pPr>
      <w:r w:rsidRPr="00883D0F">
        <w:t>Прочитайте текст, выберите правильный вариант ответа.</w:t>
      </w:r>
    </w:p>
    <w:p w:rsidR="00423E0A" w:rsidRPr="00B71AC6" w:rsidRDefault="00423E0A" w:rsidP="00423E0A">
      <w:pPr>
        <w:pStyle w:val="210"/>
        <w:rPr>
          <w:b/>
        </w:rPr>
      </w:pPr>
      <w:r w:rsidRPr="00B71AC6">
        <w:rPr>
          <w:b/>
        </w:rPr>
        <w:t>Ответ: в</w:t>
      </w:r>
    </w:p>
    <w:p w:rsidR="00423E0A" w:rsidRPr="005832C0" w:rsidRDefault="00423E0A" w:rsidP="00423E0A">
      <w:pPr>
        <w:ind w:right="-1"/>
        <w:rPr>
          <w:rFonts w:eastAsia="Calibri" w:cs="Times New Roman"/>
          <w:sz w:val="24"/>
          <w:szCs w:val="24"/>
          <w:highlight w:val="yellow"/>
        </w:rPr>
      </w:pPr>
    </w:p>
    <w:p w:rsidR="00423E0A" w:rsidRPr="007C1264" w:rsidRDefault="00423E0A" w:rsidP="00423E0A">
      <w:pPr>
        <w:pStyle w:val="a4"/>
        <w:numPr>
          <w:ilvl w:val="0"/>
          <w:numId w:val="206"/>
        </w:numPr>
        <w:ind w:left="0" w:firstLine="0"/>
        <w:rPr>
          <w:rFonts w:cs="Times New Roman"/>
          <w:sz w:val="24"/>
          <w:szCs w:val="24"/>
        </w:rPr>
      </w:pPr>
      <w:r w:rsidRPr="007C1264">
        <w:rPr>
          <w:rFonts w:cs="Times New Roman"/>
          <w:sz w:val="24"/>
          <w:szCs w:val="24"/>
        </w:rPr>
        <w:t>Какой открытый государственный информационный ресурс является основным для финансиста бюджетного учреждения при поиске информации о планируемых государственных закупках контрагентами (другими бюджетными учреждениями, государственными компаниями)?</w:t>
      </w:r>
    </w:p>
    <w:p w:rsidR="00423E0A" w:rsidRPr="00E933FF" w:rsidRDefault="00423E0A" w:rsidP="00423E0A">
      <w:pPr>
        <w:pStyle w:val="a4"/>
        <w:numPr>
          <w:ilvl w:val="0"/>
          <w:numId w:val="204"/>
        </w:numPr>
        <w:ind w:right="-1"/>
        <w:rPr>
          <w:rFonts w:eastAsia="Calibri" w:cs="Times New Roman"/>
          <w:sz w:val="24"/>
          <w:szCs w:val="24"/>
        </w:rPr>
      </w:pPr>
      <w:r w:rsidRPr="00E933FF">
        <w:rPr>
          <w:rFonts w:eastAsia="Calibri" w:cs="Times New Roman"/>
          <w:sz w:val="24"/>
          <w:szCs w:val="24"/>
        </w:rPr>
        <w:t>Официальный сайт учреждения-контрагента.</w:t>
      </w:r>
    </w:p>
    <w:p w:rsidR="00423E0A" w:rsidRPr="00E933FF" w:rsidRDefault="00423E0A" w:rsidP="00423E0A">
      <w:pPr>
        <w:pStyle w:val="a4"/>
        <w:numPr>
          <w:ilvl w:val="0"/>
          <w:numId w:val="204"/>
        </w:numPr>
        <w:ind w:right="-1"/>
        <w:rPr>
          <w:rFonts w:eastAsia="Calibri" w:cs="Times New Roman"/>
          <w:sz w:val="24"/>
          <w:szCs w:val="24"/>
        </w:rPr>
      </w:pPr>
      <w:r w:rsidRPr="00E933FF">
        <w:rPr>
          <w:rFonts w:eastAsia="Calibri" w:cs="Times New Roman"/>
          <w:sz w:val="24"/>
          <w:szCs w:val="24"/>
        </w:rPr>
        <w:t>Единый портал бюджетной системы (ЕПБС).</w:t>
      </w:r>
    </w:p>
    <w:p w:rsidR="00423E0A" w:rsidRPr="00E933FF" w:rsidRDefault="00423E0A" w:rsidP="00423E0A">
      <w:pPr>
        <w:pStyle w:val="a4"/>
        <w:numPr>
          <w:ilvl w:val="0"/>
          <w:numId w:val="204"/>
        </w:numPr>
        <w:ind w:right="-1"/>
        <w:rPr>
          <w:rFonts w:eastAsia="Calibri" w:cs="Times New Roman"/>
          <w:sz w:val="24"/>
          <w:szCs w:val="24"/>
        </w:rPr>
      </w:pPr>
      <w:r w:rsidRPr="00E933FF">
        <w:rPr>
          <w:rFonts w:eastAsia="Calibri" w:cs="Times New Roman"/>
          <w:sz w:val="24"/>
          <w:szCs w:val="24"/>
        </w:rPr>
        <w:t>Официальный сайт единой информационной системы в сфере закупок (ЕИС).</w:t>
      </w:r>
    </w:p>
    <w:p w:rsidR="00423E0A" w:rsidRPr="00E933FF" w:rsidRDefault="00423E0A" w:rsidP="00423E0A">
      <w:pPr>
        <w:pStyle w:val="a4"/>
        <w:numPr>
          <w:ilvl w:val="0"/>
          <w:numId w:val="204"/>
        </w:numPr>
        <w:ind w:right="-1"/>
        <w:rPr>
          <w:rFonts w:eastAsia="Calibri" w:cs="Times New Roman"/>
          <w:sz w:val="24"/>
          <w:szCs w:val="24"/>
        </w:rPr>
      </w:pPr>
      <w:r w:rsidRPr="00E933FF">
        <w:rPr>
          <w:rFonts w:eastAsia="Calibri" w:cs="Times New Roman"/>
          <w:sz w:val="24"/>
          <w:szCs w:val="24"/>
        </w:rPr>
        <w:t>Сайт Федеральной налоговой службы.</w:t>
      </w:r>
    </w:p>
    <w:p w:rsidR="00423E0A" w:rsidRDefault="00423E0A" w:rsidP="00423E0A">
      <w:pPr>
        <w:ind w:right="-1"/>
        <w:rPr>
          <w:rFonts w:eastAsia="Calibri" w:cs="Times New Roman"/>
          <w:sz w:val="24"/>
          <w:szCs w:val="24"/>
        </w:rPr>
      </w:pPr>
    </w:p>
    <w:p w:rsidR="00423E0A" w:rsidRPr="00F30BA1" w:rsidRDefault="00423E0A" w:rsidP="00423E0A">
      <w:pPr>
        <w:pStyle w:val="210"/>
      </w:pPr>
      <w:r w:rsidRPr="00F30BA1">
        <w:t>Прочитайте текст, выберите правильный вариант ответа.</w:t>
      </w:r>
    </w:p>
    <w:p w:rsidR="00423E0A" w:rsidRPr="00F30BA1" w:rsidRDefault="00423E0A" w:rsidP="00423E0A">
      <w:pPr>
        <w:pStyle w:val="210"/>
        <w:rPr>
          <w:b/>
        </w:rPr>
      </w:pPr>
      <w:r w:rsidRPr="00F30BA1">
        <w:rPr>
          <w:b/>
        </w:rPr>
        <w:t xml:space="preserve">Ответ: </w:t>
      </w:r>
      <w:r>
        <w:rPr>
          <w:b/>
        </w:rPr>
        <w:t>в</w:t>
      </w:r>
    </w:p>
    <w:p w:rsidR="00423E0A" w:rsidRPr="00D547FD" w:rsidRDefault="00423E0A" w:rsidP="00423E0A">
      <w:pPr>
        <w:ind w:right="-1"/>
        <w:rPr>
          <w:rFonts w:eastAsia="Calibri" w:cs="Times New Roman"/>
          <w:sz w:val="24"/>
          <w:szCs w:val="24"/>
        </w:rPr>
      </w:pPr>
    </w:p>
    <w:p w:rsidR="00423E0A" w:rsidRPr="007C1264" w:rsidRDefault="00423E0A" w:rsidP="00423E0A">
      <w:pPr>
        <w:pStyle w:val="a4"/>
        <w:numPr>
          <w:ilvl w:val="0"/>
          <w:numId w:val="206"/>
        </w:numPr>
        <w:ind w:left="0" w:firstLine="0"/>
        <w:rPr>
          <w:rFonts w:cs="Times New Roman"/>
          <w:sz w:val="24"/>
          <w:szCs w:val="24"/>
        </w:rPr>
      </w:pPr>
      <w:r w:rsidRPr="007C1264">
        <w:rPr>
          <w:rFonts w:cs="Times New Roman"/>
          <w:sz w:val="24"/>
          <w:szCs w:val="24"/>
        </w:rPr>
        <w:t>Процедура «Принятие бюджетных обязательств» в бюджетном учете означает:</w:t>
      </w:r>
    </w:p>
    <w:p w:rsidR="00423E0A" w:rsidRPr="00E933FF" w:rsidRDefault="00423E0A" w:rsidP="00423E0A">
      <w:pPr>
        <w:pStyle w:val="210"/>
        <w:numPr>
          <w:ilvl w:val="0"/>
          <w:numId w:val="205"/>
        </w:numPr>
      </w:pPr>
      <w:r w:rsidRPr="00E933FF">
        <w:t>Фактическую оплату счета поставщика за полученные товары.</w:t>
      </w:r>
    </w:p>
    <w:p w:rsidR="00423E0A" w:rsidRPr="00E933FF" w:rsidRDefault="00423E0A" w:rsidP="00423E0A">
      <w:pPr>
        <w:pStyle w:val="210"/>
        <w:numPr>
          <w:ilvl w:val="0"/>
          <w:numId w:val="205"/>
        </w:numPr>
      </w:pPr>
      <w:r w:rsidRPr="00E933FF">
        <w:t>Получение денежных средств на лицевой счет в казначействе.</w:t>
      </w:r>
    </w:p>
    <w:p w:rsidR="00423E0A" w:rsidRPr="00E933FF" w:rsidRDefault="00423E0A" w:rsidP="00423E0A">
      <w:pPr>
        <w:pStyle w:val="210"/>
        <w:numPr>
          <w:ilvl w:val="0"/>
          <w:numId w:val="205"/>
        </w:numPr>
      </w:pPr>
      <w:r w:rsidRPr="00E933FF">
        <w:t>Подписание руководителем учреждения договора (контракта) в пределах доведенных лимитов бюджетных обязательств (ЛБО), которое гарантирует оплату в будущем.</w:t>
      </w:r>
    </w:p>
    <w:p w:rsidR="00423E0A" w:rsidRPr="00E933FF" w:rsidRDefault="00423E0A" w:rsidP="00423E0A">
      <w:pPr>
        <w:pStyle w:val="210"/>
        <w:numPr>
          <w:ilvl w:val="0"/>
          <w:numId w:val="205"/>
        </w:numPr>
        <w:rPr>
          <w:rFonts w:eastAsia="Calibri"/>
        </w:rPr>
      </w:pPr>
      <w:r w:rsidRPr="00E933FF">
        <w:t>Списание</w:t>
      </w:r>
      <w:r w:rsidRPr="00E933FF">
        <w:rPr>
          <w:rFonts w:eastAsia="Calibri"/>
        </w:rPr>
        <w:t xml:space="preserve"> стоимости материальных запасов в эксплуатацию.</w:t>
      </w:r>
    </w:p>
    <w:p w:rsidR="00423E0A" w:rsidRDefault="00423E0A" w:rsidP="00423E0A">
      <w:pPr>
        <w:pStyle w:val="210"/>
        <w:rPr>
          <w:rFonts w:eastAsia="Calibri"/>
        </w:rPr>
      </w:pPr>
    </w:p>
    <w:p w:rsidR="00423E0A" w:rsidRPr="00F30BA1" w:rsidRDefault="00423E0A" w:rsidP="00423E0A">
      <w:pPr>
        <w:pStyle w:val="210"/>
      </w:pPr>
      <w:r w:rsidRPr="00F30BA1">
        <w:t>Прочитайте текст, выберите правильный вариант ответа.</w:t>
      </w:r>
    </w:p>
    <w:p w:rsidR="00423E0A" w:rsidRPr="00F30BA1" w:rsidRDefault="00423E0A" w:rsidP="00423E0A">
      <w:pPr>
        <w:pStyle w:val="210"/>
        <w:rPr>
          <w:b/>
        </w:rPr>
      </w:pPr>
      <w:r w:rsidRPr="00F30BA1">
        <w:rPr>
          <w:b/>
        </w:rPr>
        <w:t xml:space="preserve">Ответ: </w:t>
      </w:r>
      <w:r>
        <w:rPr>
          <w:b/>
        </w:rPr>
        <w:t>в</w:t>
      </w:r>
    </w:p>
    <w:p w:rsidR="00423E0A" w:rsidRPr="00D547FD" w:rsidRDefault="00423E0A" w:rsidP="00423E0A">
      <w:pPr>
        <w:ind w:right="-1"/>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Промежуточной отчетностью казенного учреждения является:</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а) квартальная отчетность</w:t>
      </w:r>
    </w:p>
    <w:p w:rsidR="00423E0A" w:rsidRPr="00A46868" w:rsidRDefault="00423E0A" w:rsidP="00423E0A">
      <w:pPr>
        <w:ind w:right="-1"/>
        <w:rPr>
          <w:rFonts w:eastAsia="Calibri" w:cs="Times New Roman"/>
          <w:bCs/>
          <w:sz w:val="24"/>
          <w:szCs w:val="24"/>
        </w:rPr>
      </w:pPr>
      <w:r w:rsidRPr="00A46868">
        <w:rPr>
          <w:rFonts w:eastAsia="Calibri" w:cs="Times New Roman"/>
          <w:bCs/>
          <w:sz w:val="24"/>
          <w:szCs w:val="24"/>
        </w:rPr>
        <w:t>б) месячная и квартальная отчетность</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в) месячная, квартальная и годовая отчетность</w:t>
      </w:r>
    </w:p>
    <w:p w:rsidR="00423E0A" w:rsidRPr="00A46868" w:rsidRDefault="00423E0A" w:rsidP="00423E0A">
      <w:pPr>
        <w:ind w:right="-1"/>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б</w:t>
      </w:r>
    </w:p>
    <w:p w:rsidR="00423E0A" w:rsidRPr="00A46868" w:rsidRDefault="00423E0A" w:rsidP="00423E0A">
      <w:pPr>
        <w:ind w:right="-1"/>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Для целей бюджетного учета к материальным запасам казенного учреждения относятся:</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а) компьютерная техника</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б) медикаменты и перевязочные средства</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в) транспортные средства</w:t>
      </w:r>
    </w:p>
    <w:p w:rsidR="00423E0A" w:rsidRPr="00A46868" w:rsidRDefault="00423E0A" w:rsidP="00423E0A">
      <w:pPr>
        <w:ind w:right="-1"/>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б</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источники информации необходимы для анализа исполнения сметы доходов и расходов?</w:t>
      </w:r>
    </w:p>
    <w:p w:rsidR="00423E0A" w:rsidRPr="00A46868" w:rsidRDefault="00423E0A" w:rsidP="00423E0A">
      <w:pPr>
        <w:pStyle w:val="210"/>
        <w:rPr>
          <w:bCs/>
        </w:rPr>
      </w:pPr>
    </w:p>
    <w:p w:rsidR="00423E0A" w:rsidRPr="00A46868" w:rsidRDefault="00423E0A" w:rsidP="00423E0A">
      <w:pPr>
        <w:pStyle w:val="210"/>
        <w:rPr>
          <w:bCs/>
        </w:rPr>
      </w:pPr>
      <w:r w:rsidRPr="00A46868">
        <w:rPr>
          <w:bCs/>
        </w:rPr>
        <w:t>а) утверждённая смета (план ФХД);</w:t>
      </w:r>
    </w:p>
    <w:p w:rsidR="00423E0A" w:rsidRPr="00A46868" w:rsidRDefault="00423E0A" w:rsidP="00423E0A">
      <w:pPr>
        <w:pStyle w:val="210"/>
        <w:rPr>
          <w:bCs/>
        </w:rPr>
      </w:pPr>
      <w:r w:rsidRPr="00A46868">
        <w:rPr>
          <w:bCs/>
        </w:rPr>
        <w:t xml:space="preserve">б) журналы операций и </w:t>
      </w:r>
      <w:proofErr w:type="spellStart"/>
      <w:r w:rsidRPr="00A46868">
        <w:rPr>
          <w:bCs/>
        </w:rPr>
        <w:t>оборотно‑сальдовые</w:t>
      </w:r>
      <w:proofErr w:type="spellEnd"/>
      <w:r w:rsidRPr="00A46868">
        <w:rPr>
          <w:bCs/>
        </w:rPr>
        <w:t xml:space="preserve"> ведомости;</w:t>
      </w:r>
    </w:p>
    <w:p w:rsidR="00423E0A" w:rsidRPr="00A46868" w:rsidRDefault="00423E0A" w:rsidP="00423E0A">
      <w:pPr>
        <w:pStyle w:val="210"/>
        <w:rPr>
          <w:bCs/>
        </w:rPr>
      </w:pPr>
      <w:r w:rsidRPr="00A46868">
        <w:rPr>
          <w:bCs/>
        </w:rPr>
        <w:t>в) личные заявления сотрудников о выплатах;</w:t>
      </w:r>
    </w:p>
    <w:p w:rsidR="00423E0A" w:rsidRPr="00A46868" w:rsidRDefault="00423E0A" w:rsidP="00423E0A">
      <w:pPr>
        <w:pStyle w:val="210"/>
        <w:rPr>
          <w:bCs/>
        </w:rPr>
      </w:pPr>
      <w:r w:rsidRPr="00A46868">
        <w:rPr>
          <w:bCs/>
        </w:rPr>
        <w:t>г) выписки из казначейских лицевых счетов;</w:t>
      </w:r>
    </w:p>
    <w:p w:rsidR="00423E0A" w:rsidRPr="00A46868" w:rsidRDefault="00423E0A" w:rsidP="00423E0A">
      <w:pPr>
        <w:pStyle w:val="210"/>
        <w:rPr>
          <w:bCs/>
        </w:rPr>
      </w:pPr>
      <w:r w:rsidRPr="00A46868">
        <w:rPr>
          <w:bCs/>
        </w:rPr>
        <w:t>д) рекламные буклеты партнёров.</w:t>
      </w:r>
    </w:p>
    <w:p w:rsidR="00423E0A" w:rsidRPr="00A46868" w:rsidRDefault="00423E0A" w:rsidP="00423E0A">
      <w:pPr>
        <w:pStyle w:val="210"/>
        <w:rPr>
          <w:bCs/>
        </w:rPr>
      </w:pPr>
    </w:p>
    <w:p w:rsidR="00423E0A" w:rsidRPr="00A46868" w:rsidRDefault="00423E0A" w:rsidP="00423E0A">
      <w:pPr>
        <w:pStyle w:val="210"/>
        <w:rPr>
          <w:bCs/>
        </w:rPr>
      </w:pPr>
      <w:r w:rsidRPr="00A46868">
        <w:rPr>
          <w:bCs/>
        </w:rPr>
        <w:lastRenderedPageBreak/>
        <w:t>Прочитайте текст, выберите все правильные варианты ответа.</w:t>
      </w:r>
    </w:p>
    <w:p w:rsidR="00423E0A" w:rsidRPr="00A46868" w:rsidRDefault="00423E0A" w:rsidP="00423E0A">
      <w:pPr>
        <w:pStyle w:val="210"/>
        <w:rPr>
          <w:b/>
        </w:rPr>
      </w:pPr>
      <w:r w:rsidRPr="00A46868">
        <w:rPr>
          <w:b/>
        </w:rPr>
        <w:t>Ответ: а б г</w:t>
      </w:r>
    </w:p>
    <w:p w:rsidR="00423E0A" w:rsidRPr="00A46868" w:rsidRDefault="00423E0A" w:rsidP="00423E0A">
      <w:pPr>
        <w:pStyle w:val="210"/>
        <w:rPr>
          <w:bCs/>
        </w:rPr>
      </w:pPr>
    </w:p>
    <w:p w:rsidR="00423E0A" w:rsidRPr="00A46868" w:rsidRDefault="00423E0A" w:rsidP="00423E0A">
      <w:pPr>
        <w:pStyle w:val="a4"/>
        <w:numPr>
          <w:ilvl w:val="0"/>
          <w:numId w:val="206"/>
        </w:numPr>
        <w:ind w:left="0" w:firstLine="0"/>
        <w:rPr>
          <w:szCs w:val="24"/>
        </w:rPr>
      </w:pPr>
      <w:r w:rsidRPr="00A46868">
        <w:rPr>
          <w:rFonts w:cs="Times New Roman"/>
          <w:sz w:val="24"/>
          <w:szCs w:val="24"/>
        </w:rPr>
        <w:t>Как называется документ, содержащий план доходов и расходов бюджетного учреждения на финансовый год?</w:t>
      </w:r>
    </w:p>
    <w:p w:rsidR="00423E0A" w:rsidRPr="00A46868" w:rsidRDefault="00423E0A" w:rsidP="00423E0A">
      <w:pPr>
        <w:pStyle w:val="210"/>
        <w:rPr>
          <w:bCs/>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contextualSpacing/>
        <w:rPr>
          <w:rFonts w:eastAsia="Calibri" w:cs="Times New Roman"/>
          <w:b/>
          <w:sz w:val="24"/>
          <w:szCs w:val="24"/>
        </w:rPr>
      </w:pPr>
      <w:r w:rsidRPr="00A46868">
        <w:rPr>
          <w:rFonts w:eastAsia="Calibri" w:cs="Times New Roman"/>
          <w:b/>
          <w:sz w:val="24"/>
          <w:szCs w:val="24"/>
        </w:rPr>
        <w:t>Ответ:</w:t>
      </w:r>
      <w:r w:rsidRPr="00A46868">
        <w:rPr>
          <w:rFonts w:eastAsia="Calibri" w:cs="Times New Roman"/>
          <w:sz w:val="24"/>
          <w:szCs w:val="24"/>
        </w:rPr>
        <w:t xml:space="preserve"> </w:t>
      </w:r>
      <w:r w:rsidRPr="00A46868">
        <w:rPr>
          <w:rFonts w:eastAsia="Calibri" w:cs="Times New Roman"/>
          <w:b/>
          <w:sz w:val="24"/>
          <w:szCs w:val="24"/>
        </w:rPr>
        <w:t>план финансово‑хозяйственной деятельности</w:t>
      </w:r>
    </w:p>
    <w:p w:rsidR="00423E0A" w:rsidRPr="00A46868" w:rsidRDefault="00423E0A" w:rsidP="00423E0A">
      <w:pPr>
        <w:contextualSpacing/>
        <w:rPr>
          <w:rFonts w:eastAsia="Calibri" w:cs="Times New Roman"/>
          <w:b/>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проверке правильности учета кассовых операций в бюджетном учреждении бухгалтер сравнивает записи в журнале операций с данными другого обязательного регистра. Назовите этот регистр.</w:t>
      </w:r>
    </w:p>
    <w:p w:rsidR="00423E0A" w:rsidRPr="00A46868" w:rsidRDefault="00423E0A" w:rsidP="00423E0A">
      <w:pPr>
        <w:contextualSpacing/>
        <w:rPr>
          <w:rFonts w:eastAsia="Calibri" w:cs="Times New Roman"/>
          <w:bCs/>
          <w:sz w:val="24"/>
          <w:szCs w:val="24"/>
        </w:rPr>
      </w:pPr>
    </w:p>
    <w:p w:rsidR="00423E0A" w:rsidRPr="00A46868" w:rsidRDefault="00423E0A" w:rsidP="00423E0A">
      <w:pPr>
        <w:contextualSpacing/>
        <w:rPr>
          <w:rFonts w:eastAsia="Calibri" w:cs="Times New Roman"/>
          <w:bCs/>
          <w:sz w:val="24"/>
          <w:szCs w:val="24"/>
        </w:rPr>
      </w:pPr>
      <w:r w:rsidRPr="00A46868">
        <w:rPr>
          <w:rFonts w:eastAsia="Calibri" w:cs="Times New Roman"/>
          <w:bCs/>
          <w:sz w:val="24"/>
          <w:szCs w:val="24"/>
        </w:rPr>
        <w:t xml:space="preserve">Укажите правильный ответ </w:t>
      </w:r>
    </w:p>
    <w:p w:rsidR="00423E0A" w:rsidRPr="00A46868" w:rsidRDefault="00423E0A" w:rsidP="00423E0A">
      <w:pPr>
        <w:contextualSpacing/>
        <w:rPr>
          <w:rFonts w:eastAsia="Calibri" w:cs="Times New Roman"/>
          <w:b/>
          <w:sz w:val="24"/>
          <w:szCs w:val="24"/>
        </w:rPr>
      </w:pPr>
      <w:r w:rsidRPr="00A46868">
        <w:rPr>
          <w:rFonts w:eastAsia="Calibri" w:cs="Times New Roman"/>
          <w:b/>
          <w:sz w:val="24"/>
          <w:szCs w:val="24"/>
        </w:rPr>
        <w:t>Ответ: кассовая книга</w:t>
      </w:r>
    </w:p>
    <w:p w:rsidR="00423E0A" w:rsidRPr="00A46868" w:rsidRDefault="00423E0A" w:rsidP="00423E0A">
      <w:pPr>
        <w:pStyle w:val="210"/>
        <w:rPr>
          <w:bCs/>
        </w:rPr>
      </w:pPr>
    </w:p>
    <w:p w:rsidR="00423E0A" w:rsidRPr="00A46868" w:rsidRDefault="00423E0A" w:rsidP="00423E0A">
      <w:pPr>
        <w:pStyle w:val="3"/>
        <w:rPr>
          <w:rFonts w:eastAsia="Calibri"/>
        </w:rPr>
      </w:pPr>
      <w:r w:rsidRPr="00A46868">
        <w:t>ОК 04</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 каком из указанных случаев казенное учреждение не обязано проводить инвентаризацию:</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а) при смене материально-ответственного лица</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б) на каждую отчетную дату</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в) в случае произошедшего пожара</w:t>
      </w:r>
    </w:p>
    <w:p w:rsidR="00423E0A" w:rsidRPr="00A46868" w:rsidRDefault="00423E0A" w:rsidP="00423E0A">
      <w:pPr>
        <w:ind w:right="-1"/>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б</w:t>
      </w:r>
    </w:p>
    <w:p w:rsidR="00423E0A" w:rsidRPr="00A46868" w:rsidRDefault="00423E0A" w:rsidP="00423E0A">
      <w:pPr>
        <w:ind w:right="-1"/>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По какой статье КОСГУ признаются вознаграждения авторам, обладающим исключительными правами на произведения, использованные при создании театральных постановок казенными учреждениями культуры:</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а) Статья 290 «Прочие расходы»</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б) Статья 226 «Прочие работы, услуги»</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в) Статья 310 «Увеличение стоимости основных средств»</w:t>
      </w:r>
    </w:p>
    <w:p w:rsidR="00423E0A" w:rsidRPr="00A46868" w:rsidRDefault="00423E0A" w:rsidP="00423E0A">
      <w:pPr>
        <w:ind w:right="-1"/>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б</w:t>
      </w:r>
    </w:p>
    <w:p w:rsidR="00423E0A" w:rsidRPr="00A46868" w:rsidRDefault="00423E0A" w:rsidP="00423E0A">
      <w:pPr>
        <w:ind w:right="-1"/>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Казенное учреждение содержит на балансе столовую и буфет. Для продажи в буфете была приобретена бутилированная вода. На каком счете она будет отражена в бюджетном учете:</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а) 0 105 32 000</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б) 0 105 37 000</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в) 0 105 38 000</w:t>
      </w:r>
    </w:p>
    <w:p w:rsidR="00423E0A" w:rsidRPr="00A46868" w:rsidRDefault="00423E0A" w:rsidP="00423E0A">
      <w:pPr>
        <w:ind w:right="-1"/>
        <w:rPr>
          <w:rFonts w:eastAsia="Calibri" w:cs="Times New Roman"/>
          <w:sz w:val="24"/>
          <w:szCs w:val="24"/>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в</w:t>
      </w:r>
    </w:p>
    <w:p w:rsidR="00423E0A" w:rsidRPr="00A46868" w:rsidRDefault="00423E0A" w:rsidP="00423E0A">
      <w:pPr>
        <w:ind w:right="-1"/>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Кого из работников казенного учреждения работодатель не вправе уволить после подведения итогов аттестации, в ходе которой выявилось несоответствие работника занимаемой должности:</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а) одинокую мать, воспитывающую малолетнего ребенка до 14 лет</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lastRenderedPageBreak/>
        <w:t>б) всех перечисленных работников можно уволить по итогам аттестации при подтверждённом несоответствии должности</w:t>
      </w:r>
    </w:p>
    <w:p w:rsidR="00423E0A" w:rsidRPr="00A46868" w:rsidRDefault="00423E0A" w:rsidP="00423E0A">
      <w:pPr>
        <w:ind w:right="-1"/>
        <w:rPr>
          <w:rFonts w:eastAsia="Calibri" w:cs="Times New Roman"/>
          <w:sz w:val="24"/>
          <w:szCs w:val="24"/>
        </w:rPr>
      </w:pPr>
      <w:r w:rsidRPr="00A46868">
        <w:rPr>
          <w:rFonts w:eastAsia="Calibri" w:cs="Times New Roman"/>
          <w:sz w:val="24"/>
          <w:szCs w:val="24"/>
        </w:rPr>
        <w:t>в) отца, воспитывающего без матери ребенка-инвалида до 18 лет</w:t>
      </w:r>
    </w:p>
    <w:p w:rsidR="00423E0A" w:rsidRPr="00A46868" w:rsidRDefault="00423E0A" w:rsidP="00423E0A">
      <w:pPr>
        <w:pStyle w:val="FR2"/>
        <w:ind w:left="0" w:firstLine="0"/>
        <w:rPr>
          <w:rFonts w:ascii="Times New Roman" w:hAnsi="Times New Roman"/>
          <w:sz w:val="24"/>
          <w:szCs w:val="24"/>
        </w:rPr>
      </w:pPr>
    </w:p>
    <w:p w:rsidR="00423E0A" w:rsidRPr="00A46868" w:rsidRDefault="00423E0A" w:rsidP="00423E0A">
      <w:pPr>
        <w:pStyle w:val="210"/>
      </w:pPr>
      <w:r w:rsidRPr="00A46868">
        <w:t>Прочитайте текст, выберите все правильные варианты ответа.</w:t>
      </w:r>
    </w:p>
    <w:p w:rsidR="00423E0A" w:rsidRPr="001056B2" w:rsidRDefault="00423E0A" w:rsidP="00423E0A">
      <w:pPr>
        <w:pStyle w:val="210"/>
        <w:tabs>
          <w:tab w:val="left" w:pos="1890"/>
        </w:tabs>
        <w:rPr>
          <w:b/>
        </w:rPr>
      </w:pPr>
      <w:r w:rsidRPr="00A46868">
        <w:rPr>
          <w:b/>
        </w:rPr>
        <w:t>Ответ: а в</w:t>
      </w:r>
      <w:r w:rsidRPr="001056B2">
        <w:rPr>
          <w:b/>
        </w:rPr>
        <w:tab/>
      </w:r>
    </w:p>
    <w:p w:rsidR="00423E0A" w:rsidRPr="00A46868" w:rsidRDefault="00423E0A" w:rsidP="00423E0A">
      <w:pPr>
        <w:pStyle w:val="210"/>
        <w:tabs>
          <w:tab w:val="left" w:pos="1890"/>
        </w:tabs>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Какие действия обеспечивают эффективное взаимодействие бухгалтерии с внешними контролирующими органами? </w:t>
      </w:r>
    </w:p>
    <w:p w:rsidR="00423E0A" w:rsidRPr="00A46868" w:rsidRDefault="00423E0A" w:rsidP="00423E0A">
      <w:pPr>
        <w:pStyle w:val="210"/>
        <w:tabs>
          <w:tab w:val="left" w:pos="1890"/>
        </w:tabs>
        <w:rPr>
          <w:bCs/>
        </w:rPr>
      </w:pPr>
      <w:r w:rsidRPr="00A46868">
        <w:rPr>
          <w:bCs/>
        </w:rPr>
        <w:t>а) своевременное предоставление запрашиваемых документов;</w:t>
      </w:r>
    </w:p>
    <w:p w:rsidR="00423E0A" w:rsidRPr="00A46868" w:rsidRDefault="00423E0A" w:rsidP="00423E0A">
      <w:pPr>
        <w:pStyle w:val="210"/>
        <w:tabs>
          <w:tab w:val="left" w:pos="1890"/>
        </w:tabs>
        <w:rPr>
          <w:bCs/>
        </w:rPr>
      </w:pPr>
      <w:r w:rsidRPr="00A46868">
        <w:rPr>
          <w:bCs/>
        </w:rPr>
        <w:t>б) уклонение от ответов до получения инструкций от руководства;</w:t>
      </w:r>
    </w:p>
    <w:p w:rsidR="00423E0A" w:rsidRPr="00A46868" w:rsidRDefault="00423E0A" w:rsidP="00423E0A">
      <w:pPr>
        <w:pStyle w:val="210"/>
        <w:tabs>
          <w:tab w:val="left" w:pos="1890"/>
        </w:tabs>
        <w:rPr>
          <w:bCs/>
        </w:rPr>
      </w:pPr>
      <w:r w:rsidRPr="00A46868">
        <w:rPr>
          <w:bCs/>
        </w:rPr>
        <w:t>в) подготовка пояснений к выявленным расхождениям;</w:t>
      </w:r>
    </w:p>
    <w:p w:rsidR="00423E0A" w:rsidRPr="00A46868" w:rsidRDefault="00423E0A" w:rsidP="00423E0A">
      <w:pPr>
        <w:pStyle w:val="210"/>
        <w:tabs>
          <w:tab w:val="left" w:pos="1890"/>
        </w:tabs>
        <w:rPr>
          <w:bCs/>
        </w:rPr>
      </w:pPr>
      <w:r w:rsidRPr="00A46868">
        <w:rPr>
          <w:bCs/>
        </w:rPr>
        <w:t>г) игнорирование запросов до судебного предписания;</w:t>
      </w:r>
    </w:p>
    <w:p w:rsidR="00423E0A" w:rsidRPr="00A46868" w:rsidRDefault="00423E0A" w:rsidP="00423E0A">
      <w:pPr>
        <w:pStyle w:val="210"/>
        <w:tabs>
          <w:tab w:val="left" w:pos="1890"/>
        </w:tabs>
        <w:rPr>
          <w:bCs/>
        </w:rPr>
      </w:pPr>
      <w:r w:rsidRPr="00A46868">
        <w:rPr>
          <w:bCs/>
        </w:rPr>
        <w:t>д) участие в рабочих совещаниях с представителями контроля.</w:t>
      </w:r>
    </w:p>
    <w:p w:rsidR="00423E0A" w:rsidRPr="00A46868" w:rsidRDefault="00423E0A" w:rsidP="00423E0A">
      <w:pPr>
        <w:pStyle w:val="210"/>
        <w:tabs>
          <w:tab w:val="left" w:pos="1890"/>
        </w:tabs>
        <w:rPr>
          <w:bCs/>
        </w:rPr>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в д</w:t>
      </w:r>
    </w:p>
    <w:p w:rsidR="00423E0A" w:rsidRPr="00A46868" w:rsidRDefault="00423E0A" w:rsidP="00423E0A">
      <w:pPr>
        <w:pStyle w:val="210"/>
        <w:tabs>
          <w:tab w:val="left" w:pos="1890"/>
        </w:tabs>
        <w:rPr>
          <w:bCs/>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процесс согласования финансовых документов между подразделениями учреждения перед их оформлением?</w:t>
      </w:r>
    </w:p>
    <w:p w:rsidR="00423E0A" w:rsidRPr="00A46868" w:rsidRDefault="00423E0A" w:rsidP="00423E0A">
      <w:pPr>
        <w:pStyle w:val="210"/>
        <w:tabs>
          <w:tab w:val="left" w:pos="1890"/>
        </w:tabs>
        <w:rPr>
          <w:bCs/>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contextualSpacing/>
        <w:rPr>
          <w:rFonts w:eastAsia="Calibri" w:cs="Times New Roman"/>
          <w:b/>
          <w:sz w:val="24"/>
          <w:szCs w:val="24"/>
        </w:rPr>
      </w:pPr>
      <w:r w:rsidRPr="00A46868">
        <w:rPr>
          <w:rFonts w:eastAsia="Calibri" w:cs="Times New Roman"/>
          <w:b/>
          <w:sz w:val="24"/>
          <w:szCs w:val="24"/>
        </w:rPr>
        <w:t>Ответ:</w:t>
      </w:r>
      <w:r w:rsidRPr="00A46868">
        <w:rPr>
          <w:rFonts w:eastAsia="Calibri" w:cs="Times New Roman"/>
          <w:sz w:val="24"/>
          <w:szCs w:val="24"/>
        </w:rPr>
        <w:t xml:space="preserve"> </w:t>
      </w:r>
      <w:r w:rsidRPr="00A46868">
        <w:rPr>
          <w:rFonts w:eastAsia="Calibri" w:cs="Times New Roman"/>
          <w:b/>
          <w:sz w:val="24"/>
          <w:szCs w:val="24"/>
        </w:rPr>
        <w:t>визирование</w:t>
      </w:r>
    </w:p>
    <w:p w:rsidR="00423E0A" w:rsidRPr="00A46868" w:rsidRDefault="00423E0A" w:rsidP="00423E0A">
      <w:pPr>
        <w:contextualSpacing/>
        <w:rPr>
          <w:rFonts w:eastAsia="Calibri" w:cs="Times New Roman"/>
          <w:b/>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документ, фиксирующий распределение обязанностей в бухгалтерии (два слова).</w:t>
      </w:r>
    </w:p>
    <w:p w:rsidR="00423E0A" w:rsidRPr="00A46868" w:rsidRDefault="00423E0A" w:rsidP="00423E0A">
      <w:pPr>
        <w:pStyle w:val="210"/>
        <w:tabs>
          <w:tab w:val="left" w:pos="1890"/>
        </w:tabs>
        <w:rPr>
          <w:bCs/>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contextualSpacing/>
        <w:rPr>
          <w:rFonts w:eastAsia="Calibri" w:cs="Times New Roman"/>
          <w:b/>
          <w:sz w:val="24"/>
          <w:szCs w:val="24"/>
        </w:rPr>
      </w:pPr>
      <w:r w:rsidRPr="00A46868">
        <w:rPr>
          <w:rFonts w:eastAsia="Calibri" w:cs="Times New Roman"/>
          <w:b/>
          <w:sz w:val="24"/>
          <w:szCs w:val="24"/>
        </w:rPr>
        <w:t>Ответ:</w:t>
      </w:r>
      <w:r w:rsidRPr="00A46868">
        <w:rPr>
          <w:rFonts w:eastAsia="Calibri" w:cs="Times New Roman"/>
          <w:sz w:val="24"/>
          <w:szCs w:val="24"/>
        </w:rPr>
        <w:t xml:space="preserve"> </w:t>
      </w:r>
      <w:r w:rsidRPr="00A46868">
        <w:rPr>
          <w:rFonts w:eastAsia="Calibri" w:cs="Times New Roman"/>
          <w:b/>
          <w:sz w:val="24"/>
          <w:szCs w:val="24"/>
        </w:rPr>
        <w:t>должностная инструкция</w:t>
      </w:r>
    </w:p>
    <w:p w:rsidR="00423E0A" w:rsidRPr="00A46868" w:rsidRDefault="00423E0A" w:rsidP="00423E0A">
      <w:pPr>
        <w:pStyle w:val="210"/>
        <w:tabs>
          <w:tab w:val="left" w:pos="1890"/>
        </w:tabs>
        <w:rPr>
          <w:bCs/>
        </w:rPr>
      </w:pPr>
    </w:p>
    <w:p w:rsidR="00423E0A" w:rsidRPr="001056B2" w:rsidRDefault="00423E0A" w:rsidP="00423E0A">
      <w:pPr>
        <w:pStyle w:val="2"/>
        <w:rPr>
          <w:rFonts w:eastAsia="Times New Roman"/>
        </w:rPr>
      </w:pPr>
      <w:r w:rsidRPr="00A46868">
        <w:rPr>
          <w:rFonts w:eastAsia="Times New Roman"/>
        </w:rPr>
        <w:t>ОСНОВЫ ОРГАНИЗАЦИИ И ФУНКЦИОНИРОВАНИЯ БЮДЖЕТНОЙ СИСТЕМЫ РОССИЙСКОЙ ФЕДЕРАЦИИ</w:t>
      </w:r>
    </w:p>
    <w:p w:rsidR="00423E0A" w:rsidRPr="00A46868" w:rsidRDefault="00423E0A" w:rsidP="00423E0A">
      <w:pPr>
        <w:pStyle w:val="3"/>
        <w:rPr>
          <w:rFonts w:eastAsia="Calibri"/>
        </w:rPr>
      </w:pPr>
      <w:r w:rsidRPr="00A46868">
        <w:t>ПК 1.1</w:t>
      </w: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Бюджетная политика – это:</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а) выбор конкретных путей реализации основных направлений использования бюджетных отношений;</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б) разработка концепции развития бюджетной сферы;</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в) система использования бюджетных отношений, принципов и функций для достижения поставленных социально-экономических целей;</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г) специфические методы (способы) мобилизации и использования бюджетных ресурсов.</w:t>
      </w:r>
    </w:p>
    <w:p w:rsidR="00423E0A" w:rsidRPr="00A46868" w:rsidRDefault="00423E0A" w:rsidP="00423E0A">
      <w:pPr>
        <w:shd w:val="clear" w:color="auto" w:fill="FFFFFF"/>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в</w:t>
      </w: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Превышение расходов над доходами госбюджета называется ______.</w:t>
      </w: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b/>
        </w:rPr>
      </w:pPr>
      <w:r w:rsidRPr="00A46868">
        <w:rPr>
          <w:b/>
        </w:rPr>
        <w:t>Ответ: дефицит</w:t>
      </w:r>
    </w:p>
    <w:p w:rsidR="00423E0A" w:rsidRPr="00A46868" w:rsidRDefault="00423E0A" w:rsidP="00423E0A">
      <w:pPr>
        <w:pStyle w:val="210"/>
        <w:rPr>
          <w:color w:val="212529"/>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Бюджетная классификация предназначена для того, чтобы:</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lastRenderedPageBreak/>
        <w:t>а) определить полномочия основных участников бюджетного процесса;</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б) обеспечить сопоставимость показателей бюджетов различных уровней;</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в) определить последовательность и содержание этапов бюджетного процесса;</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bCs/>
          <w:color w:val="212529"/>
          <w:sz w:val="24"/>
          <w:szCs w:val="24"/>
          <w:lang w:eastAsia="ru-RU"/>
        </w:rPr>
        <w:t>г) установить единую методику расчета межбюджетных трансфертов.</w:t>
      </w: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б</w:t>
      </w: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Форма образования и расходования денежных средств, образуемых вне федерального бюджета и бюджетов субъектов РФ, это:</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а) консолидированный бюджет;</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б) доходы бюджета;</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в) государственный внебюджетный фонд;</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bCs/>
          <w:color w:val="212529"/>
          <w:sz w:val="24"/>
          <w:szCs w:val="24"/>
          <w:lang w:eastAsia="ru-RU"/>
        </w:rPr>
        <w:t>г) бюджетные ассигнования.</w:t>
      </w: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в</w:t>
      </w: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Бюджетный период в Российской Федерации:</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а) начинается 1 января, заканчивается 31 декабря текущего года;</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б) начинается 1 января текущего года, заканчивается 1 января следующего года;</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в) начинается 1 сентября текущего года, заканчивается 31 августа следующего года;</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bCs/>
          <w:color w:val="212529"/>
          <w:sz w:val="24"/>
          <w:szCs w:val="24"/>
          <w:lang w:eastAsia="ru-RU"/>
        </w:rPr>
        <w:t>г) начинается с момента подписания и обнародования закона о бюджете, заканчивается 31 декабря текущего года.</w:t>
      </w: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а</w:t>
      </w: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Виды бюджетов:</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а) государственный бюджет и местный бюджет;</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б) центральные и местные бюджеты;</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в) централизованные и децентрализованные бюджеты;</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г) государственный бюджет, бюджеты субъектов РФ и местные бюджеты.</w:t>
      </w: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г</w:t>
      </w: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основной законодательный акт, регулирующий бюджетную систему РФ.</w:t>
      </w:r>
    </w:p>
    <w:p w:rsidR="00423E0A" w:rsidRPr="00A46868" w:rsidRDefault="00423E0A" w:rsidP="00423E0A">
      <w:pPr>
        <w:pStyle w:val="210"/>
        <w:rPr>
          <w:bCs/>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b/>
        </w:rPr>
      </w:pPr>
      <w:r w:rsidRPr="00A46868">
        <w:rPr>
          <w:b/>
        </w:rPr>
        <w:t>Ответ: Бюджетный кодекс</w:t>
      </w:r>
    </w:p>
    <w:p w:rsidR="00423E0A" w:rsidRPr="00A46868" w:rsidRDefault="00423E0A" w:rsidP="00423E0A">
      <w:pPr>
        <w:pStyle w:val="210"/>
        <w:rPr>
          <w:bCs/>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входит в доходы бюджета?</w:t>
      </w:r>
    </w:p>
    <w:p w:rsidR="00423E0A" w:rsidRPr="00A46868" w:rsidRDefault="00423E0A" w:rsidP="00423E0A">
      <w:pPr>
        <w:pStyle w:val="210"/>
        <w:rPr>
          <w:bCs/>
        </w:rPr>
      </w:pPr>
      <w:r w:rsidRPr="00A46868">
        <w:rPr>
          <w:bCs/>
        </w:rPr>
        <w:t>а) налоговые доходы;</w:t>
      </w:r>
    </w:p>
    <w:p w:rsidR="00423E0A" w:rsidRPr="00A46868" w:rsidRDefault="00423E0A" w:rsidP="00423E0A">
      <w:pPr>
        <w:pStyle w:val="210"/>
        <w:rPr>
          <w:bCs/>
        </w:rPr>
      </w:pPr>
      <w:r w:rsidRPr="00A46868">
        <w:rPr>
          <w:bCs/>
        </w:rPr>
        <w:t>б) неналоговые доходы;</w:t>
      </w:r>
    </w:p>
    <w:p w:rsidR="00423E0A" w:rsidRPr="00A46868" w:rsidRDefault="00423E0A" w:rsidP="00423E0A">
      <w:pPr>
        <w:pStyle w:val="210"/>
        <w:rPr>
          <w:bCs/>
        </w:rPr>
      </w:pPr>
      <w:r w:rsidRPr="00A46868">
        <w:rPr>
          <w:bCs/>
        </w:rPr>
        <w:t>в) безвозмездные поступления;</w:t>
      </w:r>
    </w:p>
    <w:p w:rsidR="00423E0A" w:rsidRPr="00A46868" w:rsidRDefault="00423E0A" w:rsidP="00423E0A">
      <w:pPr>
        <w:pStyle w:val="210"/>
        <w:rPr>
          <w:bCs/>
        </w:rPr>
      </w:pPr>
      <w:r w:rsidRPr="00A46868">
        <w:rPr>
          <w:bCs/>
        </w:rPr>
        <w:t>г) заимствования;</w:t>
      </w:r>
    </w:p>
    <w:p w:rsidR="00423E0A" w:rsidRPr="00A46868" w:rsidRDefault="00423E0A" w:rsidP="00423E0A">
      <w:pPr>
        <w:pStyle w:val="210"/>
        <w:rPr>
          <w:bCs/>
        </w:rPr>
      </w:pPr>
      <w:r w:rsidRPr="00A46868">
        <w:rPr>
          <w:bCs/>
        </w:rPr>
        <w:t>д) прибыль государственных унитарных предприятий.</w:t>
      </w:r>
    </w:p>
    <w:p w:rsidR="00423E0A" w:rsidRPr="00A46868" w:rsidRDefault="00423E0A" w:rsidP="00423E0A">
      <w:pPr>
        <w:pStyle w:val="210"/>
        <w:rPr>
          <w:bCs/>
        </w:rPr>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 xml:space="preserve">Ответ: а б в </w:t>
      </w:r>
    </w:p>
    <w:p w:rsidR="00423E0A" w:rsidRPr="00A46868" w:rsidRDefault="00423E0A" w:rsidP="00423E0A">
      <w:pPr>
        <w:pStyle w:val="210"/>
        <w:rPr>
          <w:bCs/>
        </w:rPr>
      </w:pPr>
    </w:p>
    <w:p w:rsidR="00423E0A" w:rsidRPr="00A46868" w:rsidRDefault="00423E0A" w:rsidP="00423E0A">
      <w:pPr>
        <w:pStyle w:val="3"/>
        <w:rPr>
          <w:rFonts w:eastAsia="Calibri"/>
        </w:rPr>
      </w:pPr>
      <w:r w:rsidRPr="00A46868">
        <w:lastRenderedPageBreak/>
        <w:t>ПК 1.2</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Выберите существующие на практике методы составления проектов бюджета:</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а) постатейное составление бюджета с использованием метода приращения;</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б) метод составления бюджета на нулевой основе;</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bCs/>
          <w:color w:val="212529"/>
          <w:sz w:val="24"/>
          <w:szCs w:val="24"/>
          <w:lang w:eastAsia="ru-RU"/>
        </w:rPr>
        <w:t>в) метод программно-целевого финансирования.</w:t>
      </w:r>
    </w:p>
    <w:p w:rsidR="00423E0A" w:rsidRPr="00A46868" w:rsidRDefault="00423E0A" w:rsidP="00423E0A">
      <w:pPr>
        <w:shd w:val="clear" w:color="auto" w:fill="FFFFFF"/>
        <w:rPr>
          <w:rFonts w:eastAsia="Times New Roman" w:cs="Times New Roman"/>
          <w:b/>
          <w:bCs/>
          <w:color w:val="212529"/>
          <w:sz w:val="24"/>
          <w:szCs w:val="24"/>
          <w:lang w:eastAsia="ru-RU"/>
        </w:rPr>
      </w:pPr>
    </w:p>
    <w:p w:rsidR="00423E0A" w:rsidRPr="00A46868" w:rsidRDefault="00423E0A" w:rsidP="00423E0A">
      <w:pPr>
        <w:pStyle w:val="210"/>
      </w:pPr>
      <w:r w:rsidRPr="00A46868">
        <w:t>Прочитайте текст, выберите все правильные варианты ответа.</w:t>
      </w:r>
    </w:p>
    <w:p w:rsidR="00423E0A" w:rsidRPr="001056B2" w:rsidRDefault="00423E0A" w:rsidP="00423E0A">
      <w:pPr>
        <w:pStyle w:val="210"/>
        <w:rPr>
          <w:b/>
        </w:rPr>
      </w:pPr>
      <w:r w:rsidRPr="00A46868">
        <w:rPr>
          <w:b/>
        </w:rPr>
        <w:t>Ответ: а б в</w:t>
      </w:r>
    </w:p>
    <w:p w:rsidR="00423E0A" w:rsidRPr="00A46868" w:rsidRDefault="00423E0A" w:rsidP="00423E0A">
      <w:pPr>
        <w:shd w:val="clear" w:color="auto" w:fill="FFFFFF"/>
        <w:rPr>
          <w:rFonts w:eastAsia="Times New Roman" w:cs="Times New Roman"/>
          <w:b/>
          <w:bCs/>
          <w:color w:val="212529"/>
          <w:sz w:val="24"/>
          <w:szCs w:val="24"/>
          <w:lang w:eastAsia="ru-RU"/>
        </w:rPr>
      </w:pP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shd w:val="clear" w:color="auto" w:fill="FFFFFF"/>
        <w:rPr>
          <w:rFonts w:eastAsia="Times New Roman" w:cs="Times New Roman"/>
          <w:b/>
          <w:bCs/>
          <w:color w:val="212529"/>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Выберите выражение, которое характеризует консолидированный бюджет РФ</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а) консолидированный бюджет РФ включает федеральный бюджет и консолидированный бюджет субъектов РФ;</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б) консолидированный бюджет РФ выполняет, в основном, информационную функцию;</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в) консолидированный бюджет РФ принимается в виде закона;</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bCs/>
          <w:color w:val="212529"/>
          <w:sz w:val="24"/>
          <w:szCs w:val="24"/>
          <w:lang w:eastAsia="ru-RU"/>
        </w:rPr>
        <w:t>г) консолидированный бюджет представляет собой свод всех уровней бюджетной системы Российской Федерации на соответствующей территории.</w:t>
      </w:r>
    </w:p>
    <w:p w:rsidR="00423E0A" w:rsidRPr="00A46868" w:rsidRDefault="00423E0A" w:rsidP="00423E0A">
      <w:pPr>
        <w:shd w:val="clear" w:color="auto" w:fill="FFFFFF"/>
        <w:rPr>
          <w:rFonts w:eastAsia="Times New Roman" w:cs="Times New Roman"/>
          <w:b/>
          <w:bCs/>
          <w:color w:val="212529"/>
          <w:sz w:val="24"/>
          <w:szCs w:val="24"/>
          <w:lang w:eastAsia="ru-RU"/>
        </w:rPr>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г</w:t>
      </w:r>
    </w:p>
    <w:p w:rsidR="00423E0A" w:rsidRPr="00A46868" w:rsidRDefault="00423E0A" w:rsidP="00423E0A">
      <w:pPr>
        <w:shd w:val="clear" w:color="auto" w:fill="FFFFFF"/>
        <w:rPr>
          <w:rFonts w:eastAsia="Times New Roman" w:cs="Times New Roman"/>
          <w:b/>
          <w:bCs/>
          <w:color w:val="212529"/>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Функции бюджета:</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а) распределительная, контрольная;</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б) регулирующая;</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в) территориального распределения;</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г) распределение между министерствами и ведомствами;</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д) распределение между блоками отраслей.</w:t>
      </w:r>
    </w:p>
    <w:p w:rsidR="00423E0A" w:rsidRPr="00A46868" w:rsidRDefault="00423E0A" w:rsidP="00423E0A">
      <w:pPr>
        <w:shd w:val="clear" w:color="auto" w:fill="FFFFFF"/>
        <w:rPr>
          <w:rFonts w:eastAsia="Times New Roman" w:cs="Times New Roman"/>
          <w:b/>
          <w:bCs/>
          <w:color w:val="212529"/>
          <w:sz w:val="24"/>
          <w:szCs w:val="24"/>
          <w:lang w:eastAsia="ru-RU"/>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а</w:t>
      </w:r>
    </w:p>
    <w:p w:rsidR="00423E0A" w:rsidRPr="00A46868" w:rsidRDefault="00423E0A" w:rsidP="00423E0A">
      <w:pPr>
        <w:shd w:val="clear" w:color="auto" w:fill="FFFFFF"/>
        <w:rPr>
          <w:rFonts w:eastAsia="Times New Roman" w:cs="Times New Roman"/>
          <w:b/>
          <w:bCs/>
          <w:color w:val="212529"/>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Основными принципами бюджетной системы РФ являются:</w:t>
      </w:r>
    </w:p>
    <w:p w:rsidR="00423E0A" w:rsidRPr="00A46868" w:rsidRDefault="00423E0A" w:rsidP="00423E0A">
      <w:pPr>
        <w:numPr>
          <w:ilvl w:val="0"/>
          <w:numId w:val="93"/>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гласность, всенародность, подконтрольность президенту, полнота отражения расходов и доходов, сбалансированность, определенный срок действия;</w:t>
      </w:r>
    </w:p>
    <w:p w:rsidR="00423E0A" w:rsidRPr="00A46868" w:rsidRDefault="00423E0A" w:rsidP="00423E0A">
      <w:pPr>
        <w:numPr>
          <w:ilvl w:val="0"/>
          <w:numId w:val="93"/>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единство, разграничение расходов и доходов по уровням бюджетной системы, самостоятельность, сбалансированность, гласность, достоверность, адресность и целевой характер, полнота отражения расходов и доходов;</w:t>
      </w:r>
    </w:p>
    <w:p w:rsidR="00423E0A" w:rsidRPr="00A46868" w:rsidRDefault="00423E0A" w:rsidP="00423E0A">
      <w:pPr>
        <w:numPr>
          <w:ilvl w:val="0"/>
          <w:numId w:val="93"/>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общность, единство, сбалансированность, подконтрольность президенту, платность, возвратность, целевой характер.</w:t>
      </w: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б</w:t>
      </w: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Укажите верную последовательность этапов бюджетного процесса:</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а) составление проекта; исполнение; рассмотрение и утверждение; составление и утверждение бюджетной отчетности;</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 xml:space="preserve">б) финансовый контроль; составление проекта; исполнение; рассмотрение и утверждение; </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в) составление проекта; рассмотрение и утверждение; исполнение; составление, внешняя проверка, рассмотрение и утверждение бюджетной отчетности;</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bCs/>
          <w:color w:val="212529"/>
          <w:sz w:val="24"/>
          <w:szCs w:val="24"/>
          <w:lang w:eastAsia="ru-RU"/>
        </w:rPr>
        <w:t>г) рассмотрение и утверждение; составление проекта; финансовый контроль; исполнение.</w:t>
      </w:r>
    </w:p>
    <w:p w:rsidR="00423E0A" w:rsidRPr="00A46868" w:rsidRDefault="00423E0A" w:rsidP="00423E0A">
      <w:pPr>
        <w:shd w:val="clear" w:color="auto" w:fill="FFFFFF"/>
        <w:rPr>
          <w:rFonts w:eastAsia="Times New Roman" w:cs="Times New Roman"/>
          <w:b/>
          <w:bCs/>
          <w:color w:val="212529"/>
          <w:sz w:val="24"/>
          <w:szCs w:val="24"/>
          <w:lang w:eastAsia="ru-RU"/>
        </w:rPr>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в</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Какие меры снижают риски нецелевого расходования бюджетных средств? </w:t>
      </w:r>
    </w:p>
    <w:p w:rsidR="00423E0A" w:rsidRPr="00A46868" w:rsidRDefault="00423E0A" w:rsidP="00423E0A">
      <w:pPr>
        <w:pStyle w:val="210"/>
        <w:rPr>
          <w:bCs/>
        </w:rPr>
      </w:pPr>
      <w:r w:rsidRPr="00A46868">
        <w:rPr>
          <w:bCs/>
        </w:rPr>
        <w:t>а) жёсткое закрепление ассигнований по кодам КОСГУ;</w:t>
      </w:r>
    </w:p>
    <w:p w:rsidR="00423E0A" w:rsidRPr="00A46868" w:rsidRDefault="00423E0A" w:rsidP="00423E0A">
      <w:pPr>
        <w:pStyle w:val="210"/>
        <w:rPr>
          <w:bCs/>
        </w:rPr>
      </w:pPr>
      <w:r w:rsidRPr="00A46868">
        <w:rPr>
          <w:bCs/>
        </w:rPr>
        <w:t>б) возможность менять назначение средств без согласования;</w:t>
      </w:r>
    </w:p>
    <w:p w:rsidR="00423E0A" w:rsidRPr="00A46868" w:rsidRDefault="00423E0A" w:rsidP="00423E0A">
      <w:pPr>
        <w:pStyle w:val="210"/>
        <w:rPr>
          <w:bCs/>
        </w:rPr>
      </w:pPr>
      <w:r w:rsidRPr="00A46868">
        <w:rPr>
          <w:bCs/>
        </w:rPr>
        <w:t>в) обязательная экспертиза сметной документации;</w:t>
      </w:r>
    </w:p>
    <w:p w:rsidR="00423E0A" w:rsidRPr="00A46868" w:rsidRDefault="00423E0A" w:rsidP="00423E0A">
      <w:pPr>
        <w:pStyle w:val="210"/>
        <w:rPr>
          <w:bCs/>
        </w:rPr>
      </w:pPr>
      <w:r w:rsidRPr="00A46868">
        <w:rPr>
          <w:bCs/>
        </w:rPr>
        <w:t>г) публичность бюджетных данных (открытость отчётности);</w:t>
      </w:r>
    </w:p>
    <w:p w:rsidR="00423E0A" w:rsidRPr="00A46868" w:rsidRDefault="00423E0A" w:rsidP="00423E0A">
      <w:pPr>
        <w:pStyle w:val="210"/>
        <w:rPr>
          <w:bCs/>
        </w:rPr>
      </w:pPr>
      <w:r w:rsidRPr="00A46868">
        <w:rPr>
          <w:bCs/>
        </w:rPr>
        <w:t>д) отказ от внутреннего финансового контроля.</w:t>
      </w:r>
    </w:p>
    <w:p w:rsidR="00423E0A" w:rsidRPr="00A46868" w:rsidRDefault="00423E0A" w:rsidP="00423E0A">
      <w:pPr>
        <w:pStyle w:val="210"/>
        <w:rPr>
          <w:bCs/>
        </w:rPr>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в г</w:t>
      </w:r>
    </w:p>
    <w:p w:rsidR="00423E0A" w:rsidRPr="00A46868" w:rsidRDefault="00423E0A" w:rsidP="00423E0A">
      <w:pPr>
        <w:pStyle w:val="210"/>
        <w:rPr>
          <w:bCs/>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именуется документ, обосновывающий потребность в бюджетных инвестициях?</w:t>
      </w:r>
    </w:p>
    <w:p w:rsidR="00423E0A" w:rsidRPr="00A46868" w:rsidRDefault="00423E0A" w:rsidP="00423E0A">
      <w:pPr>
        <w:pStyle w:val="210"/>
        <w:rPr>
          <w:bCs/>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b/>
        </w:rPr>
      </w:pPr>
      <w:r w:rsidRPr="00A46868">
        <w:rPr>
          <w:b/>
        </w:rPr>
        <w:t>Ответ: обоснование инвестиций</w:t>
      </w:r>
    </w:p>
    <w:p w:rsidR="00423E0A" w:rsidRPr="00A46868" w:rsidRDefault="00423E0A" w:rsidP="00423E0A">
      <w:pPr>
        <w:pStyle w:val="210"/>
        <w:rPr>
          <w:bCs/>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принцип требует, чтобы бюджетные средства использовались строго по назначению?</w:t>
      </w:r>
    </w:p>
    <w:p w:rsidR="00423E0A" w:rsidRPr="00A46868" w:rsidRDefault="00423E0A" w:rsidP="00423E0A">
      <w:pPr>
        <w:pStyle w:val="210"/>
        <w:rPr>
          <w:bCs/>
        </w:rPr>
      </w:pPr>
    </w:p>
    <w:p w:rsidR="00423E0A" w:rsidRPr="00A46868" w:rsidRDefault="00423E0A" w:rsidP="00423E0A">
      <w:pPr>
        <w:pStyle w:val="210"/>
        <w:rPr>
          <w:bCs/>
        </w:rPr>
      </w:pPr>
      <w:r w:rsidRPr="00A46868">
        <w:rPr>
          <w:bCs/>
        </w:rPr>
        <w:t xml:space="preserve">Укажите правильный ответ </w:t>
      </w:r>
    </w:p>
    <w:p w:rsidR="00423E0A" w:rsidRPr="00A46868" w:rsidRDefault="00423E0A" w:rsidP="00423E0A">
      <w:pPr>
        <w:pStyle w:val="210"/>
        <w:rPr>
          <w:b/>
        </w:rPr>
      </w:pPr>
      <w:r w:rsidRPr="00A46868">
        <w:rPr>
          <w:b/>
        </w:rPr>
        <w:t>Ответ: целевое использование</w:t>
      </w:r>
    </w:p>
    <w:p w:rsidR="00423E0A" w:rsidRPr="00A46868" w:rsidRDefault="00423E0A" w:rsidP="00423E0A">
      <w:pPr>
        <w:pStyle w:val="3"/>
        <w:rPr>
          <w:color w:val="212529"/>
          <w:lang w:eastAsia="ru-RU"/>
        </w:rPr>
      </w:pPr>
      <w:r w:rsidRPr="00A46868">
        <w:t>ПК 1.3</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Межбюджетные трансферты</w:t>
      </w:r>
      <w:r w:rsidRPr="00A46868">
        <w:t xml:space="preserve"> </w:t>
      </w:r>
      <w:r w:rsidRPr="00A46868">
        <w:rPr>
          <w:rFonts w:cs="Times New Roman"/>
          <w:sz w:val="24"/>
          <w:szCs w:val="24"/>
        </w:rPr>
        <w:t>на выравнивание бюджетной обеспеченности без установления направлений расходов, предоставляемые на безвозмездной основе</w:t>
      </w:r>
      <w:r w:rsidRPr="00A46868">
        <w:t xml:space="preserve"> </w:t>
      </w:r>
      <w:r w:rsidRPr="00A46868">
        <w:rPr>
          <w:rFonts w:cs="Times New Roman"/>
          <w:sz w:val="24"/>
          <w:szCs w:val="24"/>
        </w:rPr>
        <w:t>- это:</w:t>
      </w:r>
    </w:p>
    <w:p w:rsidR="00423E0A" w:rsidRPr="00A46868" w:rsidRDefault="00423E0A" w:rsidP="00423E0A">
      <w:pPr>
        <w:numPr>
          <w:ilvl w:val="0"/>
          <w:numId w:val="86"/>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субсидии;</w:t>
      </w:r>
    </w:p>
    <w:p w:rsidR="00423E0A" w:rsidRPr="00A46868" w:rsidRDefault="00423E0A" w:rsidP="00423E0A">
      <w:pPr>
        <w:numPr>
          <w:ilvl w:val="0"/>
          <w:numId w:val="86"/>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дотации;</w:t>
      </w:r>
    </w:p>
    <w:p w:rsidR="00423E0A" w:rsidRPr="00A46868" w:rsidRDefault="00423E0A" w:rsidP="00423E0A">
      <w:pPr>
        <w:numPr>
          <w:ilvl w:val="0"/>
          <w:numId w:val="86"/>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субвенции.</w:t>
      </w: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б</w:t>
      </w: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экономические явления сопровождают дефицит государственного бюджета?</w:t>
      </w:r>
    </w:p>
    <w:p w:rsidR="00423E0A" w:rsidRPr="00A46868" w:rsidRDefault="00423E0A" w:rsidP="00423E0A">
      <w:pPr>
        <w:numPr>
          <w:ilvl w:val="0"/>
          <w:numId w:val="94"/>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превышение расходов над доходами, рост инфляции, падение уровня жизни;</w:t>
      </w:r>
    </w:p>
    <w:p w:rsidR="00423E0A" w:rsidRPr="00A46868" w:rsidRDefault="00423E0A" w:rsidP="00423E0A">
      <w:pPr>
        <w:numPr>
          <w:ilvl w:val="0"/>
          <w:numId w:val="94"/>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превышение расходов над доходами, сокращение инфляции, рост реальных доходов населения;</w:t>
      </w:r>
    </w:p>
    <w:p w:rsidR="00423E0A" w:rsidRPr="00A46868" w:rsidRDefault="00423E0A" w:rsidP="00423E0A">
      <w:pPr>
        <w:numPr>
          <w:ilvl w:val="0"/>
          <w:numId w:val="94"/>
        </w:numPr>
        <w:shd w:val="clear" w:color="auto" w:fill="FFFFFF"/>
        <w:spacing w:after="100" w:afterAutospacing="1"/>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превышение доходов над расходами, рост инфляции, падение уровня жизни.</w:t>
      </w:r>
    </w:p>
    <w:p w:rsidR="00423E0A" w:rsidRPr="00A46868" w:rsidRDefault="00423E0A" w:rsidP="00423E0A">
      <w:pPr>
        <w:pStyle w:val="210"/>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а</w:t>
      </w:r>
    </w:p>
    <w:p w:rsidR="00423E0A" w:rsidRPr="00A46868" w:rsidRDefault="00423E0A" w:rsidP="00423E0A">
      <w:pPr>
        <w:pStyle w:val="210"/>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Функция кассового обслуживания исполнения бюджетов бюджетной системы РФ возложена на:</w:t>
      </w:r>
    </w:p>
    <w:p w:rsidR="00423E0A" w:rsidRPr="00A46868" w:rsidRDefault="00423E0A" w:rsidP="00423E0A">
      <w:pPr>
        <w:numPr>
          <w:ilvl w:val="0"/>
          <w:numId w:val="91"/>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Федеральное казначейство;</w:t>
      </w:r>
    </w:p>
    <w:p w:rsidR="00423E0A" w:rsidRPr="00A46868" w:rsidRDefault="00423E0A" w:rsidP="00423E0A">
      <w:pPr>
        <w:numPr>
          <w:ilvl w:val="0"/>
          <w:numId w:val="91"/>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Центральный банк РФ;</w:t>
      </w:r>
    </w:p>
    <w:p w:rsidR="00423E0A" w:rsidRPr="00A46868" w:rsidRDefault="00423E0A" w:rsidP="00423E0A">
      <w:pPr>
        <w:numPr>
          <w:ilvl w:val="0"/>
          <w:numId w:val="91"/>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Министерство финансов РФ.</w:t>
      </w:r>
    </w:p>
    <w:p w:rsidR="00423E0A" w:rsidRPr="00A46868" w:rsidRDefault="00423E0A" w:rsidP="00423E0A">
      <w:pPr>
        <w:shd w:val="clear" w:color="auto" w:fill="FFFFFF"/>
        <w:rPr>
          <w:rFonts w:eastAsia="Times New Roman" w:cs="Times New Roman"/>
          <w:b/>
          <w:bCs/>
          <w:color w:val="212529"/>
          <w:sz w:val="24"/>
          <w:szCs w:val="24"/>
          <w:lang w:eastAsia="ru-RU"/>
        </w:rPr>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lastRenderedPageBreak/>
        <w:t>Ответ: а</w:t>
      </w:r>
    </w:p>
    <w:p w:rsidR="00423E0A" w:rsidRPr="00A46868" w:rsidRDefault="00423E0A" w:rsidP="00423E0A">
      <w:pPr>
        <w:shd w:val="clear" w:color="auto" w:fill="FFFFFF"/>
        <w:rPr>
          <w:rFonts w:eastAsia="Times New Roman" w:cs="Times New Roman"/>
          <w:b/>
          <w:bCs/>
          <w:color w:val="212529"/>
          <w:sz w:val="24"/>
          <w:szCs w:val="24"/>
          <w:lang w:eastAsia="ru-RU"/>
        </w:rPr>
      </w:pP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Укажите виды контроля за исполнением бюджета, существующие в РФ:</w:t>
      </w:r>
    </w:p>
    <w:p w:rsidR="00423E0A" w:rsidRPr="00A46868" w:rsidRDefault="00423E0A" w:rsidP="00423E0A">
      <w:pPr>
        <w:numPr>
          <w:ilvl w:val="0"/>
          <w:numId w:val="89"/>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судебный;</w:t>
      </w:r>
    </w:p>
    <w:p w:rsidR="00423E0A" w:rsidRPr="00A46868" w:rsidRDefault="00423E0A" w:rsidP="00423E0A">
      <w:pPr>
        <w:numPr>
          <w:ilvl w:val="0"/>
          <w:numId w:val="89"/>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административный;</w:t>
      </w:r>
    </w:p>
    <w:p w:rsidR="00423E0A" w:rsidRPr="00A46868" w:rsidRDefault="00423E0A" w:rsidP="00423E0A">
      <w:pPr>
        <w:numPr>
          <w:ilvl w:val="0"/>
          <w:numId w:val="89"/>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административный и парламентский.</w:t>
      </w:r>
    </w:p>
    <w:p w:rsidR="00423E0A" w:rsidRPr="00A46868" w:rsidRDefault="00423E0A" w:rsidP="00423E0A">
      <w:pPr>
        <w:shd w:val="clear" w:color="auto" w:fill="FFFFFF"/>
        <w:rPr>
          <w:rFonts w:eastAsia="Times New Roman" w:cs="Times New Roman"/>
          <w:b/>
          <w:color w:val="212529"/>
          <w:sz w:val="24"/>
          <w:szCs w:val="24"/>
          <w:lang w:eastAsia="ru-RU"/>
        </w:rPr>
      </w:pPr>
    </w:p>
    <w:p w:rsidR="00423E0A" w:rsidRPr="00A46868" w:rsidRDefault="00423E0A" w:rsidP="00423E0A">
      <w:pPr>
        <w:pStyle w:val="210"/>
      </w:pPr>
      <w:r w:rsidRPr="00A46868">
        <w:t>Прочитайте текст, выберите правильный вариант ответа.</w:t>
      </w:r>
    </w:p>
    <w:p w:rsidR="00423E0A" w:rsidRPr="00A46868" w:rsidRDefault="00423E0A" w:rsidP="00423E0A">
      <w:pPr>
        <w:pStyle w:val="210"/>
        <w:rPr>
          <w:b/>
        </w:rPr>
      </w:pPr>
      <w:r w:rsidRPr="00A46868">
        <w:rPr>
          <w:b/>
        </w:rPr>
        <w:t>Ответ: в</w:t>
      </w:r>
    </w:p>
    <w:p w:rsidR="00423E0A" w:rsidRPr="00A46868" w:rsidRDefault="00423E0A" w:rsidP="00423E0A">
      <w:pPr>
        <w:shd w:val="clear" w:color="auto" w:fill="FFFFFF"/>
        <w:rPr>
          <w:rFonts w:eastAsia="Times New Roman" w:cs="Times New Roman"/>
          <w:b/>
          <w:color w:val="212529"/>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Бюджетный период в Российской Федерации:</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а) начинается 1 января, заканчивается 31 декабря текущего года;</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б) начинается 1 января текущего года, заканчивается 1 января следующего года;</w:t>
      </w:r>
    </w:p>
    <w:p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в) начинается 1 сентября текущего года, заканчивается 31 августа следующего года;</w:t>
      </w:r>
    </w:p>
    <w:p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bCs/>
          <w:color w:val="212529"/>
          <w:sz w:val="24"/>
          <w:szCs w:val="24"/>
          <w:lang w:eastAsia="ru-RU"/>
        </w:rPr>
        <w:t>г) начинается с момента подписания и обнародования закона о бюджете, заканчивается 31 декабря текущего года.</w:t>
      </w:r>
    </w:p>
    <w:p w:rsidR="00423E0A" w:rsidRPr="00A46868" w:rsidRDefault="00423E0A" w:rsidP="00423E0A">
      <w:pPr>
        <w:shd w:val="clear" w:color="auto" w:fill="FFFFFF"/>
        <w:rPr>
          <w:rFonts w:eastAsia="Times New Roman" w:cs="Times New Roman"/>
          <w:color w:val="212529"/>
          <w:sz w:val="24"/>
          <w:szCs w:val="24"/>
          <w:lang w:eastAsia="ru-RU"/>
        </w:rPr>
      </w:pPr>
    </w:p>
    <w:p w:rsidR="00423E0A" w:rsidRPr="00A46868" w:rsidRDefault="00423E0A" w:rsidP="00423E0A">
      <w:pPr>
        <w:pStyle w:val="210"/>
      </w:pPr>
      <w:r w:rsidRPr="00A46868">
        <w:t>Прочитайте текст, выберите правильный вариант ответа.</w:t>
      </w:r>
    </w:p>
    <w:p w:rsidR="00423E0A" w:rsidRPr="001056B2" w:rsidRDefault="00423E0A" w:rsidP="00423E0A">
      <w:pPr>
        <w:pStyle w:val="210"/>
        <w:rPr>
          <w:b/>
        </w:rPr>
      </w:pPr>
      <w:r w:rsidRPr="00A46868">
        <w:rPr>
          <w:b/>
        </w:rPr>
        <w:t>Ответ: а</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Какие инструменты используются для мониторинга исполнения бюджета? </w:t>
      </w:r>
    </w:p>
    <w:p w:rsidR="00423E0A" w:rsidRPr="00A46868" w:rsidRDefault="00423E0A" w:rsidP="00423E0A">
      <w:pPr>
        <w:rPr>
          <w:rFonts w:eastAsia="Calibri" w:cs="Times New Roman"/>
          <w:sz w:val="24"/>
          <w:szCs w:val="24"/>
        </w:rPr>
      </w:pPr>
      <w:r w:rsidRPr="00A46868">
        <w:rPr>
          <w:rFonts w:eastAsia="Calibri" w:cs="Times New Roman"/>
          <w:sz w:val="24"/>
          <w:szCs w:val="24"/>
        </w:rPr>
        <w:t>а) отчёты об исполнении бюджета;</w:t>
      </w:r>
    </w:p>
    <w:p w:rsidR="00423E0A" w:rsidRPr="00A46868" w:rsidRDefault="00423E0A" w:rsidP="00423E0A">
      <w:pPr>
        <w:rPr>
          <w:rFonts w:eastAsia="Calibri" w:cs="Times New Roman"/>
          <w:sz w:val="24"/>
          <w:szCs w:val="24"/>
        </w:rPr>
      </w:pPr>
      <w:r w:rsidRPr="00A46868">
        <w:rPr>
          <w:rFonts w:eastAsia="Calibri" w:cs="Times New Roman"/>
          <w:sz w:val="24"/>
          <w:szCs w:val="24"/>
        </w:rPr>
        <w:t>б) устные доклады руководителей подразделений;</w:t>
      </w:r>
    </w:p>
    <w:p w:rsidR="00423E0A" w:rsidRPr="00A46868" w:rsidRDefault="00423E0A" w:rsidP="00423E0A">
      <w:pPr>
        <w:rPr>
          <w:rFonts w:eastAsia="Calibri" w:cs="Times New Roman"/>
          <w:sz w:val="24"/>
          <w:szCs w:val="24"/>
        </w:rPr>
      </w:pPr>
      <w:r w:rsidRPr="00A46868">
        <w:rPr>
          <w:rFonts w:eastAsia="Calibri" w:cs="Times New Roman"/>
          <w:sz w:val="24"/>
          <w:szCs w:val="24"/>
        </w:rPr>
        <w:t>в) система «Электронный бюджет»;</w:t>
      </w:r>
    </w:p>
    <w:p w:rsidR="00423E0A" w:rsidRPr="00A46868" w:rsidRDefault="00423E0A" w:rsidP="00423E0A">
      <w:pPr>
        <w:rPr>
          <w:rFonts w:eastAsia="Calibri" w:cs="Times New Roman"/>
          <w:sz w:val="24"/>
          <w:szCs w:val="24"/>
        </w:rPr>
      </w:pPr>
      <w:r w:rsidRPr="00A46868">
        <w:rPr>
          <w:rFonts w:eastAsia="Calibri" w:cs="Times New Roman"/>
          <w:sz w:val="24"/>
          <w:szCs w:val="24"/>
        </w:rPr>
        <w:t>г) неофициальные сводки из СМИ;</w:t>
      </w:r>
    </w:p>
    <w:p w:rsidR="00423E0A" w:rsidRPr="00A46868" w:rsidRDefault="00423E0A" w:rsidP="00423E0A">
      <w:pPr>
        <w:rPr>
          <w:rFonts w:eastAsia="Calibri" w:cs="Times New Roman"/>
          <w:sz w:val="24"/>
          <w:szCs w:val="24"/>
        </w:rPr>
      </w:pPr>
      <w:r w:rsidRPr="00A46868">
        <w:rPr>
          <w:rFonts w:eastAsia="Calibri" w:cs="Times New Roman"/>
          <w:sz w:val="24"/>
          <w:szCs w:val="24"/>
        </w:rPr>
        <w:t>д) данные казначейского сопровождения.</w:t>
      </w:r>
    </w:p>
    <w:p w:rsidR="00423E0A" w:rsidRPr="00A46868" w:rsidRDefault="00423E0A" w:rsidP="00423E0A">
      <w:pPr>
        <w:rPr>
          <w:rFonts w:eastAsia="Calibri" w:cs="Times New Roman"/>
          <w:sz w:val="24"/>
          <w:szCs w:val="24"/>
        </w:rPr>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в д</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именуется процесс проверки соответствия фактических расходов утверждённым назначениям?</w:t>
      </w:r>
    </w:p>
    <w:p w:rsidR="00423E0A" w:rsidRPr="00A46868" w:rsidRDefault="00423E0A" w:rsidP="00423E0A">
      <w:pPr>
        <w:pStyle w:val="a4"/>
        <w:ind w:left="0"/>
        <w:rPr>
          <w:rFonts w:cs="Times New Roman"/>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b/>
        </w:rPr>
      </w:pPr>
      <w:r w:rsidRPr="00A46868">
        <w:rPr>
          <w:b/>
        </w:rPr>
        <w:t>Ответ: бюджетный контроль</w:t>
      </w:r>
    </w:p>
    <w:p w:rsidR="00423E0A" w:rsidRPr="00A46868" w:rsidRDefault="00423E0A" w:rsidP="00423E0A">
      <w:pPr>
        <w:pStyle w:val="a4"/>
        <w:ind w:left="0"/>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орган ведёт учёт и контроль операций со средствами бюджетов через лицевые счета?</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b/>
        </w:rPr>
      </w:pPr>
      <w:r w:rsidRPr="00A46868">
        <w:rPr>
          <w:b/>
        </w:rPr>
        <w:t>Ответ: Казначейство</w:t>
      </w:r>
    </w:p>
    <w:p w:rsidR="00423E0A" w:rsidRPr="00A46868" w:rsidRDefault="00423E0A" w:rsidP="00423E0A">
      <w:pPr>
        <w:rPr>
          <w:rFonts w:eastAsia="Calibri" w:cs="Times New Roman"/>
          <w:sz w:val="24"/>
          <w:szCs w:val="24"/>
        </w:rPr>
      </w:pPr>
    </w:p>
    <w:p w:rsidR="00423E0A" w:rsidRPr="001056B2" w:rsidRDefault="00423E0A" w:rsidP="00423E0A">
      <w:pPr>
        <w:pStyle w:val="2"/>
        <w:rPr>
          <w:rFonts w:eastAsia="Times New Roman"/>
        </w:rPr>
      </w:pPr>
      <w:r w:rsidRPr="00A46868">
        <w:rPr>
          <w:rFonts w:eastAsia="Times New Roman"/>
        </w:rPr>
        <w:t>ОСНОВЫ ФИНАНСОВОГО ПЛАНИРОВАНИЯ В ГОСУДАРСТВЕННЫХ (МУНИЦИПАЛЬНЫХ) УЧРЕЖДЕНИЯХ</w:t>
      </w:r>
    </w:p>
    <w:p w:rsidR="00423E0A" w:rsidRPr="00A46868" w:rsidRDefault="00423E0A" w:rsidP="00423E0A">
      <w:pPr>
        <w:pStyle w:val="3"/>
        <w:rPr>
          <w:rFonts w:eastAsia="Calibri"/>
        </w:rPr>
      </w:pPr>
      <w:r w:rsidRPr="00A46868">
        <w:t>ПК 1.4</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принцип финансирования учреждений предполагает доведение средств на основе нормативов затрат на оказание услуги?</w:t>
      </w:r>
    </w:p>
    <w:p w:rsidR="00423E0A" w:rsidRPr="00A46868" w:rsidRDefault="00423E0A" w:rsidP="00423E0A">
      <w:pPr>
        <w:rPr>
          <w:rFonts w:eastAsia="Calibri" w:cs="Times New Roman"/>
          <w:sz w:val="24"/>
          <w:szCs w:val="24"/>
        </w:rPr>
      </w:pPr>
      <w:r w:rsidRPr="00A46868">
        <w:rPr>
          <w:rFonts w:eastAsia="Calibri" w:cs="Times New Roman"/>
          <w:sz w:val="24"/>
          <w:szCs w:val="24"/>
        </w:rPr>
        <w:t>а) Принцип сметного финансирования</w:t>
      </w:r>
    </w:p>
    <w:p w:rsidR="00423E0A" w:rsidRPr="00A46868" w:rsidRDefault="00423E0A" w:rsidP="00423E0A">
      <w:pPr>
        <w:rPr>
          <w:rFonts w:eastAsia="Calibri" w:cs="Times New Roman"/>
          <w:sz w:val="24"/>
          <w:szCs w:val="24"/>
        </w:rPr>
      </w:pPr>
      <w:r w:rsidRPr="00A46868">
        <w:rPr>
          <w:rFonts w:eastAsia="Calibri" w:cs="Times New Roman"/>
          <w:sz w:val="24"/>
          <w:szCs w:val="24"/>
        </w:rPr>
        <w:lastRenderedPageBreak/>
        <w:t>б) Принцип субсидирования по фактическим расходам</w:t>
      </w:r>
    </w:p>
    <w:p w:rsidR="00423E0A" w:rsidRPr="00A46868" w:rsidRDefault="00423E0A" w:rsidP="00423E0A">
      <w:pPr>
        <w:rPr>
          <w:rFonts w:eastAsia="Times New Roman" w:cs="Times New Roman"/>
          <w:sz w:val="24"/>
          <w:szCs w:val="24"/>
          <w:lang w:eastAsia="ru-RU"/>
        </w:rPr>
      </w:pPr>
      <w:r w:rsidRPr="00A46868">
        <w:rPr>
          <w:rFonts w:eastAsia="Calibri" w:cs="Times New Roman"/>
          <w:sz w:val="24"/>
          <w:szCs w:val="24"/>
        </w:rPr>
        <w:t xml:space="preserve">в) Принцип </w:t>
      </w:r>
      <w:proofErr w:type="spellStart"/>
      <w:r w:rsidRPr="00A46868">
        <w:rPr>
          <w:rFonts w:eastAsia="Calibri" w:cs="Times New Roman"/>
          <w:sz w:val="24"/>
          <w:szCs w:val="24"/>
        </w:rPr>
        <w:t>нормативно-подушевого</w:t>
      </w:r>
      <w:proofErr w:type="spellEnd"/>
      <w:r w:rsidRPr="00A46868">
        <w:rPr>
          <w:rFonts w:eastAsia="Calibri" w:cs="Times New Roman"/>
          <w:sz w:val="24"/>
          <w:szCs w:val="24"/>
        </w:rPr>
        <w:t xml:space="preserve"> финансирования</w:t>
      </w:r>
    </w:p>
    <w:p w:rsidR="00423E0A" w:rsidRPr="00A46868" w:rsidRDefault="00423E0A" w:rsidP="00423E0A">
      <w:pPr>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показатель должен быть обязательно обоснован учреждением при формировании плана финансово-хозяйственной деятельности в части расходов?</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а) Среднесписочная численность работников учреждения</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б) Ожидаемый прирост доходов от платных услуг</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в) Нормативные затраты на оказание государственных (муниципальных) услуг и выполнение работ</w:t>
      </w:r>
    </w:p>
    <w:p w:rsidR="00423E0A" w:rsidRPr="00A46868" w:rsidRDefault="00423E0A" w:rsidP="00423E0A">
      <w:pPr>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является ключевым основанием для уменьшения объёма субсидии на выполнение государственного (муниципального) задания?</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а) Увеличение стоимости услуг по платной деятельности</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б) Изменение структуры расходов учреждения</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в) Невыполнение показателей качества и (или) объёма услуг, установленных в государственном задании</w:t>
      </w:r>
    </w:p>
    <w:p w:rsidR="00423E0A" w:rsidRPr="00A46868" w:rsidRDefault="00423E0A" w:rsidP="00423E0A">
      <w:pPr>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Федеральные казенные учреждения составляют, утверждают и ведут бюджетную смету в государственной интегрированной информационной системе управления общественными финансами: </w:t>
      </w:r>
    </w:p>
    <w:p w:rsidR="00423E0A" w:rsidRPr="00A46868" w:rsidRDefault="00423E0A" w:rsidP="00423E0A">
      <w:pPr>
        <w:rPr>
          <w:rFonts w:eastAsia="Calibri" w:cs="Times New Roman"/>
          <w:sz w:val="24"/>
          <w:szCs w:val="24"/>
        </w:rPr>
      </w:pPr>
      <w:r w:rsidRPr="00A46868">
        <w:rPr>
          <w:rFonts w:eastAsia="Calibri" w:cs="Times New Roman"/>
          <w:sz w:val="24"/>
          <w:szCs w:val="24"/>
        </w:rPr>
        <w:t>а) «Электронный бюджет»;</w:t>
      </w:r>
    </w:p>
    <w:p w:rsidR="00423E0A" w:rsidRPr="00A46868" w:rsidRDefault="00423E0A" w:rsidP="00423E0A">
      <w:pPr>
        <w:rPr>
          <w:rFonts w:eastAsia="Calibri" w:cs="Times New Roman"/>
          <w:sz w:val="24"/>
          <w:szCs w:val="24"/>
        </w:rPr>
      </w:pPr>
      <w:r w:rsidRPr="00A46868">
        <w:rPr>
          <w:rFonts w:eastAsia="Calibri" w:cs="Times New Roman"/>
          <w:sz w:val="24"/>
          <w:szCs w:val="24"/>
        </w:rPr>
        <w:t>б) «</w:t>
      </w:r>
      <w:proofErr w:type="spellStart"/>
      <w:r w:rsidRPr="00A46868">
        <w:rPr>
          <w:rFonts w:eastAsia="Calibri" w:cs="Times New Roman"/>
          <w:sz w:val="24"/>
          <w:szCs w:val="24"/>
        </w:rPr>
        <w:t>Госуслуги</w:t>
      </w:r>
      <w:proofErr w:type="spellEnd"/>
      <w:r w:rsidRPr="00A46868">
        <w:rPr>
          <w:rFonts w:eastAsia="Calibri" w:cs="Times New Roman"/>
          <w:sz w:val="24"/>
          <w:szCs w:val="24"/>
        </w:rPr>
        <w:t>»;</w:t>
      </w:r>
    </w:p>
    <w:p w:rsidR="00423E0A" w:rsidRPr="00A46868" w:rsidRDefault="00423E0A" w:rsidP="00423E0A">
      <w:pPr>
        <w:rPr>
          <w:rFonts w:eastAsia="Calibri" w:cs="Times New Roman"/>
          <w:sz w:val="24"/>
          <w:szCs w:val="24"/>
        </w:rPr>
      </w:pPr>
      <w:r w:rsidRPr="00A46868">
        <w:rPr>
          <w:rFonts w:eastAsia="Calibri" w:cs="Times New Roman"/>
          <w:sz w:val="24"/>
          <w:szCs w:val="24"/>
        </w:rPr>
        <w:t>в) «ЕИС».</w:t>
      </w:r>
    </w:p>
    <w:p w:rsidR="00423E0A" w:rsidRPr="00A46868" w:rsidRDefault="00423E0A" w:rsidP="00423E0A">
      <w:pPr>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eastAsia="Times New Roman" w:cs="Times New Roman"/>
          <w:sz w:val="24"/>
          <w:szCs w:val="24"/>
          <w:lang w:eastAsia="ru-RU"/>
        </w:rPr>
      </w:pPr>
    </w:p>
    <w:p w:rsidR="00423E0A" w:rsidRPr="00A46868" w:rsidRDefault="00423E0A" w:rsidP="00423E0A">
      <w:pPr>
        <w:rPr>
          <w:rFonts w:eastAsia="Times New Roman" w:cs="Times New Roman"/>
          <w:sz w:val="24"/>
          <w:szCs w:val="24"/>
          <w:lang w:eastAsia="ru-RU"/>
        </w:rPr>
      </w:pP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 – это </w:t>
      </w:r>
    </w:p>
    <w:p w:rsidR="00423E0A" w:rsidRPr="00A46868" w:rsidRDefault="00423E0A" w:rsidP="00423E0A">
      <w:pPr>
        <w:rPr>
          <w:rFonts w:eastAsia="Calibri" w:cs="Times New Roman"/>
          <w:sz w:val="24"/>
          <w:szCs w:val="24"/>
        </w:rPr>
      </w:pPr>
      <w:r w:rsidRPr="00A46868">
        <w:rPr>
          <w:rFonts w:eastAsia="Calibri" w:cs="Times New Roman"/>
          <w:sz w:val="24"/>
          <w:szCs w:val="24"/>
        </w:rPr>
        <w:t xml:space="preserve">а) государственное (муниципальное)  задание; </w:t>
      </w:r>
    </w:p>
    <w:p w:rsidR="00423E0A" w:rsidRPr="00A46868" w:rsidRDefault="00423E0A" w:rsidP="00423E0A">
      <w:pPr>
        <w:rPr>
          <w:rFonts w:eastAsia="Calibri" w:cs="Times New Roman"/>
          <w:sz w:val="24"/>
          <w:szCs w:val="24"/>
        </w:rPr>
      </w:pPr>
      <w:r w:rsidRPr="00A46868">
        <w:rPr>
          <w:rFonts w:eastAsia="Calibri" w:cs="Times New Roman"/>
          <w:sz w:val="24"/>
          <w:szCs w:val="24"/>
        </w:rPr>
        <w:t xml:space="preserve">б) государственное распоряжение; </w:t>
      </w:r>
    </w:p>
    <w:p w:rsidR="00423E0A" w:rsidRPr="00A46868" w:rsidRDefault="00423E0A" w:rsidP="00423E0A">
      <w:pPr>
        <w:rPr>
          <w:rFonts w:eastAsia="Calibri" w:cs="Times New Roman"/>
          <w:sz w:val="24"/>
          <w:szCs w:val="24"/>
        </w:rPr>
      </w:pPr>
      <w:r w:rsidRPr="00A46868">
        <w:rPr>
          <w:rFonts w:eastAsia="Calibri" w:cs="Times New Roman"/>
          <w:sz w:val="24"/>
          <w:szCs w:val="24"/>
        </w:rPr>
        <w:t>в) государственный приказ;</w:t>
      </w:r>
    </w:p>
    <w:p w:rsidR="00423E0A" w:rsidRPr="00A46868" w:rsidRDefault="00423E0A" w:rsidP="00423E0A">
      <w:pPr>
        <w:rPr>
          <w:rFonts w:eastAsia="Calibri" w:cs="Times New Roman"/>
          <w:sz w:val="24"/>
          <w:szCs w:val="24"/>
        </w:rPr>
      </w:pPr>
      <w:r w:rsidRPr="00A46868">
        <w:rPr>
          <w:rFonts w:eastAsia="Calibri" w:cs="Times New Roman"/>
          <w:sz w:val="24"/>
          <w:szCs w:val="24"/>
        </w:rPr>
        <w:t>г) государственный заказ.</w:t>
      </w:r>
    </w:p>
    <w:p w:rsidR="00423E0A" w:rsidRPr="00A46868" w:rsidRDefault="00423E0A" w:rsidP="00423E0A">
      <w:pPr>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1056B2">
        <w:rPr>
          <w:rFonts w:cs="Times New Roman"/>
          <w:sz w:val="24"/>
          <w:szCs w:val="24"/>
        </w:rPr>
        <w:t>Какие основные модули включает система «Электронный бюдж</w:t>
      </w:r>
      <w:r w:rsidRPr="00A46868">
        <w:rPr>
          <w:rFonts w:cs="Times New Roman"/>
          <w:sz w:val="24"/>
          <w:szCs w:val="24"/>
        </w:rPr>
        <w:t>ет» для бюджетных учреждений?</w:t>
      </w:r>
    </w:p>
    <w:p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а) Формирование и согласование плана закупок</w:t>
      </w:r>
    </w:p>
    <w:p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lastRenderedPageBreak/>
        <w:t>б) Ведение кадрового учёта сотрудников</w:t>
      </w:r>
    </w:p>
    <w:p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в) Составление и утверждение плана финансово-хозяйственной деятельности (ПФХД)</w:t>
      </w:r>
    </w:p>
    <w:p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г) Формирование бюджетной сметы (для казённых учреждений)</w:t>
      </w:r>
    </w:p>
    <w:p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д) Проведение маркетинговых исследований</w:t>
      </w:r>
    </w:p>
    <w:p w:rsidR="00423E0A" w:rsidRPr="00A46868" w:rsidRDefault="00423E0A" w:rsidP="00423E0A">
      <w:pPr>
        <w:shd w:val="clear" w:color="auto" w:fill="FFFFFF"/>
        <w:tabs>
          <w:tab w:val="left" w:pos="1725"/>
        </w:tabs>
        <w:rPr>
          <w:rFonts w:eastAsia="Times New Roman" w:cs="Times New Roman"/>
          <w:sz w:val="24"/>
          <w:szCs w:val="24"/>
          <w:lang w:eastAsia="ru-RU"/>
        </w:rPr>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в г</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документ, в котором учреждение планирует свои доходы и расходы на год?</w:t>
      </w:r>
    </w:p>
    <w:p w:rsidR="00423E0A" w:rsidRPr="00A46868" w:rsidRDefault="00423E0A" w:rsidP="00423E0A">
      <w:pPr>
        <w:pStyle w:val="a4"/>
        <w:ind w:left="0"/>
        <w:rPr>
          <w:rFonts w:cs="Times New Roman"/>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b/>
        </w:rPr>
      </w:pPr>
      <w:r w:rsidRPr="00A46868">
        <w:rPr>
          <w:b/>
        </w:rPr>
        <w:t>Ответ: план финансово-хозяйственной деятельности</w:t>
      </w:r>
    </w:p>
    <w:p w:rsidR="00423E0A" w:rsidRPr="00A46868" w:rsidRDefault="00423E0A" w:rsidP="00423E0A">
      <w:pPr>
        <w:pStyle w:val="a4"/>
        <w:ind w:left="0"/>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именуется процесс обоснования потребности в закупках?</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b/>
        </w:rPr>
      </w:pPr>
      <w:r w:rsidRPr="00A46868">
        <w:rPr>
          <w:b/>
        </w:rPr>
        <w:t>Ответ: обоснование закупок</w:t>
      </w:r>
    </w:p>
    <w:p w:rsidR="00423E0A" w:rsidRPr="00A46868" w:rsidRDefault="00423E0A" w:rsidP="00423E0A">
      <w:pPr>
        <w:shd w:val="clear" w:color="auto" w:fill="FFFFFF"/>
        <w:tabs>
          <w:tab w:val="left" w:pos="1725"/>
        </w:tabs>
        <w:rPr>
          <w:rFonts w:eastAsia="Times New Roman" w:cs="Times New Roman"/>
          <w:sz w:val="24"/>
          <w:szCs w:val="24"/>
          <w:lang w:eastAsia="ru-RU"/>
        </w:rPr>
      </w:pPr>
    </w:p>
    <w:p w:rsidR="00423E0A" w:rsidRPr="00A46868" w:rsidRDefault="00423E0A" w:rsidP="00423E0A">
      <w:pPr>
        <w:pStyle w:val="3"/>
        <w:rPr>
          <w:lang w:eastAsia="ru-RU"/>
        </w:rPr>
      </w:pPr>
      <w:r w:rsidRPr="00A46868">
        <w:t>ПК 1.5</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каких условиях автономное учреждение может выполнять платные услуги?</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а) может осуществлять приносящую доход деятельность только в случае если такое право предусмотрено в его учредительном документе;</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б) вправе сверх установленного государственного (муниципального) задания, а в случаях, определенных федеральными законами, – в его пределах выполнять работы, оказывать услуги, относящиеся к основным видам его деятельности, гражданам и юридическим лицам за плату и на одинаковых при оказании одних и тех же услуг условиях;</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в) возможность осуществления приносящей доход деятельности закреплена в уставах учреждений и соответствует целям создания учреждений, отраженным в их уставах.</w:t>
      </w:r>
    </w:p>
    <w:p w:rsidR="00423E0A" w:rsidRPr="00A46868" w:rsidRDefault="00423E0A" w:rsidP="00423E0A">
      <w:pPr>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каких условиях казенное учреждение может выполнять платные услуги?</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а) может осуществлять приносящую доход деятельность только в случае, если такое право предусмотрено в его учредительных документах и соответствует целям создания организации;</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б) вправе сверх установленного государственного (муниципального) задания, а в случаях, определенных федеральными законами, – в его пределах выполнять работы, оказывать услуги, относящиеся к основным видам его деятельности, гражданам и юридическим лицам за плату и на одинаковых при оказании одних и тех же услуг условиях;</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в) осуществляет в соответствии с государственным (муниципальным) заданием и (или) обязательствами перед страховщиком по обязательному социальному страхованию.</w:t>
      </w:r>
    </w:p>
    <w:p w:rsidR="00423E0A" w:rsidRPr="00A46868" w:rsidRDefault="00423E0A" w:rsidP="00423E0A">
      <w:pPr>
        <w:rPr>
          <w:rFonts w:eastAsia="Calibri"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Нормативный метод, как метод бюджетного планирования и прогнозирования, применяется при планировании: </w:t>
      </w:r>
    </w:p>
    <w:p w:rsidR="00423E0A" w:rsidRPr="00A46868" w:rsidRDefault="00423E0A" w:rsidP="00423E0A">
      <w:pPr>
        <w:rPr>
          <w:rFonts w:eastAsia="Calibri" w:cs="Times New Roman"/>
          <w:sz w:val="24"/>
          <w:szCs w:val="24"/>
        </w:rPr>
      </w:pPr>
      <w:r w:rsidRPr="00A46868">
        <w:rPr>
          <w:rFonts w:eastAsia="Calibri" w:cs="Times New Roman"/>
          <w:sz w:val="24"/>
          <w:szCs w:val="24"/>
        </w:rPr>
        <w:t>а) бюджетных расходов;</w:t>
      </w:r>
    </w:p>
    <w:p w:rsidR="00423E0A" w:rsidRPr="00A46868" w:rsidRDefault="00423E0A" w:rsidP="00423E0A">
      <w:pPr>
        <w:rPr>
          <w:rFonts w:eastAsia="Calibri" w:cs="Times New Roman"/>
          <w:sz w:val="24"/>
          <w:szCs w:val="24"/>
        </w:rPr>
      </w:pPr>
      <w:r w:rsidRPr="00A46868">
        <w:rPr>
          <w:rFonts w:eastAsia="Calibri" w:cs="Times New Roman"/>
          <w:sz w:val="24"/>
          <w:szCs w:val="24"/>
        </w:rPr>
        <w:t xml:space="preserve">б) бюджетных доходов; </w:t>
      </w:r>
    </w:p>
    <w:p w:rsidR="00423E0A" w:rsidRPr="00A46868" w:rsidRDefault="00423E0A" w:rsidP="00423E0A">
      <w:pPr>
        <w:rPr>
          <w:rFonts w:eastAsia="Calibri" w:cs="Times New Roman"/>
          <w:sz w:val="24"/>
          <w:szCs w:val="24"/>
        </w:rPr>
      </w:pPr>
      <w:r w:rsidRPr="00A46868">
        <w:rPr>
          <w:rFonts w:eastAsia="Calibri" w:cs="Times New Roman"/>
          <w:sz w:val="24"/>
          <w:szCs w:val="24"/>
        </w:rPr>
        <w:t>в) дефицита бюджета;</w:t>
      </w:r>
    </w:p>
    <w:p w:rsidR="00423E0A" w:rsidRPr="00A46868" w:rsidRDefault="00423E0A" w:rsidP="00423E0A">
      <w:pPr>
        <w:rPr>
          <w:rFonts w:eastAsia="Times New Roman" w:cs="Times New Roman"/>
          <w:sz w:val="24"/>
          <w:szCs w:val="24"/>
          <w:lang w:eastAsia="ru-RU"/>
        </w:rPr>
      </w:pPr>
      <w:r w:rsidRPr="00A46868">
        <w:rPr>
          <w:rFonts w:eastAsia="Calibri" w:cs="Times New Roman"/>
          <w:sz w:val="24"/>
          <w:szCs w:val="24"/>
        </w:rPr>
        <w:lastRenderedPageBreak/>
        <w:t>г) профицита бюджета.</w:t>
      </w:r>
    </w:p>
    <w:p w:rsidR="00423E0A" w:rsidRPr="00A46868" w:rsidRDefault="00423E0A" w:rsidP="00423E0A">
      <w:pPr>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 какой из задач бюджетного планирования относится «установление объёмов финансовых ресурсов и их распределение между направлениями деятельности учреждения»?</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а) Контроль за исполнением сметы расходов</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б) Определение потребности в бюджетных средствах и их обоснованное распределение</w:t>
      </w: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в) Подготовка годового отчёта об исполнении бюджета</w:t>
      </w:r>
    </w:p>
    <w:p w:rsidR="00423E0A" w:rsidRPr="00A46868" w:rsidRDefault="00423E0A" w:rsidP="00423E0A">
      <w:pPr>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из перечисленных документов является основным финансовым документом бюджетных и автономных учреждений, определяющим объём и направления использования средств?</w:t>
      </w:r>
    </w:p>
    <w:p w:rsidR="00423E0A" w:rsidRPr="00A46868" w:rsidRDefault="00423E0A" w:rsidP="00423E0A">
      <w:pPr>
        <w:rPr>
          <w:rFonts w:eastAsia="Calibri" w:cs="Times New Roman"/>
          <w:sz w:val="24"/>
          <w:szCs w:val="24"/>
        </w:rPr>
      </w:pPr>
      <w:r w:rsidRPr="00A46868">
        <w:rPr>
          <w:rFonts w:eastAsia="Calibri" w:cs="Times New Roman"/>
          <w:sz w:val="24"/>
          <w:szCs w:val="24"/>
        </w:rPr>
        <w:t>а) Бухгалтерский баланс учреждения</w:t>
      </w:r>
    </w:p>
    <w:p w:rsidR="00423E0A" w:rsidRPr="00A46868" w:rsidRDefault="00423E0A" w:rsidP="00423E0A">
      <w:pPr>
        <w:rPr>
          <w:rFonts w:eastAsia="Calibri" w:cs="Times New Roman"/>
          <w:sz w:val="24"/>
          <w:szCs w:val="24"/>
        </w:rPr>
      </w:pPr>
      <w:r w:rsidRPr="00A46868">
        <w:rPr>
          <w:rFonts w:eastAsia="Calibri" w:cs="Times New Roman"/>
          <w:sz w:val="24"/>
          <w:szCs w:val="24"/>
        </w:rPr>
        <w:t>б) План финансово-хозяйственной деятельности учреждения</w:t>
      </w:r>
    </w:p>
    <w:p w:rsidR="00423E0A" w:rsidRPr="00A46868" w:rsidRDefault="00423E0A" w:rsidP="00423E0A">
      <w:pPr>
        <w:rPr>
          <w:rFonts w:eastAsia="Calibri" w:cs="Times New Roman"/>
          <w:sz w:val="24"/>
          <w:szCs w:val="24"/>
        </w:rPr>
      </w:pPr>
      <w:r w:rsidRPr="00A46868">
        <w:rPr>
          <w:rFonts w:eastAsia="Calibri" w:cs="Times New Roman"/>
          <w:sz w:val="24"/>
          <w:szCs w:val="24"/>
        </w:rPr>
        <w:t>в) Отчёт о результатах деятельности учреждения</w:t>
      </w:r>
    </w:p>
    <w:p w:rsidR="00423E0A" w:rsidRPr="00A46868" w:rsidRDefault="00423E0A" w:rsidP="00423E0A">
      <w:pPr>
        <w:rPr>
          <w:rFonts w:eastAsia="Calibri"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1056B2">
        <w:rPr>
          <w:rFonts w:cs="Times New Roman"/>
          <w:sz w:val="24"/>
          <w:szCs w:val="24"/>
        </w:rPr>
        <w:t>Что входит в задачи мониторинга исполнения бюджета?</w:t>
      </w:r>
    </w:p>
    <w:p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а) сверка фактических расходов с плановыми назначениями;</w:t>
      </w:r>
    </w:p>
    <w:p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б) сбор данных о настроениях сотрудников;</w:t>
      </w:r>
    </w:p>
    <w:p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в) выявление причин задержек платежей;</w:t>
      </w:r>
    </w:p>
    <w:p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г) подготовка предложений по оптимизации расходов;</w:t>
      </w:r>
    </w:p>
    <w:p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д) контроль соблюдения сроков отчётности.</w:t>
      </w:r>
    </w:p>
    <w:p w:rsidR="00423E0A" w:rsidRPr="00A46868" w:rsidRDefault="00423E0A" w:rsidP="00423E0A">
      <w:pPr>
        <w:shd w:val="clear" w:color="auto" w:fill="FFFFFF"/>
        <w:tabs>
          <w:tab w:val="left" w:pos="1725"/>
        </w:tabs>
        <w:rPr>
          <w:rFonts w:eastAsia="Times New Roman" w:cs="Times New Roman"/>
          <w:sz w:val="24"/>
          <w:szCs w:val="24"/>
          <w:lang w:eastAsia="ru-RU"/>
        </w:rPr>
      </w:pPr>
    </w:p>
    <w:p w:rsidR="00423E0A" w:rsidRPr="00A46868" w:rsidRDefault="00423E0A" w:rsidP="00423E0A">
      <w:pPr>
        <w:pStyle w:val="210"/>
        <w:rPr>
          <w:bCs/>
        </w:rPr>
      </w:pPr>
      <w:r w:rsidRPr="00A46868">
        <w:rPr>
          <w:bCs/>
        </w:rPr>
        <w:t>Прочитайте текст, выберите все правильные варианты ответа.</w:t>
      </w:r>
    </w:p>
    <w:p w:rsidR="00423E0A" w:rsidRPr="00A46868" w:rsidRDefault="00423E0A" w:rsidP="00423E0A">
      <w:pPr>
        <w:pStyle w:val="210"/>
        <w:rPr>
          <w:b/>
        </w:rPr>
      </w:pPr>
      <w:r w:rsidRPr="00A46868">
        <w:rPr>
          <w:b/>
        </w:rPr>
        <w:t>Ответ: а в г д</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процесс корректировки финансового плана на основе анализа отклонений.</w:t>
      </w:r>
    </w:p>
    <w:p w:rsidR="00423E0A" w:rsidRPr="00A46868" w:rsidRDefault="00423E0A" w:rsidP="00423E0A">
      <w:pPr>
        <w:pStyle w:val="a4"/>
        <w:ind w:left="0"/>
        <w:rPr>
          <w:rFonts w:cs="Times New Roman"/>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b/>
        </w:rPr>
      </w:pPr>
      <w:r w:rsidRPr="00A46868">
        <w:rPr>
          <w:b/>
        </w:rPr>
        <w:t>Ответ: корректировка бюджета</w:t>
      </w:r>
    </w:p>
    <w:p w:rsidR="00423E0A" w:rsidRPr="00A46868" w:rsidRDefault="00423E0A" w:rsidP="00423E0A">
      <w:pPr>
        <w:pStyle w:val="a4"/>
        <w:ind w:left="0"/>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система показателей, отражающих целевые результаты программы или проекта?</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pStyle w:val="210"/>
        <w:rPr>
          <w:b/>
        </w:rPr>
      </w:pPr>
      <w:r w:rsidRPr="00A46868">
        <w:rPr>
          <w:b/>
        </w:rPr>
        <w:t>Ответ: целевые индикаторы</w:t>
      </w:r>
    </w:p>
    <w:p w:rsidR="00423E0A" w:rsidRPr="00A46868" w:rsidRDefault="00423E0A" w:rsidP="00423E0A">
      <w:pPr>
        <w:shd w:val="clear" w:color="auto" w:fill="FFFFFF"/>
        <w:tabs>
          <w:tab w:val="left" w:pos="1725"/>
        </w:tabs>
        <w:rPr>
          <w:rFonts w:eastAsia="Times New Roman" w:cs="Times New Roman"/>
          <w:sz w:val="24"/>
          <w:szCs w:val="24"/>
          <w:lang w:eastAsia="ru-RU"/>
        </w:rPr>
      </w:pPr>
    </w:p>
    <w:p w:rsidR="00423E0A" w:rsidRPr="00A46868" w:rsidRDefault="00423E0A" w:rsidP="00423E0A">
      <w:pPr>
        <w:rPr>
          <w:rFonts w:eastAsia="Calibri" w:cs="Times New Roman"/>
          <w:sz w:val="24"/>
          <w:szCs w:val="24"/>
        </w:rPr>
      </w:pPr>
    </w:p>
    <w:p w:rsidR="00423E0A" w:rsidRPr="001056B2" w:rsidRDefault="00423E0A" w:rsidP="00423E0A">
      <w:pPr>
        <w:pStyle w:val="2"/>
        <w:rPr>
          <w:rFonts w:eastAsia="Times New Roman"/>
          <w:lang w:eastAsia="ru-RU"/>
        </w:rPr>
      </w:pPr>
      <w:r w:rsidRPr="00A46868">
        <w:rPr>
          <w:rFonts w:eastAsia="Times New Roman"/>
          <w:lang w:eastAsia="ru-RU"/>
        </w:rPr>
        <w:lastRenderedPageBreak/>
        <w:t>ФИНАНСОВО-ЭКОНОМИЧЕСКИЙ МЕХАНИЗМ ГОСУДАРСТВЕННЫХ ЗАКУПОК</w:t>
      </w:r>
    </w:p>
    <w:p w:rsidR="00423E0A" w:rsidRPr="00A46868" w:rsidRDefault="00423E0A" w:rsidP="00423E0A">
      <w:pPr>
        <w:pStyle w:val="3"/>
        <w:rPr>
          <w:rFonts w:eastAsia="Calibri"/>
        </w:rPr>
      </w:pPr>
      <w:r w:rsidRPr="00A46868">
        <w:t>ПК 1.5</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Закупка товара, работы, услуги для обеспечения государственных или муниципальных нужд – это:</w:t>
      </w:r>
    </w:p>
    <w:p w:rsidR="00423E0A" w:rsidRPr="00A46868" w:rsidRDefault="00423E0A" w:rsidP="00423E0A">
      <w:pPr>
        <w:rPr>
          <w:rFonts w:cs="Times New Roman"/>
          <w:sz w:val="24"/>
          <w:szCs w:val="24"/>
        </w:rPr>
      </w:pPr>
      <w:r w:rsidRPr="00A46868">
        <w:rPr>
          <w:rFonts w:cs="Times New Roman"/>
          <w:sz w:val="24"/>
          <w:szCs w:val="24"/>
        </w:rPr>
        <w:t>а) совокупность действий, осуществляемых заказчиком, направленных на обеспечение государственных или муниципальных нужд;</w:t>
      </w:r>
    </w:p>
    <w:p w:rsidR="00423E0A" w:rsidRPr="00A46868" w:rsidRDefault="00423E0A" w:rsidP="00423E0A">
      <w:pPr>
        <w:rPr>
          <w:rFonts w:cs="Times New Roman"/>
          <w:sz w:val="24"/>
          <w:szCs w:val="24"/>
        </w:rPr>
      </w:pPr>
      <w:r w:rsidRPr="00A46868">
        <w:rPr>
          <w:rFonts w:cs="Times New Roman"/>
          <w:sz w:val="24"/>
          <w:szCs w:val="24"/>
        </w:rPr>
        <w:t>б) выделение бюджетных ассигнований на осуществление закупки товаров, работ, услуг;</w:t>
      </w:r>
    </w:p>
    <w:p w:rsidR="00423E0A" w:rsidRPr="00A46868" w:rsidRDefault="00423E0A" w:rsidP="00423E0A">
      <w:pPr>
        <w:rPr>
          <w:rFonts w:cs="Times New Roman"/>
          <w:sz w:val="24"/>
          <w:szCs w:val="24"/>
        </w:rPr>
      </w:pPr>
      <w:r w:rsidRPr="00A46868">
        <w:rPr>
          <w:rFonts w:cs="Times New Roman"/>
          <w:sz w:val="24"/>
          <w:szCs w:val="24"/>
        </w:rPr>
        <w:t>в) зачисление средств на расчетные счета исполнителей контрактов;</w:t>
      </w:r>
    </w:p>
    <w:p w:rsidR="00423E0A" w:rsidRPr="00A46868" w:rsidRDefault="00423E0A" w:rsidP="00423E0A">
      <w:pPr>
        <w:rPr>
          <w:rFonts w:cs="Times New Roman"/>
          <w:sz w:val="24"/>
          <w:szCs w:val="24"/>
        </w:rPr>
      </w:pPr>
      <w:r w:rsidRPr="00A46868">
        <w:rPr>
          <w:rFonts w:cs="Times New Roman"/>
          <w:sz w:val="24"/>
          <w:szCs w:val="24"/>
        </w:rPr>
        <w:t>г) нет правильного ответа.</w:t>
      </w:r>
    </w:p>
    <w:p w:rsidR="00423E0A" w:rsidRPr="00A46868" w:rsidRDefault="00423E0A" w:rsidP="00423E0A">
      <w:pPr>
        <w:rPr>
          <w:rFonts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Какими, в настоящее время, нормативно-правовыми актами регулируется деятельность по осуществлению закупок для государственных и муниципальных нужд:</w:t>
      </w:r>
    </w:p>
    <w:p w:rsidR="00423E0A" w:rsidRPr="00A46868" w:rsidRDefault="00423E0A" w:rsidP="00423E0A">
      <w:pPr>
        <w:rPr>
          <w:rFonts w:cs="Times New Roman"/>
          <w:sz w:val="24"/>
          <w:szCs w:val="24"/>
        </w:rPr>
      </w:pPr>
      <w:r w:rsidRPr="00A46868">
        <w:rPr>
          <w:rFonts w:cs="Times New Roman"/>
          <w:sz w:val="24"/>
          <w:szCs w:val="24"/>
        </w:rPr>
        <w:t xml:space="preserve">а) Федеральный закон от 21.07.2005 №94-ФЗ «О размещении заказов на поставки товаров, выполнение работ, оказание услуг для государственных и муниципальных нужд»; </w:t>
      </w:r>
    </w:p>
    <w:p w:rsidR="00423E0A" w:rsidRPr="00A46868" w:rsidRDefault="00423E0A" w:rsidP="00423E0A">
      <w:pPr>
        <w:rPr>
          <w:rFonts w:cs="Times New Roman"/>
          <w:sz w:val="24"/>
          <w:szCs w:val="24"/>
        </w:rPr>
      </w:pPr>
      <w:r w:rsidRPr="00A46868">
        <w:rPr>
          <w:rFonts w:cs="Times New Roman"/>
          <w:sz w:val="24"/>
          <w:szCs w:val="24"/>
        </w:rPr>
        <w:t>б) 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423E0A" w:rsidRPr="00A46868" w:rsidRDefault="00423E0A" w:rsidP="00423E0A">
      <w:pPr>
        <w:rPr>
          <w:rFonts w:cs="Times New Roman"/>
          <w:sz w:val="24"/>
          <w:szCs w:val="24"/>
        </w:rPr>
      </w:pPr>
      <w:r w:rsidRPr="00A46868">
        <w:rPr>
          <w:rFonts w:cs="Times New Roman"/>
          <w:sz w:val="24"/>
          <w:szCs w:val="24"/>
        </w:rPr>
        <w:t>в) Указ Президента РФ от 08.04.1997 № 305 «О первоочередных мерах по предотвращению коррупции и сокращению бюджетных расходов при организации закупки продукции для государственных нужд"</w:t>
      </w:r>
    </w:p>
    <w:p w:rsidR="00423E0A" w:rsidRPr="00A46868" w:rsidRDefault="00423E0A" w:rsidP="00423E0A">
      <w:pPr>
        <w:rPr>
          <w:rFonts w:cs="Times New Roman"/>
          <w:sz w:val="24"/>
          <w:szCs w:val="24"/>
        </w:rPr>
      </w:pPr>
      <w:r w:rsidRPr="00A46868">
        <w:rPr>
          <w:rFonts w:cs="Times New Roman"/>
          <w:sz w:val="24"/>
          <w:szCs w:val="24"/>
        </w:rPr>
        <w:t>г) все варианты верны.</w:t>
      </w:r>
    </w:p>
    <w:p w:rsidR="00423E0A" w:rsidRPr="00A46868" w:rsidRDefault="00423E0A" w:rsidP="00423E0A">
      <w:pPr>
        <w:rPr>
          <w:rFonts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Ключевыми принципами организации системы государственных (муниципальных) закупок являются:</w:t>
      </w:r>
    </w:p>
    <w:p w:rsidR="00423E0A" w:rsidRPr="00A46868" w:rsidRDefault="00423E0A" w:rsidP="00423E0A">
      <w:pPr>
        <w:rPr>
          <w:rFonts w:cs="Times New Roman"/>
          <w:sz w:val="24"/>
          <w:szCs w:val="24"/>
        </w:rPr>
      </w:pPr>
      <w:r w:rsidRPr="00A46868">
        <w:rPr>
          <w:rFonts w:cs="Times New Roman"/>
          <w:sz w:val="24"/>
          <w:szCs w:val="24"/>
        </w:rPr>
        <w:t>а) открытости и прозрачности;</w:t>
      </w:r>
    </w:p>
    <w:p w:rsidR="00423E0A" w:rsidRPr="00A46868" w:rsidRDefault="00423E0A" w:rsidP="00423E0A">
      <w:pPr>
        <w:rPr>
          <w:rFonts w:cs="Times New Roman"/>
          <w:sz w:val="24"/>
          <w:szCs w:val="24"/>
        </w:rPr>
      </w:pPr>
      <w:r w:rsidRPr="00A46868">
        <w:rPr>
          <w:rFonts w:cs="Times New Roman"/>
          <w:sz w:val="24"/>
          <w:szCs w:val="24"/>
        </w:rPr>
        <w:t>б) адресности и целевого характера бюджетных средств;</w:t>
      </w:r>
    </w:p>
    <w:p w:rsidR="00423E0A" w:rsidRPr="00A46868" w:rsidRDefault="00423E0A" w:rsidP="00423E0A">
      <w:pPr>
        <w:rPr>
          <w:rFonts w:cs="Times New Roman"/>
          <w:sz w:val="24"/>
          <w:szCs w:val="24"/>
        </w:rPr>
      </w:pPr>
      <w:r w:rsidRPr="00A46868">
        <w:rPr>
          <w:rFonts w:cs="Times New Roman"/>
          <w:sz w:val="24"/>
          <w:szCs w:val="24"/>
        </w:rPr>
        <w:t>в) эффективности осуществления закупок;</w:t>
      </w:r>
    </w:p>
    <w:p w:rsidR="00423E0A" w:rsidRPr="00A46868" w:rsidRDefault="00423E0A" w:rsidP="00423E0A">
      <w:pPr>
        <w:rPr>
          <w:rFonts w:cs="Times New Roman"/>
          <w:sz w:val="24"/>
          <w:szCs w:val="24"/>
        </w:rPr>
      </w:pPr>
      <w:r w:rsidRPr="00A46868">
        <w:rPr>
          <w:rFonts w:cs="Times New Roman"/>
          <w:sz w:val="24"/>
          <w:szCs w:val="24"/>
        </w:rPr>
        <w:t>г) независимости и объективности.</w:t>
      </w:r>
    </w:p>
    <w:p w:rsidR="00423E0A" w:rsidRPr="00A46868" w:rsidRDefault="00423E0A" w:rsidP="00423E0A">
      <w:pPr>
        <w:rPr>
          <w:rFonts w:cs="Times New Roman"/>
          <w:sz w:val="24"/>
          <w:szCs w:val="24"/>
        </w:rPr>
      </w:pPr>
    </w:p>
    <w:p w:rsidR="00423E0A" w:rsidRPr="00A46868" w:rsidRDefault="00423E0A" w:rsidP="00423E0A">
      <w:pPr>
        <w:pStyle w:val="210"/>
      </w:pPr>
      <w:r w:rsidRPr="00A46868">
        <w:t>Прочитайте текст, выберите все правильные варианты ответа.</w:t>
      </w:r>
    </w:p>
    <w:p w:rsidR="00423E0A" w:rsidRPr="00A46868" w:rsidRDefault="00423E0A" w:rsidP="00423E0A">
      <w:pPr>
        <w:pStyle w:val="210"/>
        <w:rPr>
          <w:b/>
        </w:rPr>
      </w:pPr>
      <w:r w:rsidRPr="00A46868">
        <w:rPr>
          <w:b/>
        </w:rPr>
        <w:t>Ответ: а в</w:t>
      </w:r>
    </w:p>
    <w:p w:rsidR="00423E0A" w:rsidRPr="00A46868" w:rsidRDefault="00423E0A" w:rsidP="00423E0A">
      <w:pPr>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Участниками системы государственных (муниципальных) закупок могут быть:</w:t>
      </w:r>
    </w:p>
    <w:p w:rsidR="00423E0A" w:rsidRPr="00A46868" w:rsidRDefault="00423E0A" w:rsidP="00423E0A">
      <w:pPr>
        <w:rPr>
          <w:rFonts w:cs="Times New Roman"/>
          <w:sz w:val="24"/>
          <w:szCs w:val="24"/>
        </w:rPr>
      </w:pPr>
      <w:r w:rsidRPr="00A46868">
        <w:rPr>
          <w:rFonts w:cs="Times New Roman"/>
          <w:sz w:val="24"/>
          <w:szCs w:val="24"/>
        </w:rPr>
        <w:t>а) только бюджетные учреждения;</w:t>
      </w:r>
    </w:p>
    <w:p w:rsidR="00423E0A" w:rsidRPr="00A46868" w:rsidRDefault="00423E0A" w:rsidP="00423E0A">
      <w:pPr>
        <w:rPr>
          <w:rFonts w:cs="Times New Roman"/>
          <w:sz w:val="24"/>
          <w:szCs w:val="24"/>
        </w:rPr>
      </w:pPr>
      <w:r w:rsidRPr="00A46868">
        <w:rPr>
          <w:rFonts w:cs="Times New Roman"/>
          <w:sz w:val="24"/>
          <w:szCs w:val="24"/>
        </w:rPr>
        <w:t>б) только органы государственной (муниципальной) власти;</w:t>
      </w:r>
    </w:p>
    <w:p w:rsidR="00423E0A" w:rsidRPr="00A46868" w:rsidRDefault="00423E0A" w:rsidP="00423E0A">
      <w:pPr>
        <w:rPr>
          <w:rFonts w:cs="Times New Roman"/>
          <w:sz w:val="24"/>
          <w:szCs w:val="24"/>
        </w:rPr>
      </w:pPr>
      <w:r w:rsidRPr="00A46868">
        <w:rPr>
          <w:rFonts w:cs="Times New Roman"/>
          <w:sz w:val="24"/>
          <w:szCs w:val="24"/>
        </w:rPr>
        <w:t>в) только физические лица;</w:t>
      </w:r>
    </w:p>
    <w:p w:rsidR="00423E0A" w:rsidRPr="00A46868" w:rsidRDefault="00423E0A" w:rsidP="00423E0A">
      <w:pPr>
        <w:rPr>
          <w:rFonts w:cs="Times New Roman"/>
          <w:sz w:val="24"/>
          <w:szCs w:val="24"/>
        </w:rPr>
      </w:pPr>
      <w:r w:rsidRPr="00A46868">
        <w:rPr>
          <w:rFonts w:cs="Times New Roman"/>
          <w:sz w:val="24"/>
          <w:szCs w:val="24"/>
        </w:rPr>
        <w:t>г) любое юридическое лицо или любое физическое лицо, в том числе зарегистрированное в  качестве индивидуального предпринимателя.</w:t>
      </w:r>
    </w:p>
    <w:p w:rsidR="00423E0A" w:rsidRPr="00A46868" w:rsidRDefault="00423E0A" w:rsidP="00423E0A">
      <w:pPr>
        <w:rPr>
          <w:rFonts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rsidR="00423E0A" w:rsidRPr="00A46868" w:rsidRDefault="00423E0A" w:rsidP="00423E0A">
      <w:pPr>
        <w:rPr>
          <w:rFonts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Документ, содержащий информацию о планируемых закупках товаров, работ и услуг и объемах их финансового обеспечения  - это:</w:t>
      </w:r>
    </w:p>
    <w:p w:rsidR="00423E0A" w:rsidRPr="00A46868" w:rsidRDefault="00423E0A" w:rsidP="00423E0A">
      <w:pPr>
        <w:rPr>
          <w:rFonts w:cs="Times New Roman"/>
          <w:sz w:val="24"/>
          <w:szCs w:val="24"/>
        </w:rPr>
      </w:pPr>
      <w:r w:rsidRPr="00A46868">
        <w:rPr>
          <w:rFonts w:cs="Times New Roman"/>
          <w:sz w:val="24"/>
          <w:szCs w:val="24"/>
        </w:rPr>
        <w:lastRenderedPageBreak/>
        <w:t>а) бюджетная смета;</w:t>
      </w:r>
    </w:p>
    <w:p w:rsidR="00423E0A" w:rsidRPr="00A46868" w:rsidRDefault="00423E0A" w:rsidP="00423E0A">
      <w:pPr>
        <w:rPr>
          <w:rFonts w:cs="Times New Roman"/>
          <w:sz w:val="24"/>
          <w:szCs w:val="24"/>
        </w:rPr>
      </w:pPr>
      <w:r w:rsidRPr="00A46868">
        <w:rPr>
          <w:rFonts w:cs="Times New Roman"/>
          <w:sz w:val="24"/>
          <w:szCs w:val="24"/>
        </w:rPr>
        <w:t>б) план-график закупок;</w:t>
      </w:r>
    </w:p>
    <w:p w:rsidR="00423E0A" w:rsidRPr="00A46868" w:rsidRDefault="00423E0A" w:rsidP="00423E0A">
      <w:pPr>
        <w:rPr>
          <w:rFonts w:cs="Times New Roman"/>
          <w:sz w:val="24"/>
          <w:szCs w:val="24"/>
        </w:rPr>
      </w:pPr>
      <w:r w:rsidRPr="00A46868">
        <w:rPr>
          <w:rFonts w:cs="Times New Roman"/>
          <w:sz w:val="24"/>
          <w:szCs w:val="24"/>
        </w:rPr>
        <w:t>в) государственное (муниципальное) задание;</w:t>
      </w:r>
    </w:p>
    <w:p w:rsidR="00423E0A" w:rsidRPr="00A46868" w:rsidRDefault="00423E0A" w:rsidP="00423E0A">
      <w:pPr>
        <w:rPr>
          <w:rFonts w:cs="Times New Roman"/>
          <w:sz w:val="24"/>
          <w:szCs w:val="24"/>
        </w:rPr>
      </w:pPr>
      <w:r w:rsidRPr="00A46868">
        <w:rPr>
          <w:rFonts w:cs="Times New Roman"/>
          <w:sz w:val="24"/>
          <w:szCs w:val="24"/>
        </w:rPr>
        <w:t>г) все ответы верны.</w:t>
      </w:r>
    </w:p>
    <w:p w:rsidR="00423E0A" w:rsidRPr="00A46868" w:rsidRDefault="00423E0A" w:rsidP="00423E0A">
      <w:pPr>
        <w:rPr>
          <w:rFonts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такое начальная (максимальная) цена контракта (НМЦК)?</w:t>
      </w:r>
    </w:p>
    <w:p w:rsidR="00423E0A" w:rsidRPr="00A46868" w:rsidRDefault="00423E0A" w:rsidP="00423E0A">
      <w:pPr>
        <w:rPr>
          <w:rFonts w:eastAsia="Calibri" w:cs="Times New Roman"/>
          <w:sz w:val="24"/>
          <w:szCs w:val="24"/>
          <w:lang w:eastAsia="ru-RU"/>
        </w:rPr>
      </w:pP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Цена, по которой контракт фактически заключён</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Предельная цена, которую заказчик может заплатить по контракту</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Средняя рыночная цена на аналогичный товар</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Цена, предложенная победителем закупки</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Укажите официальное название единого федерального официального сайта в сети «Интернет», на котором размещается вся информация о государственных и муниципальных закупках в соответствии с 44-ФЗ и 223-ФЗ.</w:t>
      </w:r>
    </w:p>
    <w:p w:rsidR="00423E0A" w:rsidRPr="00A46868" w:rsidRDefault="00423E0A" w:rsidP="00423E0A">
      <w:pPr>
        <w:shd w:val="clear" w:color="auto" w:fill="FFFFFF"/>
        <w:rPr>
          <w:rFonts w:eastAsia="Times New Roman" w:cs="Times New Roman"/>
          <w:sz w:val="24"/>
          <w:szCs w:val="24"/>
          <w:lang w:eastAsia="ru-RU"/>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Единая информационная система в сфере закупок</w:t>
      </w:r>
      <w:r w:rsidRPr="00A46868" w:rsidDel="00081E7C">
        <w:rPr>
          <w:rFonts w:eastAsia="Times New Roman" w:cs="Times New Roman"/>
          <w:b/>
          <w:bCs/>
          <w:sz w:val="24"/>
          <w:szCs w:val="24"/>
          <w:lang w:eastAsia="ru-RU"/>
        </w:rPr>
        <w:t xml:space="preserve"> </w:t>
      </w: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Согласно законодательству о </w:t>
      </w:r>
      <w:proofErr w:type="spellStart"/>
      <w:r w:rsidRPr="00A46868">
        <w:rPr>
          <w:rFonts w:cs="Times New Roman"/>
          <w:sz w:val="24"/>
          <w:szCs w:val="24"/>
        </w:rPr>
        <w:t>госзакупках</w:t>
      </w:r>
      <w:proofErr w:type="spellEnd"/>
      <w:r w:rsidRPr="00A46868">
        <w:rPr>
          <w:rFonts w:cs="Times New Roman"/>
          <w:sz w:val="24"/>
          <w:szCs w:val="24"/>
        </w:rPr>
        <w:t xml:space="preserve"> публичная база данных в составе ЕИС, где размещается информация обо всех заключенных государственными и муниципальными заказчиками контрактах называется __________.</w:t>
      </w:r>
    </w:p>
    <w:p w:rsidR="00423E0A" w:rsidRPr="00A46868" w:rsidRDefault="00423E0A" w:rsidP="00423E0A">
      <w:pPr>
        <w:pStyle w:val="a4"/>
        <w:ind w:left="0"/>
        <w:rPr>
          <w:rFonts w:cs="Times New Roman"/>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w:t>
      </w:r>
      <w:r w:rsidRPr="00A46868">
        <w:rPr>
          <w:rFonts w:cs="Times New Roman"/>
          <w:b/>
          <w:sz w:val="24"/>
          <w:szCs w:val="24"/>
        </w:rPr>
        <w:t>реестр контрактов</w:t>
      </w:r>
    </w:p>
    <w:p w:rsidR="00423E0A" w:rsidRPr="00A46868" w:rsidRDefault="00423E0A" w:rsidP="00423E0A">
      <w:pPr>
        <w:pStyle w:val="210"/>
        <w:rPr>
          <w:rFonts w:eastAsia="Calibri"/>
          <w:szCs w:val="24"/>
        </w:rPr>
      </w:pPr>
    </w:p>
    <w:p w:rsidR="00423E0A" w:rsidRPr="001056B2" w:rsidRDefault="00423E0A" w:rsidP="00423E0A">
      <w:pPr>
        <w:keepNext/>
        <w:keepLines/>
        <w:spacing w:before="200"/>
        <w:jc w:val="center"/>
        <w:outlineLvl w:val="1"/>
        <w:rPr>
          <w:rFonts w:eastAsia="Times New Roman" w:cs="Times New Roman"/>
          <w:b/>
          <w:bCs/>
          <w:color w:val="4F81BD"/>
          <w:sz w:val="24"/>
          <w:szCs w:val="24"/>
          <w:lang w:eastAsia="ru-RU"/>
        </w:rPr>
      </w:pPr>
      <w:r w:rsidRPr="00A46868">
        <w:rPr>
          <w:rFonts w:eastAsia="Times New Roman" w:cs="Times New Roman"/>
          <w:b/>
          <w:bCs/>
          <w:color w:val="4F81BD"/>
          <w:sz w:val="24"/>
          <w:szCs w:val="24"/>
          <w:lang w:eastAsia="ru-RU"/>
        </w:rPr>
        <w:t>ОРГАНИЗАЦИЯ РАСЧЕТОВ С БЮДЖЕТАМИ БЮДЖЕТНОЙ СИСТЕМЫ РОССИЙСКОЙ ФЕДЕРАЦИИ</w:t>
      </w:r>
    </w:p>
    <w:p w:rsidR="00423E0A" w:rsidRPr="00A46868" w:rsidRDefault="00423E0A" w:rsidP="00423E0A">
      <w:pPr>
        <w:pStyle w:val="3"/>
        <w:rPr>
          <w:rFonts w:eastAsia="Calibri"/>
        </w:rPr>
      </w:pPr>
      <w:r w:rsidRPr="00A46868">
        <w:t>ПК 2.1</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из перечисленных налогов является региональным:</w:t>
      </w:r>
    </w:p>
    <w:p w:rsidR="00423E0A" w:rsidRPr="00A46868" w:rsidRDefault="00423E0A" w:rsidP="00423E0A">
      <w:pPr>
        <w:rPr>
          <w:rFonts w:eastAsia="Calibri" w:cs="Times New Roman"/>
          <w:sz w:val="24"/>
          <w:szCs w:val="24"/>
        </w:rPr>
      </w:pPr>
      <w:r w:rsidRPr="00A46868">
        <w:rPr>
          <w:rFonts w:eastAsia="Calibri" w:cs="Times New Roman"/>
          <w:sz w:val="24"/>
          <w:szCs w:val="24"/>
        </w:rPr>
        <w:t>а</w:t>
      </w:r>
      <w:proofErr w:type="gramStart"/>
      <w:r w:rsidRPr="00A46868">
        <w:rPr>
          <w:rFonts w:eastAsia="Calibri" w:cs="Times New Roman"/>
          <w:sz w:val="24"/>
          <w:szCs w:val="24"/>
        </w:rPr>
        <w:t>)т</w:t>
      </w:r>
      <w:proofErr w:type="gramEnd"/>
      <w:r w:rsidRPr="00A46868">
        <w:rPr>
          <w:rFonts w:eastAsia="Calibri" w:cs="Times New Roman"/>
          <w:sz w:val="24"/>
          <w:szCs w:val="24"/>
        </w:rPr>
        <w:t>ранспортный налог;</w:t>
      </w:r>
    </w:p>
    <w:p w:rsidR="00423E0A" w:rsidRPr="00A46868" w:rsidRDefault="00423E0A" w:rsidP="00423E0A">
      <w:pPr>
        <w:rPr>
          <w:rFonts w:eastAsia="Calibri" w:cs="Times New Roman"/>
          <w:sz w:val="24"/>
          <w:szCs w:val="24"/>
        </w:rPr>
      </w:pPr>
      <w:r w:rsidRPr="00A46868">
        <w:rPr>
          <w:rFonts w:eastAsia="Calibri" w:cs="Times New Roman"/>
          <w:sz w:val="24"/>
          <w:szCs w:val="24"/>
        </w:rPr>
        <w:t>б</w:t>
      </w:r>
      <w:proofErr w:type="gramStart"/>
      <w:r w:rsidRPr="00A46868">
        <w:rPr>
          <w:rFonts w:eastAsia="Calibri" w:cs="Times New Roman"/>
          <w:sz w:val="24"/>
          <w:szCs w:val="24"/>
        </w:rPr>
        <w:t>)н</w:t>
      </w:r>
      <w:proofErr w:type="gramEnd"/>
      <w:r w:rsidRPr="00A46868">
        <w:rPr>
          <w:rFonts w:eastAsia="Calibri" w:cs="Times New Roman"/>
          <w:sz w:val="24"/>
          <w:szCs w:val="24"/>
        </w:rPr>
        <w:t>алог на доходы физических лиц;</w:t>
      </w:r>
    </w:p>
    <w:p w:rsidR="00423E0A" w:rsidRPr="00A46868" w:rsidRDefault="00423E0A" w:rsidP="00423E0A">
      <w:pPr>
        <w:rPr>
          <w:rFonts w:eastAsia="Calibri" w:cs="Times New Roman"/>
          <w:sz w:val="24"/>
          <w:szCs w:val="24"/>
        </w:rPr>
      </w:pPr>
      <w:r w:rsidRPr="00A46868">
        <w:rPr>
          <w:rFonts w:eastAsia="Calibri" w:cs="Times New Roman"/>
          <w:sz w:val="24"/>
          <w:szCs w:val="24"/>
        </w:rPr>
        <w:t>в</w:t>
      </w:r>
      <w:proofErr w:type="gramStart"/>
      <w:r w:rsidRPr="00A46868">
        <w:rPr>
          <w:rFonts w:eastAsia="Calibri" w:cs="Times New Roman"/>
          <w:sz w:val="24"/>
          <w:szCs w:val="24"/>
        </w:rPr>
        <w:t>)з</w:t>
      </w:r>
      <w:proofErr w:type="gramEnd"/>
      <w:r w:rsidRPr="00A46868">
        <w:rPr>
          <w:rFonts w:eastAsia="Calibri" w:cs="Times New Roman"/>
          <w:sz w:val="24"/>
          <w:szCs w:val="24"/>
        </w:rPr>
        <w:t>емельный налог;</w:t>
      </w:r>
    </w:p>
    <w:p w:rsidR="00423E0A" w:rsidRPr="00A46868" w:rsidRDefault="00423E0A" w:rsidP="00423E0A">
      <w:pPr>
        <w:rPr>
          <w:rFonts w:eastAsia="Calibri" w:cs="Times New Roman"/>
          <w:sz w:val="24"/>
          <w:szCs w:val="24"/>
        </w:rPr>
      </w:pPr>
      <w:r w:rsidRPr="00A46868">
        <w:rPr>
          <w:rFonts w:eastAsia="Calibri" w:cs="Times New Roman"/>
          <w:sz w:val="24"/>
          <w:szCs w:val="24"/>
        </w:rPr>
        <w:t>г</w:t>
      </w:r>
      <w:proofErr w:type="gramStart"/>
      <w:r w:rsidRPr="00A46868">
        <w:rPr>
          <w:rFonts w:eastAsia="Calibri" w:cs="Times New Roman"/>
          <w:sz w:val="24"/>
          <w:szCs w:val="24"/>
        </w:rPr>
        <w:t>)т</w:t>
      </w:r>
      <w:proofErr w:type="gramEnd"/>
      <w:r w:rsidRPr="00A46868">
        <w:rPr>
          <w:rFonts w:eastAsia="Calibri" w:cs="Times New Roman"/>
          <w:sz w:val="24"/>
          <w:szCs w:val="24"/>
        </w:rPr>
        <w:t>уристический налог.</w:t>
      </w:r>
    </w:p>
    <w:p w:rsidR="00423E0A" w:rsidRPr="00A46868" w:rsidRDefault="00423E0A" w:rsidP="00423E0A">
      <w:pPr>
        <w:rPr>
          <w:rFonts w:eastAsia="Calibri" w:cs="Times New Roman"/>
          <w:bCs/>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eastAsia="Calibri" w:cs="Times New Roman"/>
          <w:bCs/>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из перечисленных систем налогообложения является специальными налоговыми режимами?</w:t>
      </w:r>
    </w:p>
    <w:p w:rsidR="00423E0A" w:rsidRPr="00A46868" w:rsidRDefault="00423E0A" w:rsidP="00423E0A">
      <w:pPr>
        <w:rPr>
          <w:rFonts w:eastAsia="Calibri" w:cs="Times New Roman"/>
          <w:sz w:val="24"/>
          <w:szCs w:val="24"/>
        </w:rPr>
      </w:pPr>
      <w:r w:rsidRPr="00A46868">
        <w:rPr>
          <w:rFonts w:eastAsia="Calibri" w:cs="Times New Roman"/>
          <w:sz w:val="24"/>
          <w:szCs w:val="24"/>
        </w:rPr>
        <w:t>а) Общая система налогообложения</w:t>
      </w:r>
    </w:p>
    <w:p w:rsidR="00423E0A" w:rsidRPr="00A46868" w:rsidRDefault="00423E0A" w:rsidP="00423E0A">
      <w:pPr>
        <w:rPr>
          <w:rFonts w:eastAsia="Calibri" w:cs="Times New Roman"/>
          <w:bCs/>
          <w:sz w:val="24"/>
          <w:szCs w:val="24"/>
        </w:rPr>
      </w:pPr>
      <w:r w:rsidRPr="00A46868">
        <w:rPr>
          <w:rFonts w:eastAsia="Calibri" w:cs="Times New Roman"/>
          <w:bCs/>
          <w:sz w:val="24"/>
          <w:szCs w:val="24"/>
        </w:rPr>
        <w:t>б) Упрощенная система налогообложения</w:t>
      </w:r>
    </w:p>
    <w:p w:rsidR="00423E0A" w:rsidRPr="00A46868" w:rsidRDefault="00423E0A" w:rsidP="00423E0A">
      <w:pPr>
        <w:rPr>
          <w:rFonts w:eastAsia="Calibri" w:cs="Times New Roman"/>
          <w:bCs/>
          <w:sz w:val="24"/>
          <w:szCs w:val="24"/>
        </w:rPr>
      </w:pPr>
      <w:r w:rsidRPr="00A46868">
        <w:rPr>
          <w:rFonts w:eastAsia="Calibri" w:cs="Times New Roman"/>
          <w:bCs/>
          <w:sz w:val="24"/>
          <w:szCs w:val="24"/>
        </w:rPr>
        <w:t>в) Система налогообложения для сельскохозяйственных товаропроизводителей</w:t>
      </w:r>
    </w:p>
    <w:p w:rsidR="00423E0A" w:rsidRPr="00A46868" w:rsidRDefault="00423E0A" w:rsidP="00423E0A">
      <w:pPr>
        <w:rPr>
          <w:rFonts w:eastAsia="Calibri" w:cs="Times New Roman"/>
          <w:bCs/>
          <w:sz w:val="24"/>
          <w:szCs w:val="24"/>
        </w:rPr>
      </w:pPr>
      <w:r w:rsidRPr="00A46868">
        <w:rPr>
          <w:rFonts w:eastAsia="Calibri" w:cs="Times New Roman"/>
          <w:bCs/>
          <w:sz w:val="24"/>
          <w:szCs w:val="24"/>
        </w:rPr>
        <w:t>г) Система налогообложения при выполнении соглашений о разделе продукции</w:t>
      </w:r>
    </w:p>
    <w:p w:rsidR="00423E0A" w:rsidRPr="00A46868" w:rsidRDefault="00423E0A" w:rsidP="00423E0A">
      <w:pPr>
        <w:rPr>
          <w:rFonts w:eastAsia="Calibri" w:cs="Times New Roman"/>
          <w:sz w:val="24"/>
          <w:szCs w:val="24"/>
        </w:rPr>
      </w:pPr>
    </w:p>
    <w:p w:rsidR="00423E0A" w:rsidRPr="00A46868" w:rsidRDefault="00423E0A" w:rsidP="00423E0A">
      <w:pPr>
        <w:rPr>
          <w:rFonts w:eastAsia="Calibri" w:cs="Times New Roman"/>
          <w:sz w:val="24"/>
          <w:szCs w:val="24"/>
        </w:rPr>
      </w:pPr>
      <w:r w:rsidRPr="00A46868">
        <w:rPr>
          <w:rFonts w:eastAsia="Calibri" w:cs="Times New Roman"/>
          <w:sz w:val="24"/>
          <w:szCs w:val="24"/>
        </w:rPr>
        <w:t>Прочитайте текст, выберите все правильные варианты ответа.</w:t>
      </w:r>
    </w:p>
    <w:p w:rsidR="00423E0A" w:rsidRPr="00A46868" w:rsidRDefault="00423E0A" w:rsidP="00423E0A">
      <w:pPr>
        <w:rPr>
          <w:rFonts w:eastAsia="Calibri" w:cs="Times New Roman"/>
          <w:b/>
          <w:sz w:val="24"/>
          <w:szCs w:val="24"/>
        </w:rPr>
      </w:pPr>
      <w:r w:rsidRPr="00A46868">
        <w:rPr>
          <w:rFonts w:eastAsia="Calibri" w:cs="Times New Roman"/>
          <w:b/>
          <w:sz w:val="24"/>
          <w:szCs w:val="24"/>
        </w:rPr>
        <w:t>Ответ: б в г</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элемент по региональному налогу не может устанавливаться законодательством субъекта РФ?</w:t>
      </w:r>
    </w:p>
    <w:p w:rsidR="00423E0A" w:rsidRPr="00A46868" w:rsidRDefault="00423E0A" w:rsidP="00423E0A">
      <w:pPr>
        <w:rPr>
          <w:rFonts w:eastAsia="Calibri" w:cs="Times New Roman"/>
          <w:sz w:val="24"/>
          <w:szCs w:val="24"/>
        </w:rPr>
      </w:pPr>
      <w:r w:rsidRPr="00A46868">
        <w:rPr>
          <w:rFonts w:eastAsia="Calibri" w:cs="Times New Roman"/>
          <w:sz w:val="24"/>
          <w:szCs w:val="24"/>
        </w:rPr>
        <w:t>а) Налоговая ставка</w:t>
      </w:r>
    </w:p>
    <w:p w:rsidR="00423E0A" w:rsidRPr="00A46868" w:rsidRDefault="00423E0A" w:rsidP="00423E0A">
      <w:pPr>
        <w:rPr>
          <w:rFonts w:eastAsia="Calibri" w:cs="Times New Roman"/>
          <w:sz w:val="24"/>
          <w:szCs w:val="24"/>
        </w:rPr>
      </w:pPr>
      <w:r w:rsidRPr="00A46868">
        <w:rPr>
          <w:rFonts w:eastAsia="Calibri" w:cs="Times New Roman"/>
          <w:sz w:val="24"/>
          <w:szCs w:val="24"/>
        </w:rPr>
        <w:t>б) Налоговые льготы</w:t>
      </w:r>
    </w:p>
    <w:p w:rsidR="00423E0A" w:rsidRPr="00A46868" w:rsidRDefault="00423E0A" w:rsidP="00423E0A">
      <w:pPr>
        <w:rPr>
          <w:rFonts w:eastAsia="Calibri" w:cs="Times New Roman"/>
          <w:sz w:val="24"/>
          <w:szCs w:val="24"/>
        </w:rPr>
      </w:pPr>
      <w:r w:rsidRPr="00A46868">
        <w:rPr>
          <w:rFonts w:eastAsia="Calibri" w:cs="Times New Roman"/>
          <w:sz w:val="24"/>
          <w:szCs w:val="24"/>
        </w:rPr>
        <w:t>в) Налоговый период</w:t>
      </w:r>
    </w:p>
    <w:p w:rsidR="00423E0A" w:rsidRPr="00A46868" w:rsidRDefault="00423E0A" w:rsidP="00423E0A">
      <w:pPr>
        <w:rPr>
          <w:rFonts w:eastAsia="Calibri" w:cs="Times New Roman"/>
          <w:sz w:val="24"/>
          <w:szCs w:val="24"/>
        </w:rPr>
      </w:pPr>
      <w:r w:rsidRPr="00A46868">
        <w:rPr>
          <w:rFonts w:eastAsia="Calibri" w:cs="Times New Roman"/>
          <w:sz w:val="24"/>
          <w:szCs w:val="24"/>
        </w:rPr>
        <w:t>г) Порядок и сроки уплаты налога</w:t>
      </w:r>
    </w:p>
    <w:p w:rsidR="00423E0A" w:rsidRPr="00A46868" w:rsidRDefault="00423E0A" w:rsidP="00423E0A">
      <w:pPr>
        <w:rPr>
          <w:rFonts w:eastAsia="Calibri"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1056B2" w:rsidRDefault="00423E0A" w:rsidP="00423E0A">
      <w:pPr>
        <w:rPr>
          <w:rFonts w:eastAsia="Calibri" w:cs="Times New Roman"/>
          <w:sz w:val="24"/>
          <w:szCs w:val="24"/>
        </w:rPr>
      </w:pP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 какой срок подаётся декларация по налогу на имущество организаций (для организаций, исчисляющих налог по среднегодовой стоимости)?</w:t>
      </w:r>
    </w:p>
    <w:p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а) до 25‑го числа месяца, следующего за отчётным кварталом;</w:t>
      </w:r>
    </w:p>
    <w:p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б) до 30 января года, следующего за отчётным;</w:t>
      </w:r>
    </w:p>
    <w:p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в) до 31 марта года, следующего за отчётным;</w:t>
      </w:r>
    </w:p>
    <w:p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г) до 1 февраля года, следующего за отчётным.</w:t>
      </w:r>
    </w:p>
    <w:p w:rsidR="00423E0A" w:rsidRPr="00A46868" w:rsidRDefault="00423E0A" w:rsidP="00423E0A">
      <w:pPr>
        <w:shd w:val="clear" w:color="auto" w:fill="FFFFFF"/>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shd w:val="clear" w:color="auto" w:fill="FFFFFF"/>
        <w:rPr>
          <w:rFonts w:eastAsia="Times New Roman" w:cs="Times New Roman"/>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специальный налоговый режим доступен ТОЛЬКО для индивидуальных предпринимателей?</w:t>
      </w:r>
    </w:p>
    <w:p w:rsidR="00423E0A" w:rsidRPr="00A46868" w:rsidRDefault="00423E0A" w:rsidP="00423E0A">
      <w:pPr>
        <w:rPr>
          <w:rFonts w:eastAsia="Calibri" w:cs="Times New Roman"/>
          <w:sz w:val="24"/>
          <w:szCs w:val="24"/>
        </w:rPr>
      </w:pPr>
      <w:r w:rsidRPr="00A46868">
        <w:rPr>
          <w:rFonts w:eastAsia="Calibri" w:cs="Times New Roman"/>
          <w:sz w:val="24"/>
          <w:szCs w:val="24"/>
        </w:rPr>
        <w:t>а) Упрощенная система налогообложения (УСН)</w:t>
      </w:r>
    </w:p>
    <w:p w:rsidR="00423E0A" w:rsidRPr="00A46868" w:rsidRDefault="00423E0A" w:rsidP="00423E0A">
      <w:pPr>
        <w:rPr>
          <w:rFonts w:eastAsia="Calibri" w:cs="Times New Roman"/>
          <w:sz w:val="24"/>
          <w:szCs w:val="24"/>
        </w:rPr>
      </w:pPr>
      <w:r w:rsidRPr="00A46868">
        <w:rPr>
          <w:rFonts w:eastAsia="Calibri" w:cs="Times New Roman"/>
          <w:sz w:val="24"/>
          <w:szCs w:val="24"/>
        </w:rPr>
        <w:t>б) Единый сельскохозяйственный налог (ЕСХН)</w:t>
      </w:r>
    </w:p>
    <w:p w:rsidR="00423E0A" w:rsidRPr="00A46868" w:rsidRDefault="00423E0A" w:rsidP="00423E0A">
      <w:pPr>
        <w:rPr>
          <w:rFonts w:eastAsia="Calibri" w:cs="Times New Roman"/>
          <w:sz w:val="24"/>
          <w:szCs w:val="24"/>
        </w:rPr>
      </w:pPr>
      <w:r w:rsidRPr="00A46868">
        <w:rPr>
          <w:rFonts w:eastAsia="Calibri" w:cs="Times New Roman"/>
          <w:sz w:val="24"/>
          <w:szCs w:val="24"/>
        </w:rPr>
        <w:t>в) Патентная система налогообложения (ПСН)</w:t>
      </w:r>
    </w:p>
    <w:p w:rsidR="00423E0A" w:rsidRPr="00A46868" w:rsidRDefault="00423E0A" w:rsidP="00423E0A">
      <w:pPr>
        <w:rPr>
          <w:rFonts w:eastAsia="Calibri" w:cs="Times New Roman"/>
          <w:sz w:val="24"/>
          <w:szCs w:val="24"/>
        </w:rPr>
      </w:pPr>
      <w:r w:rsidRPr="00A46868">
        <w:rPr>
          <w:rFonts w:eastAsia="Calibri" w:cs="Times New Roman"/>
          <w:sz w:val="24"/>
          <w:szCs w:val="24"/>
        </w:rPr>
        <w:t>г) Налог на профессиональный доход</w:t>
      </w:r>
    </w:p>
    <w:p w:rsidR="00423E0A" w:rsidRPr="00A46868" w:rsidRDefault="00423E0A" w:rsidP="00423E0A">
      <w:pPr>
        <w:rPr>
          <w:rFonts w:eastAsia="Calibri"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 какой бюджет зачисляется налог на доходы физических лиц (НДФЛ) с зарплаты работника?</w:t>
      </w:r>
    </w:p>
    <w:p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а) только в федеральный;</w:t>
      </w:r>
    </w:p>
    <w:p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б) только в местный;</w:t>
      </w:r>
    </w:p>
    <w:p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в) в региональный и местный;</w:t>
      </w:r>
    </w:p>
    <w:p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г) в федеральный, региональный и местный (в установленных долях).</w:t>
      </w:r>
    </w:p>
    <w:p w:rsidR="00423E0A" w:rsidRPr="00A46868" w:rsidRDefault="00423E0A" w:rsidP="00423E0A">
      <w:pPr>
        <w:shd w:val="clear" w:color="auto" w:fill="FFFFFF"/>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shd w:val="clear" w:color="auto" w:fill="FFFFFF"/>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 именуется код, указывающий территорию, в бюджет которой зачисляется платёж?       </w:t>
      </w:r>
    </w:p>
    <w:p w:rsidR="00423E0A" w:rsidRPr="00A46868" w:rsidRDefault="00423E0A" w:rsidP="00423E0A">
      <w:pPr>
        <w:pStyle w:val="a4"/>
        <w:ind w:left="0"/>
        <w:rPr>
          <w:rFonts w:cs="Times New Roman"/>
          <w:sz w:val="24"/>
          <w:szCs w:val="24"/>
        </w:rPr>
      </w:pPr>
      <w:r w:rsidRPr="00A46868">
        <w:rPr>
          <w:rFonts w:cs="Times New Roman"/>
          <w:sz w:val="24"/>
          <w:szCs w:val="24"/>
        </w:rPr>
        <w:t xml:space="preserve">         </w:t>
      </w:r>
    </w:p>
    <w:p w:rsidR="00423E0A" w:rsidRPr="00A46868" w:rsidRDefault="00423E0A" w:rsidP="00423E0A">
      <w:pPr>
        <w:pStyle w:val="210"/>
      </w:pPr>
      <w:r w:rsidRPr="00A46868">
        <w:t xml:space="preserve">Укажите правильный ответ </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ОКТМО</w:t>
      </w: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документ, который налогоплательщик направляет в банк для перечисления налога в бюджет?</w:t>
      </w:r>
    </w:p>
    <w:p w:rsidR="00423E0A" w:rsidRPr="00A46868" w:rsidRDefault="00423E0A" w:rsidP="00423E0A">
      <w:pPr>
        <w:pStyle w:val="a4"/>
        <w:ind w:left="0"/>
        <w:rPr>
          <w:rFonts w:cs="Times New Roman"/>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w:t>
      </w:r>
      <w:r w:rsidRPr="00A46868">
        <w:rPr>
          <w:rFonts w:cs="Times New Roman"/>
          <w:b/>
          <w:sz w:val="24"/>
          <w:szCs w:val="24"/>
        </w:rPr>
        <w:t>платежное поручение</w:t>
      </w:r>
    </w:p>
    <w:p w:rsidR="00423E0A" w:rsidRPr="00A46868" w:rsidRDefault="00423E0A" w:rsidP="00423E0A">
      <w:pPr>
        <w:shd w:val="clear" w:color="auto" w:fill="FFFFFF"/>
        <w:rPr>
          <w:rFonts w:eastAsia="Times New Roman" w:cs="Times New Roman"/>
          <w:sz w:val="24"/>
          <w:szCs w:val="24"/>
          <w:lang w:eastAsia="ru-RU"/>
        </w:rPr>
      </w:pPr>
    </w:p>
    <w:p w:rsidR="00423E0A" w:rsidRPr="00A46868" w:rsidRDefault="00423E0A" w:rsidP="00423E0A">
      <w:pPr>
        <w:pStyle w:val="3"/>
        <w:rPr>
          <w:rFonts w:eastAsia="Calibri"/>
        </w:rPr>
      </w:pPr>
      <w:r w:rsidRPr="00A46868">
        <w:t>ПК 2.2</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налоговый вычет предоставляется физическому лицу, которое приобрело жилой дом?</w:t>
      </w:r>
    </w:p>
    <w:p w:rsidR="00423E0A" w:rsidRPr="00A46868" w:rsidRDefault="00423E0A" w:rsidP="00423E0A">
      <w:pPr>
        <w:rPr>
          <w:rFonts w:eastAsia="Calibri" w:cs="Times New Roman"/>
          <w:sz w:val="24"/>
          <w:szCs w:val="24"/>
        </w:rPr>
      </w:pPr>
      <w:r w:rsidRPr="00A46868">
        <w:rPr>
          <w:rFonts w:eastAsia="Calibri" w:cs="Times New Roman"/>
          <w:sz w:val="24"/>
          <w:szCs w:val="24"/>
        </w:rPr>
        <w:t>а) Социальный</w:t>
      </w:r>
    </w:p>
    <w:p w:rsidR="00423E0A" w:rsidRPr="00A46868" w:rsidRDefault="00423E0A" w:rsidP="00423E0A">
      <w:pPr>
        <w:rPr>
          <w:rFonts w:eastAsia="Calibri" w:cs="Times New Roman"/>
          <w:bCs/>
          <w:sz w:val="24"/>
          <w:szCs w:val="24"/>
        </w:rPr>
      </w:pPr>
      <w:r w:rsidRPr="00A46868">
        <w:rPr>
          <w:rFonts w:eastAsia="Calibri" w:cs="Times New Roman"/>
          <w:bCs/>
          <w:sz w:val="24"/>
          <w:szCs w:val="24"/>
        </w:rPr>
        <w:t>б) Имущественный</w:t>
      </w:r>
    </w:p>
    <w:p w:rsidR="00423E0A" w:rsidRPr="00A46868" w:rsidRDefault="00423E0A" w:rsidP="00423E0A">
      <w:pPr>
        <w:rPr>
          <w:rFonts w:eastAsia="Calibri" w:cs="Times New Roman"/>
          <w:sz w:val="24"/>
          <w:szCs w:val="24"/>
        </w:rPr>
      </w:pPr>
      <w:r w:rsidRPr="00A46868">
        <w:rPr>
          <w:rFonts w:eastAsia="Calibri" w:cs="Times New Roman"/>
          <w:sz w:val="24"/>
          <w:szCs w:val="24"/>
        </w:rPr>
        <w:t>в) Стандартный</w:t>
      </w:r>
    </w:p>
    <w:p w:rsidR="00423E0A" w:rsidRPr="00A46868" w:rsidRDefault="00423E0A" w:rsidP="00423E0A">
      <w:pPr>
        <w:rPr>
          <w:rFonts w:eastAsia="Calibri" w:cs="Times New Roman"/>
          <w:sz w:val="24"/>
          <w:szCs w:val="24"/>
        </w:rPr>
      </w:pPr>
      <w:r w:rsidRPr="00A46868">
        <w:rPr>
          <w:rFonts w:eastAsia="Calibri" w:cs="Times New Roman"/>
          <w:sz w:val="24"/>
          <w:szCs w:val="24"/>
        </w:rPr>
        <w:t>г) Профессиональный</w:t>
      </w:r>
    </w:p>
    <w:p w:rsidR="00423E0A" w:rsidRPr="00A46868" w:rsidRDefault="00423E0A" w:rsidP="00423E0A">
      <w:pPr>
        <w:rPr>
          <w:rFonts w:eastAsia="Calibri"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из перечисленных товаров НЕ подлежит обложению акцизами?</w:t>
      </w:r>
    </w:p>
    <w:p w:rsidR="00423E0A" w:rsidRPr="00A46868" w:rsidRDefault="00423E0A" w:rsidP="00423E0A">
      <w:pPr>
        <w:rPr>
          <w:rFonts w:eastAsia="Calibri" w:cs="Times New Roman"/>
          <w:sz w:val="24"/>
          <w:szCs w:val="24"/>
        </w:rPr>
      </w:pPr>
      <w:r w:rsidRPr="00A46868">
        <w:rPr>
          <w:rFonts w:eastAsia="Calibri" w:cs="Times New Roman"/>
          <w:sz w:val="24"/>
          <w:szCs w:val="24"/>
        </w:rPr>
        <w:t>а) Этиловый спирт</w:t>
      </w:r>
    </w:p>
    <w:p w:rsidR="00423E0A" w:rsidRPr="00A46868" w:rsidRDefault="00423E0A" w:rsidP="00423E0A">
      <w:pPr>
        <w:rPr>
          <w:rFonts w:eastAsia="Calibri" w:cs="Times New Roman"/>
          <w:sz w:val="24"/>
          <w:szCs w:val="24"/>
        </w:rPr>
      </w:pPr>
      <w:r w:rsidRPr="00A46868">
        <w:rPr>
          <w:rFonts w:eastAsia="Calibri" w:cs="Times New Roman"/>
          <w:sz w:val="24"/>
          <w:szCs w:val="24"/>
        </w:rPr>
        <w:t>б) Бензин</w:t>
      </w:r>
    </w:p>
    <w:p w:rsidR="00423E0A" w:rsidRPr="00A46868" w:rsidRDefault="00423E0A" w:rsidP="00423E0A">
      <w:pPr>
        <w:rPr>
          <w:rFonts w:eastAsia="Calibri" w:cs="Times New Roman"/>
          <w:sz w:val="24"/>
          <w:szCs w:val="24"/>
        </w:rPr>
      </w:pPr>
      <w:r w:rsidRPr="00A46868">
        <w:rPr>
          <w:rFonts w:eastAsia="Calibri" w:cs="Times New Roman"/>
          <w:sz w:val="24"/>
          <w:szCs w:val="24"/>
        </w:rPr>
        <w:t>в) Парфюмерная продукция</w:t>
      </w:r>
    </w:p>
    <w:p w:rsidR="00423E0A" w:rsidRPr="00A46868" w:rsidRDefault="00423E0A" w:rsidP="00423E0A">
      <w:pPr>
        <w:rPr>
          <w:rFonts w:eastAsia="Calibri" w:cs="Times New Roman"/>
          <w:sz w:val="24"/>
          <w:szCs w:val="24"/>
        </w:rPr>
      </w:pPr>
      <w:r w:rsidRPr="00A46868">
        <w:rPr>
          <w:rFonts w:eastAsia="Calibri" w:cs="Times New Roman"/>
          <w:sz w:val="24"/>
          <w:szCs w:val="24"/>
        </w:rPr>
        <w:t>г) Легковые автомобили</w:t>
      </w:r>
    </w:p>
    <w:p w:rsidR="00423E0A" w:rsidRPr="00A46868" w:rsidRDefault="00423E0A" w:rsidP="00423E0A">
      <w:pPr>
        <w:rPr>
          <w:rFonts w:eastAsia="Calibri"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организации уплачивают транспортный налог?</w:t>
      </w:r>
    </w:p>
    <w:p w:rsidR="00423E0A" w:rsidRPr="00A46868" w:rsidRDefault="00423E0A" w:rsidP="00423E0A">
      <w:pPr>
        <w:rPr>
          <w:rFonts w:eastAsia="Calibri" w:cs="Times New Roman"/>
          <w:sz w:val="24"/>
          <w:szCs w:val="24"/>
        </w:rPr>
      </w:pPr>
      <w:r w:rsidRPr="00A46868">
        <w:rPr>
          <w:rFonts w:eastAsia="Calibri" w:cs="Times New Roman"/>
          <w:sz w:val="24"/>
          <w:szCs w:val="24"/>
        </w:rPr>
        <w:t>а) Не позднее 1 марта следующего года</w:t>
      </w:r>
    </w:p>
    <w:p w:rsidR="00423E0A" w:rsidRPr="00A46868" w:rsidRDefault="00423E0A" w:rsidP="00423E0A">
      <w:pPr>
        <w:rPr>
          <w:rFonts w:eastAsia="Calibri" w:cs="Times New Roman"/>
          <w:sz w:val="24"/>
          <w:szCs w:val="24"/>
        </w:rPr>
      </w:pPr>
      <w:r w:rsidRPr="00A46868">
        <w:rPr>
          <w:rFonts w:eastAsia="Calibri" w:cs="Times New Roman"/>
          <w:sz w:val="24"/>
          <w:szCs w:val="24"/>
        </w:rPr>
        <w:t>б) Не позднее 1 декабря следующего года</w:t>
      </w:r>
    </w:p>
    <w:p w:rsidR="00423E0A" w:rsidRPr="00A46868" w:rsidRDefault="00423E0A" w:rsidP="00423E0A">
      <w:pPr>
        <w:rPr>
          <w:rFonts w:eastAsia="Calibri" w:cs="Times New Roman"/>
          <w:sz w:val="24"/>
          <w:szCs w:val="24"/>
        </w:rPr>
      </w:pPr>
      <w:r w:rsidRPr="00A46868">
        <w:rPr>
          <w:rFonts w:eastAsia="Calibri" w:cs="Times New Roman"/>
          <w:sz w:val="24"/>
          <w:szCs w:val="24"/>
        </w:rPr>
        <w:t>в) В течение года авансовыми платежами</w:t>
      </w:r>
    </w:p>
    <w:p w:rsidR="00423E0A" w:rsidRPr="00A46868" w:rsidRDefault="00423E0A" w:rsidP="00423E0A">
      <w:pPr>
        <w:rPr>
          <w:rFonts w:eastAsia="Calibri" w:cs="Times New Roman"/>
          <w:sz w:val="24"/>
          <w:szCs w:val="24"/>
        </w:rPr>
      </w:pPr>
      <w:r w:rsidRPr="00A46868">
        <w:rPr>
          <w:rFonts w:eastAsia="Calibri" w:cs="Times New Roman"/>
          <w:sz w:val="24"/>
          <w:szCs w:val="24"/>
        </w:rPr>
        <w:t>г) Ежеквартально равными долями</w:t>
      </w:r>
    </w:p>
    <w:p w:rsidR="00423E0A" w:rsidRPr="00A46868" w:rsidRDefault="00423E0A" w:rsidP="00423E0A">
      <w:pPr>
        <w:rPr>
          <w:rFonts w:eastAsia="Calibri"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Какая форма налогового контроля проводится на территории налогоплательщика?</w:t>
      </w:r>
    </w:p>
    <w:p w:rsidR="00423E0A" w:rsidRPr="00A46868" w:rsidRDefault="00423E0A" w:rsidP="00423E0A">
      <w:pPr>
        <w:rPr>
          <w:rFonts w:eastAsia="Calibri" w:cs="Times New Roman"/>
          <w:sz w:val="24"/>
          <w:szCs w:val="24"/>
        </w:rPr>
      </w:pPr>
      <w:r w:rsidRPr="00A46868">
        <w:rPr>
          <w:rFonts w:eastAsia="Calibri" w:cs="Times New Roman"/>
          <w:sz w:val="24"/>
          <w:szCs w:val="24"/>
        </w:rPr>
        <w:t>а) Камеральная проверка</w:t>
      </w:r>
    </w:p>
    <w:p w:rsidR="00423E0A" w:rsidRPr="00A46868" w:rsidRDefault="00423E0A" w:rsidP="00423E0A">
      <w:pPr>
        <w:rPr>
          <w:rFonts w:eastAsia="Calibri" w:cs="Times New Roman"/>
          <w:sz w:val="24"/>
          <w:szCs w:val="24"/>
        </w:rPr>
      </w:pPr>
      <w:r w:rsidRPr="00A46868">
        <w:rPr>
          <w:rFonts w:eastAsia="Calibri" w:cs="Times New Roman"/>
          <w:sz w:val="24"/>
          <w:szCs w:val="24"/>
        </w:rPr>
        <w:t>б) Выездная проверка</w:t>
      </w:r>
    </w:p>
    <w:p w:rsidR="00423E0A" w:rsidRPr="00A46868" w:rsidRDefault="00423E0A" w:rsidP="00423E0A">
      <w:pPr>
        <w:rPr>
          <w:rFonts w:eastAsia="Calibri" w:cs="Times New Roman"/>
          <w:sz w:val="24"/>
          <w:szCs w:val="24"/>
        </w:rPr>
      </w:pPr>
      <w:r w:rsidRPr="00A46868">
        <w:rPr>
          <w:rFonts w:eastAsia="Calibri" w:cs="Times New Roman"/>
          <w:sz w:val="24"/>
          <w:szCs w:val="24"/>
        </w:rPr>
        <w:t>в) Налоговый мониторинг</w:t>
      </w:r>
    </w:p>
    <w:p w:rsidR="00423E0A" w:rsidRPr="00A46868" w:rsidRDefault="00423E0A" w:rsidP="00423E0A">
      <w:pPr>
        <w:rPr>
          <w:rFonts w:eastAsia="Calibri" w:cs="Times New Roman"/>
          <w:sz w:val="24"/>
          <w:szCs w:val="24"/>
        </w:rPr>
      </w:pPr>
      <w:r w:rsidRPr="00A46868">
        <w:rPr>
          <w:rFonts w:eastAsia="Calibri" w:cs="Times New Roman"/>
          <w:sz w:val="24"/>
          <w:szCs w:val="24"/>
        </w:rPr>
        <w:t>г) Истребование документов</w:t>
      </w:r>
    </w:p>
    <w:p w:rsidR="00423E0A" w:rsidRPr="00A46868" w:rsidRDefault="00423E0A" w:rsidP="00423E0A">
      <w:pPr>
        <w:rPr>
          <w:rFonts w:eastAsia="Calibri"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Какая из перечисленных мер относится к налоговому планированию?</w:t>
      </w:r>
    </w:p>
    <w:p w:rsidR="00423E0A" w:rsidRPr="00A46868" w:rsidRDefault="00423E0A" w:rsidP="00423E0A">
      <w:pPr>
        <w:rPr>
          <w:rFonts w:eastAsia="Calibri" w:cs="Times New Roman"/>
          <w:sz w:val="24"/>
          <w:szCs w:val="24"/>
        </w:rPr>
      </w:pPr>
      <w:r w:rsidRPr="00A46868">
        <w:rPr>
          <w:rFonts w:eastAsia="Calibri" w:cs="Times New Roman"/>
          <w:sz w:val="24"/>
          <w:szCs w:val="24"/>
        </w:rPr>
        <w:t>а) Сокрытие доходов от налоговых органов</w:t>
      </w:r>
    </w:p>
    <w:p w:rsidR="00423E0A" w:rsidRPr="00A46868" w:rsidRDefault="00423E0A" w:rsidP="00423E0A">
      <w:pPr>
        <w:rPr>
          <w:rFonts w:eastAsia="Calibri" w:cs="Times New Roman"/>
          <w:sz w:val="24"/>
          <w:szCs w:val="24"/>
        </w:rPr>
      </w:pPr>
      <w:r w:rsidRPr="00A46868">
        <w:rPr>
          <w:rFonts w:eastAsia="Calibri" w:cs="Times New Roman"/>
          <w:sz w:val="24"/>
          <w:szCs w:val="24"/>
        </w:rPr>
        <w:t>б) Выбор оптимального налогового режима</w:t>
      </w:r>
    </w:p>
    <w:p w:rsidR="00423E0A" w:rsidRPr="00A46868" w:rsidRDefault="00423E0A" w:rsidP="00423E0A">
      <w:pPr>
        <w:rPr>
          <w:rFonts w:eastAsia="Calibri" w:cs="Times New Roman"/>
          <w:sz w:val="24"/>
          <w:szCs w:val="24"/>
        </w:rPr>
      </w:pPr>
      <w:r w:rsidRPr="00A46868">
        <w:rPr>
          <w:rFonts w:eastAsia="Calibri" w:cs="Times New Roman"/>
          <w:sz w:val="24"/>
          <w:szCs w:val="24"/>
        </w:rPr>
        <w:t>в) Непредставление налоговой декларации</w:t>
      </w:r>
    </w:p>
    <w:p w:rsidR="00423E0A" w:rsidRPr="00A46868" w:rsidRDefault="00423E0A" w:rsidP="00423E0A">
      <w:pPr>
        <w:rPr>
          <w:rFonts w:eastAsia="Calibri" w:cs="Times New Roman"/>
          <w:sz w:val="24"/>
          <w:szCs w:val="24"/>
        </w:rPr>
      </w:pPr>
      <w:r w:rsidRPr="00A46868">
        <w:rPr>
          <w:rFonts w:eastAsia="Calibri" w:cs="Times New Roman"/>
          <w:sz w:val="24"/>
          <w:szCs w:val="24"/>
        </w:rPr>
        <w:t>г) Занижение налоговой базы</w:t>
      </w:r>
    </w:p>
    <w:p w:rsidR="00423E0A" w:rsidRPr="00A46868" w:rsidRDefault="00423E0A" w:rsidP="00423E0A">
      <w:pPr>
        <w:rPr>
          <w:rFonts w:eastAsia="Calibri" w:cs="Times New Roman"/>
          <w:bCs/>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Calibri" w:cs="Times New Roman"/>
          <w:bCs/>
          <w:sz w:val="24"/>
          <w:szCs w:val="24"/>
        </w:rPr>
      </w:pPr>
    </w:p>
    <w:p w:rsidR="00423E0A" w:rsidRPr="00A46868" w:rsidRDefault="00423E0A" w:rsidP="00423E0A">
      <w:pPr>
        <w:pStyle w:val="a4"/>
        <w:numPr>
          <w:ilvl w:val="0"/>
          <w:numId w:val="206"/>
        </w:numPr>
        <w:ind w:left="0" w:firstLine="0"/>
        <w:rPr>
          <w:rFonts w:cs="Times New Roman"/>
          <w:sz w:val="24"/>
          <w:szCs w:val="24"/>
        </w:rPr>
      </w:pPr>
      <w:r w:rsidRPr="001056B2">
        <w:rPr>
          <w:rFonts w:cs="Times New Roman"/>
          <w:sz w:val="24"/>
          <w:szCs w:val="24"/>
        </w:rPr>
        <w:t>Какие документы подтверждают исполнение</w:t>
      </w:r>
      <w:r w:rsidRPr="00A46868">
        <w:rPr>
          <w:rFonts w:cs="Times New Roman"/>
          <w:sz w:val="24"/>
          <w:szCs w:val="24"/>
        </w:rPr>
        <w:t xml:space="preserve"> обязанности по уплате налога?</w:t>
      </w:r>
    </w:p>
    <w:p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а) платёжное поручение с отметкой банка о исполнении;</w:t>
      </w:r>
    </w:p>
    <w:p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б) выписка из лицевого счёта налогоплательщика;</w:t>
      </w:r>
    </w:p>
    <w:p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в) справка из ФНС об отсутствии задолженности;</w:t>
      </w:r>
    </w:p>
    <w:p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г) копия налоговой декларации</w:t>
      </w:r>
    </w:p>
    <w:p w:rsidR="00423E0A" w:rsidRPr="00A46868" w:rsidRDefault="00423E0A" w:rsidP="00423E0A">
      <w:pPr>
        <w:shd w:val="clear" w:color="auto" w:fill="FFFFFF"/>
        <w:rPr>
          <w:rFonts w:eastAsia="Times New Roman" w:cs="Times New Roman"/>
          <w:sz w:val="24"/>
          <w:szCs w:val="24"/>
          <w:lang w:eastAsia="ru-RU"/>
        </w:rPr>
      </w:pPr>
    </w:p>
    <w:p w:rsidR="00423E0A" w:rsidRPr="00A46868" w:rsidRDefault="00423E0A" w:rsidP="00423E0A">
      <w:pPr>
        <w:rPr>
          <w:rFonts w:eastAsia="Calibri" w:cs="Times New Roman"/>
          <w:sz w:val="24"/>
          <w:szCs w:val="24"/>
        </w:rPr>
      </w:pPr>
      <w:r w:rsidRPr="00A46868">
        <w:rPr>
          <w:rFonts w:eastAsia="Calibri" w:cs="Times New Roman"/>
          <w:sz w:val="24"/>
          <w:szCs w:val="24"/>
        </w:rPr>
        <w:t>Прочитайте текст, выберите все правильные варианты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б</w:t>
      </w:r>
    </w:p>
    <w:p w:rsidR="00423E0A" w:rsidRPr="00A46868" w:rsidRDefault="00423E0A" w:rsidP="00423E0A">
      <w:pPr>
        <w:shd w:val="clear" w:color="auto" w:fill="FFFFFF"/>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именуется документ, который налоговый орган направляет при выявлении недоимки?</w:t>
      </w:r>
    </w:p>
    <w:p w:rsidR="00423E0A" w:rsidRPr="00A46868" w:rsidRDefault="00423E0A" w:rsidP="00423E0A">
      <w:pPr>
        <w:pStyle w:val="a4"/>
        <w:ind w:left="0"/>
        <w:rPr>
          <w:rFonts w:cs="Times New Roman"/>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требование об уплате</w:t>
      </w: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счёт, через который осуществляется исполнение налоговых обязанностей в режиме «одного окна»</w:t>
      </w:r>
    </w:p>
    <w:p w:rsidR="00423E0A" w:rsidRPr="00A46868" w:rsidRDefault="00423E0A" w:rsidP="00423E0A">
      <w:pPr>
        <w:pStyle w:val="a4"/>
        <w:ind w:left="0"/>
        <w:rPr>
          <w:rFonts w:cs="Times New Roman"/>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w:t>
      </w:r>
      <w:r w:rsidRPr="00A46868">
        <w:rPr>
          <w:rFonts w:cs="Times New Roman"/>
          <w:b/>
          <w:sz w:val="24"/>
          <w:szCs w:val="24"/>
        </w:rPr>
        <w:t>единый налоговый счет</w:t>
      </w:r>
    </w:p>
    <w:p w:rsidR="00423E0A" w:rsidRPr="00A46868" w:rsidRDefault="00423E0A" w:rsidP="00423E0A">
      <w:pPr>
        <w:rPr>
          <w:rFonts w:eastAsia="Calibri" w:cs="Times New Roman"/>
          <w:bCs/>
          <w:sz w:val="24"/>
          <w:szCs w:val="24"/>
        </w:rPr>
      </w:pPr>
    </w:p>
    <w:p w:rsidR="00423E0A" w:rsidRPr="00A46868" w:rsidRDefault="00423E0A" w:rsidP="00423E0A">
      <w:pPr>
        <w:pStyle w:val="3"/>
        <w:rPr>
          <w:rFonts w:eastAsia="Calibri"/>
        </w:rPr>
      </w:pPr>
      <w:r w:rsidRPr="001056B2">
        <w:t>ПК 2.3</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формы налогового контроля используются налоговым органом?</w:t>
      </w:r>
    </w:p>
    <w:p w:rsidR="00423E0A" w:rsidRPr="00A46868" w:rsidRDefault="00423E0A" w:rsidP="00423E0A">
      <w:pPr>
        <w:rPr>
          <w:rFonts w:eastAsia="Calibri" w:cs="Times New Roman"/>
          <w:sz w:val="24"/>
          <w:szCs w:val="24"/>
        </w:rPr>
      </w:pPr>
      <w:r w:rsidRPr="00A46868">
        <w:rPr>
          <w:rFonts w:eastAsia="Calibri" w:cs="Times New Roman"/>
          <w:sz w:val="24"/>
          <w:szCs w:val="24"/>
        </w:rPr>
        <w:t>а) выемка документов;</w:t>
      </w:r>
    </w:p>
    <w:p w:rsidR="00423E0A" w:rsidRPr="00A46868" w:rsidRDefault="00423E0A" w:rsidP="00423E0A">
      <w:pPr>
        <w:rPr>
          <w:rFonts w:eastAsia="Calibri" w:cs="Times New Roman"/>
          <w:sz w:val="24"/>
          <w:szCs w:val="24"/>
        </w:rPr>
      </w:pPr>
      <w:r w:rsidRPr="00A46868">
        <w:rPr>
          <w:rFonts w:eastAsia="Calibri" w:cs="Times New Roman"/>
          <w:sz w:val="24"/>
          <w:szCs w:val="24"/>
        </w:rPr>
        <w:t>б) исчисление налогов;</w:t>
      </w:r>
    </w:p>
    <w:p w:rsidR="00423E0A" w:rsidRPr="00A46868" w:rsidRDefault="00423E0A" w:rsidP="00423E0A">
      <w:pPr>
        <w:rPr>
          <w:rFonts w:eastAsia="Calibri" w:cs="Times New Roman"/>
          <w:sz w:val="24"/>
          <w:szCs w:val="24"/>
        </w:rPr>
      </w:pPr>
      <w:r w:rsidRPr="00A46868">
        <w:rPr>
          <w:rFonts w:eastAsia="Calibri" w:cs="Times New Roman"/>
          <w:sz w:val="24"/>
          <w:szCs w:val="24"/>
        </w:rPr>
        <w:t>в) опрос свидетелей;</w:t>
      </w:r>
    </w:p>
    <w:p w:rsidR="00423E0A" w:rsidRPr="00A46868" w:rsidRDefault="00423E0A" w:rsidP="00423E0A">
      <w:pPr>
        <w:rPr>
          <w:rFonts w:eastAsia="Calibri" w:cs="Times New Roman"/>
          <w:sz w:val="24"/>
          <w:szCs w:val="24"/>
        </w:rPr>
      </w:pPr>
      <w:r w:rsidRPr="00A46868">
        <w:rPr>
          <w:rFonts w:eastAsia="Calibri" w:cs="Times New Roman"/>
          <w:sz w:val="24"/>
          <w:szCs w:val="24"/>
        </w:rPr>
        <w:t>г) налоговая проверка.</w:t>
      </w:r>
    </w:p>
    <w:p w:rsidR="00423E0A" w:rsidRPr="00A46868" w:rsidRDefault="00423E0A" w:rsidP="00423E0A">
      <w:pPr>
        <w:shd w:val="clear" w:color="auto" w:fill="FFFFFF"/>
        <w:rPr>
          <w:rFonts w:eastAsia="Times New Roman" w:cs="Times New Roman"/>
          <w:bCs/>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все правильные варианты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г</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Какая из перечисленных льгот НЕ предусмотрена по налогу на имущество организаций?</w:t>
      </w:r>
    </w:p>
    <w:p w:rsidR="00423E0A" w:rsidRPr="00A46868" w:rsidRDefault="00423E0A" w:rsidP="00423E0A">
      <w:pPr>
        <w:rPr>
          <w:rFonts w:eastAsia="Calibri" w:cs="Times New Roman"/>
          <w:sz w:val="24"/>
          <w:szCs w:val="24"/>
        </w:rPr>
      </w:pPr>
      <w:r w:rsidRPr="00A46868">
        <w:rPr>
          <w:rFonts w:eastAsia="Calibri" w:cs="Times New Roman"/>
          <w:sz w:val="24"/>
          <w:szCs w:val="24"/>
        </w:rPr>
        <w:t>а) Освобождение от налога объектов движимого имущества</w:t>
      </w:r>
    </w:p>
    <w:p w:rsidR="00423E0A" w:rsidRPr="00A46868" w:rsidRDefault="00423E0A" w:rsidP="00423E0A">
      <w:pPr>
        <w:rPr>
          <w:rFonts w:eastAsia="Calibri" w:cs="Times New Roman"/>
          <w:sz w:val="24"/>
          <w:szCs w:val="24"/>
        </w:rPr>
      </w:pPr>
      <w:r w:rsidRPr="00A46868">
        <w:rPr>
          <w:rFonts w:eastAsia="Calibri" w:cs="Times New Roman"/>
          <w:sz w:val="24"/>
          <w:szCs w:val="24"/>
        </w:rPr>
        <w:t>б) Льготы для организаций инвалидов</w:t>
      </w:r>
    </w:p>
    <w:p w:rsidR="00423E0A" w:rsidRPr="00A46868" w:rsidRDefault="00423E0A" w:rsidP="00423E0A">
      <w:pPr>
        <w:rPr>
          <w:rFonts w:eastAsia="Calibri" w:cs="Times New Roman"/>
          <w:sz w:val="24"/>
          <w:szCs w:val="24"/>
        </w:rPr>
      </w:pPr>
      <w:r w:rsidRPr="00A46868">
        <w:rPr>
          <w:rFonts w:eastAsia="Calibri" w:cs="Times New Roman"/>
          <w:sz w:val="24"/>
          <w:szCs w:val="24"/>
        </w:rPr>
        <w:t>в) Освобождение от налога земельных участков</w:t>
      </w:r>
    </w:p>
    <w:p w:rsidR="00423E0A" w:rsidRPr="00A46868" w:rsidRDefault="00423E0A" w:rsidP="00423E0A">
      <w:pPr>
        <w:rPr>
          <w:rFonts w:eastAsia="Calibri" w:cs="Times New Roman"/>
          <w:sz w:val="24"/>
          <w:szCs w:val="24"/>
        </w:rPr>
      </w:pPr>
      <w:r w:rsidRPr="00A46868">
        <w:rPr>
          <w:rFonts w:eastAsia="Calibri" w:cs="Times New Roman"/>
          <w:sz w:val="24"/>
          <w:szCs w:val="24"/>
        </w:rPr>
        <w:t>г) Пониженные ставки для сельскохозяйственных товаропроизводителей</w:t>
      </w:r>
    </w:p>
    <w:p w:rsidR="00423E0A" w:rsidRPr="00A46868" w:rsidRDefault="00423E0A" w:rsidP="00423E0A">
      <w:pPr>
        <w:rPr>
          <w:rFonts w:eastAsia="Calibri"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документ подтверждает право на применение налогового вычета по НДС?</w:t>
      </w:r>
    </w:p>
    <w:p w:rsidR="00423E0A" w:rsidRPr="00A46868" w:rsidRDefault="00423E0A" w:rsidP="00423E0A">
      <w:pPr>
        <w:rPr>
          <w:rFonts w:eastAsia="Calibri" w:cs="Times New Roman"/>
          <w:bCs/>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счет-фактура</w:t>
      </w:r>
    </w:p>
    <w:p w:rsidR="00423E0A" w:rsidRPr="00A46868" w:rsidRDefault="00423E0A" w:rsidP="00423E0A">
      <w:pPr>
        <w:rPr>
          <w:rFonts w:eastAsia="Calibri" w:cs="Times New Roman"/>
          <w:bCs/>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Какая из перечисленных обязанностей НЕ входит в обязанности налогоплательщика?</w:t>
      </w:r>
    </w:p>
    <w:p w:rsidR="00423E0A" w:rsidRPr="00A46868" w:rsidRDefault="00423E0A" w:rsidP="00423E0A">
      <w:pPr>
        <w:rPr>
          <w:rFonts w:eastAsia="Calibri" w:cs="Times New Roman"/>
          <w:sz w:val="24"/>
          <w:szCs w:val="24"/>
        </w:rPr>
      </w:pPr>
      <w:r w:rsidRPr="00A46868">
        <w:rPr>
          <w:rFonts w:eastAsia="Calibri" w:cs="Times New Roman"/>
          <w:sz w:val="24"/>
          <w:szCs w:val="24"/>
        </w:rPr>
        <w:t>а) Уплата установленных налогов</w:t>
      </w:r>
    </w:p>
    <w:p w:rsidR="00423E0A" w:rsidRPr="00A46868" w:rsidRDefault="00423E0A" w:rsidP="00423E0A">
      <w:pPr>
        <w:rPr>
          <w:rFonts w:eastAsia="Calibri" w:cs="Times New Roman"/>
          <w:sz w:val="24"/>
          <w:szCs w:val="24"/>
        </w:rPr>
      </w:pPr>
      <w:r w:rsidRPr="00A46868">
        <w:rPr>
          <w:rFonts w:eastAsia="Calibri" w:cs="Times New Roman"/>
          <w:sz w:val="24"/>
          <w:szCs w:val="24"/>
        </w:rPr>
        <w:t>б) Ведение налогового учета</w:t>
      </w:r>
    </w:p>
    <w:p w:rsidR="00423E0A" w:rsidRPr="00A46868" w:rsidRDefault="00423E0A" w:rsidP="00423E0A">
      <w:pPr>
        <w:rPr>
          <w:rFonts w:eastAsia="Calibri" w:cs="Times New Roman"/>
          <w:sz w:val="24"/>
          <w:szCs w:val="24"/>
        </w:rPr>
      </w:pPr>
      <w:r w:rsidRPr="00A46868">
        <w:rPr>
          <w:rFonts w:eastAsia="Calibri" w:cs="Times New Roman"/>
          <w:sz w:val="24"/>
          <w:szCs w:val="24"/>
        </w:rPr>
        <w:t>в) Представление налоговых деклараций</w:t>
      </w:r>
    </w:p>
    <w:p w:rsidR="00423E0A" w:rsidRPr="00A46868" w:rsidRDefault="00423E0A" w:rsidP="00423E0A">
      <w:pPr>
        <w:rPr>
          <w:rFonts w:eastAsia="Calibri" w:cs="Times New Roman"/>
          <w:sz w:val="24"/>
          <w:szCs w:val="24"/>
        </w:rPr>
      </w:pPr>
      <w:r w:rsidRPr="00A46868">
        <w:rPr>
          <w:rFonts w:eastAsia="Calibri" w:cs="Times New Roman"/>
          <w:sz w:val="24"/>
          <w:szCs w:val="24"/>
        </w:rPr>
        <w:t>г) Проведение налоговых проверок</w:t>
      </w:r>
    </w:p>
    <w:p w:rsidR="00423E0A" w:rsidRPr="00A46868" w:rsidRDefault="00423E0A" w:rsidP="00423E0A">
      <w:pPr>
        <w:rPr>
          <w:rFonts w:eastAsia="Calibri" w:cs="Times New Roman"/>
          <w:b/>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lastRenderedPageBreak/>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rsidR="00423E0A" w:rsidRPr="00A46868" w:rsidRDefault="00423E0A" w:rsidP="00423E0A">
      <w:pPr>
        <w:rPr>
          <w:rFonts w:eastAsia="Calibri" w:cs="Times New Roman"/>
          <w:b/>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 случае несогласия с фактами, изложенными в акте выездной налоговой проверки, налогоплательщик на первоначальном этапе вправе:</w:t>
      </w:r>
    </w:p>
    <w:p w:rsidR="00423E0A" w:rsidRPr="00A46868" w:rsidRDefault="00423E0A" w:rsidP="00423E0A">
      <w:pPr>
        <w:rPr>
          <w:rFonts w:eastAsia="Calibri" w:cs="Times New Roman"/>
          <w:sz w:val="24"/>
          <w:szCs w:val="24"/>
        </w:rPr>
      </w:pPr>
      <w:r w:rsidRPr="00A46868">
        <w:rPr>
          <w:rFonts w:eastAsia="Calibri" w:cs="Times New Roman"/>
          <w:sz w:val="24"/>
          <w:szCs w:val="24"/>
        </w:rPr>
        <w:t>а</w:t>
      </w:r>
      <w:proofErr w:type="gramStart"/>
      <w:r w:rsidRPr="00A46868">
        <w:rPr>
          <w:rFonts w:eastAsia="Calibri" w:cs="Times New Roman"/>
          <w:sz w:val="24"/>
          <w:szCs w:val="24"/>
        </w:rPr>
        <w:t>)п</w:t>
      </w:r>
      <w:proofErr w:type="gramEnd"/>
      <w:r w:rsidRPr="00A46868">
        <w:rPr>
          <w:rFonts w:eastAsia="Calibri" w:cs="Times New Roman"/>
          <w:sz w:val="24"/>
          <w:szCs w:val="24"/>
        </w:rPr>
        <w:t>редставить письменные возражения;</w:t>
      </w:r>
    </w:p>
    <w:p w:rsidR="00423E0A" w:rsidRPr="00A46868" w:rsidRDefault="00423E0A" w:rsidP="00423E0A">
      <w:pPr>
        <w:rPr>
          <w:rFonts w:eastAsia="Calibri" w:cs="Times New Roman"/>
          <w:sz w:val="24"/>
          <w:szCs w:val="24"/>
        </w:rPr>
      </w:pPr>
      <w:r w:rsidRPr="00A46868">
        <w:rPr>
          <w:rFonts w:eastAsia="Calibri" w:cs="Times New Roman"/>
          <w:sz w:val="24"/>
          <w:szCs w:val="24"/>
        </w:rPr>
        <w:t>б</w:t>
      </w:r>
      <w:proofErr w:type="gramStart"/>
      <w:r w:rsidRPr="00A46868">
        <w:rPr>
          <w:rFonts w:eastAsia="Calibri" w:cs="Times New Roman"/>
          <w:sz w:val="24"/>
          <w:szCs w:val="24"/>
        </w:rPr>
        <w:t>)п</w:t>
      </w:r>
      <w:proofErr w:type="gramEnd"/>
      <w:r w:rsidRPr="00A46868">
        <w:rPr>
          <w:rFonts w:eastAsia="Calibri" w:cs="Times New Roman"/>
          <w:sz w:val="24"/>
          <w:szCs w:val="24"/>
        </w:rPr>
        <w:t>одать жалобу в вышестоящий налоговый орган;</w:t>
      </w:r>
    </w:p>
    <w:p w:rsidR="00423E0A" w:rsidRPr="00A46868" w:rsidRDefault="00423E0A" w:rsidP="00423E0A">
      <w:pPr>
        <w:rPr>
          <w:rFonts w:eastAsia="Calibri" w:cs="Times New Roman"/>
          <w:sz w:val="24"/>
          <w:szCs w:val="24"/>
        </w:rPr>
      </w:pPr>
      <w:r w:rsidRPr="00A46868">
        <w:rPr>
          <w:rFonts w:eastAsia="Calibri" w:cs="Times New Roman"/>
          <w:sz w:val="24"/>
          <w:szCs w:val="24"/>
        </w:rPr>
        <w:t>в</w:t>
      </w:r>
      <w:proofErr w:type="gramStart"/>
      <w:r w:rsidRPr="00A46868">
        <w:rPr>
          <w:rFonts w:eastAsia="Calibri" w:cs="Times New Roman"/>
          <w:sz w:val="24"/>
          <w:szCs w:val="24"/>
        </w:rPr>
        <w:t>)н</w:t>
      </w:r>
      <w:proofErr w:type="gramEnd"/>
      <w:r w:rsidRPr="00A46868">
        <w:rPr>
          <w:rFonts w:eastAsia="Calibri" w:cs="Times New Roman"/>
          <w:sz w:val="24"/>
          <w:szCs w:val="24"/>
        </w:rPr>
        <w:t>е выполнять требования изложенные в акте выездной налоговой проверки;</w:t>
      </w:r>
    </w:p>
    <w:p w:rsidR="00423E0A" w:rsidRPr="00A46868" w:rsidRDefault="00423E0A" w:rsidP="00423E0A">
      <w:pPr>
        <w:rPr>
          <w:rFonts w:eastAsia="Calibri" w:cs="Times New Roman"/>
          <w:sz w:val="24"/>
          <w:szCs w:val="24"/>
        </w:rPr>
      </w:pPr>
      <w:r w:rsidRPr="00A46868">
        <w:rPr>
          <w:rFonts w:eastAsia="Calibri" w:cs="Times New Roman"/>
          <w:sz w:val="24"/>
          <w:szCs w:val="24"/>
        </w:rPr>
        <w:t>г</w:t>
      </w:r>
      <w:proofErr w:type="gramStart"/>
      <w:r w:rsidRPr="00A46868">
        <w:rPr>
          <w:rFonts w:eastAsia="Calibri" w:cs="Times New Roman"/>
          <w:sz w:val="24"/>
          <w:szCs w:val="24"/>
        </w:rPr>
        <w:t>)о</w:t>
      </w:r>
      <w:proofErr w:type="gramEnd"/>
      <w:r w:rsidRPr="00A46868">
        <w:rPr>
          <w:rFonts w:eastAsia="Calibri" w:cs="Times New Roman"/>
          <w:sz w:val="24"/>
          <w:szCs w:val="24"/>
        </w:rPr>
        <w:t>братиться к налоговому консультанту.</w:t>
      </w:r>
    </w:p>
    <w:p w:rsidR="00423E0A" w:rsidRPr="00A46868" w:rsidRDefault="00423E0A" w:rsidP="00423E0A">
      <w:pPr>
        <w:rPr>
          <w:rFonts w:eastAsia="Calibri"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электронный сервис ФНС России позволяет направить налоговую декларацию в электронной форме?</w:t>
      </w:r>
    </w:p>
    <w:p w:rsidR="00423E0A" w:rsidRPr="00A46868" w:rsidRDefault="00423E0A" w:rsidP="00423E0A">
      <w:pPr>
        <w:rPr>
          <w:rFonts w:eastAsia="Calibri" w:cs="Times New Roman"/>
          <w:sz w:val="24"/>
          <w:szCs w:val="24"/>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Личный кабинет налогоплательщика</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сведения содержит Единый государственный реестр налогоплательщиков (ЕГРН)?</w:t>
      </w:r>
    </w:p>
    <w:p w:rsidR="00423E0A" w:rsidRPr="00A46868" w:rsidRDefault="00423E0A" w:rsidP="00423E0A">
      <w:pPr>
        <w:rPr>
          <w:rFonts w:eastAsia="Calibri" w:cs="Times New Roman"/>
          <w:sz w:val="24"/>
          <w:szCs w:val="24"/>
        </w:rPr>
      </w:pPr>
      <w:r w:rsidRPr="00A46868">
        <w:rPr>
          <w:rFonts w:eastAsia="Calibri" w:cs="Times New Roman"/>
          <w:sz w:val="24"/>
          <w:szCs w:val="24"/>
        </w:rPr>
        <w:t>а) Сведения о доходах физических лиц</w:t>
      </w:r>
    </w:p>
    <w:p w:rsidR="00423E0A" w:rsidRPr="00A46868" w:rsidRDefault="00423E0A" w:rsidP="00423E0A">
      <w:pPr>
        <w:rPr>
          <w:rFonts w:eastAsia="Calibri" w:cs="Times New Roman"/>
          <w:sz w:val="24"/>
          <w:szCs w:val="24"/>
        </w:rPr>
      </w:pPr>
      <w:r w:rsidRPr="00A46868">
        <w:rPr>
          <w:rFonts w:eastAsia="Calibri" w:cs="Times New Roman"/>
          <w:sz w:val="24"/>
          <w:szCs w:val="24"/>
        </w:rPr>
        <w:t>б) Информация об учете организаций и физических лиц в налоговых органах</w:t>
      </w:r>
    </w:p>
    <w:p w:rsidR="00423E0A" w:rsidRPr="00A46868" w:rsidRDefault="00423E0A" w:rsidP="00423E0A">
      <w:pPr>
        <w:rPr>
          <w:rFonts w:eastAsia="Calibri" w:cs="Times New Roman"/>
          <w:sz w:val="24"/>
          <w:szCs w:val="24"/>
        </w:rPr>
      </w:pPr>
      <w:r w:rsidRPr="00A46868">
        <w:rPr>
          <w:rFonts w:eastAsia="Calibri" w:cs="Times New Roman"/>
          <w:sz w:val="24"/>
          <w:szCs w:val="24"/>
        </w:rPr>
        <w:t>в) Данные о налоговой задолженности</w:t>
      </w:r>
    </w:p>
    <w:p w:rsidR="00423E0A" w:rsidRPr="00A46868" w:rsidRDefault="00423E0A" w:rsidP="00423E0A">
      <w:pPr>
        <w:rPr>
          <w:rFonts w:eastAsia="Calibri" w:cs="Times New Roman"/>
          <w:sz w:val="24"/>
          <w:szCs w:val="24"/>
        </w:rPr>
      </w:pPr>
      <w:r w:rsidRPr="00A46868">
        <w:rPr>
          <w:rFonts w:eastAsia="Calibri" w:cs="Times New Roman"/>
          <w:sz w:val="24"/>
          <w:szCs w:val="24"/>
        </w:rPr>
        <w:t>г) Сведения о банковских счетах налогоплательщиков</w:t>
      </w:r>
    </w:p>
    <w:p w:rsidR="00423E0A" w:rsidRPr="00A46868" w:rsidRDefault="00423E0A" w:rsidP="00423E0A">
      <w:pPr>
        <w:rPr>
          <w:rFonts w:eastAsia="Calibri"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основные критерии должны учитываться при выборе системы налогообложения для вновь создаваемой организации?</w:t>
      </w:r>
    </w:p>
    <w:p w:rsidR="00423E0A" w:rsidRPr="00A46868" w:rsidRDefault="00423E0A" w:rsidP="00423E0A">
      <w:pPr>
        <w:rPr>
          <w:rFonts w:eastAsia="Calibri" w:cs="Times New Roman"/>
          <w:sz w:val="24"/>
          <w:szCs w:val="24"/>
        </w:rPr>
      </w:pPr>
      <w:r w:rsidRPr="00A46868">
        <w:rPr>
          <w:rFonts w:eastAsia="Calibri" w:cs="Times New Roman"/>
          <w:sz w:val="24"/>
          <w:szCs w:val="24"/>
        </w:rPr>
        <w:t>а) Отраслевая принадлежность и вид деятельности</w:t>
      </w:r>
    </w:p>
    <w:p w:rsidR="00423E0A" w:rsidRPr="00A46868" w:rsidRDefault="00423E0A" w:rsidP="00423E0A">
      <w:pPr>
        <w:rPr>
          <w:rFonts w:eastAsia="Calibri" w:cs="Times New Roman"/>
          <w:sz w:val="24"/>
          <w:szCs w:val="24"/>
        </w:rPr>
      </w:pPr>
      <w:r w:rsidRPr="00A46868">
        <w:rPr>
          <w:rFonts w:eastAsia="Calibri" w:cs="Times New Roman"/>
          <w:sz w:val="24"/>
          <w:szCs w:val="24"/>
        </w:rPr>
        <w:t>б) Численность работников</w:t>
      </w:r>
    </w:p>
    <w:p w:rsidR="00423E0A" w:rsidRPr="00A46868" w:rsidRDefault="00423E0A" w:rsidP="00423E0A">
      <w:pPr>
        <w:rPr>
          <w:rFonts w:eastAsia="Calibri" w:cs="Times New Roman"/>
          <w:sz w:val="24"/>
          <w:szCs w:val="24"/>
        </w:rPr>
      </w:pPr>
      <w:r w:rsidRPr="00A46868">
        <w:rPr>
          <w:rFonts w:eastAsia="Calibri" w:cs="Times New Roman"/>
          <w:sz w:val="24"/>
          <w:szCs w:val="24"/>
        </w:rPr>
        <w:t>в) Прогнозируемые доходы и расходы</w:t>
      </w:r>
    </w:p>
    <w:p w:rsidR="00423E0A" w:rsidRPr="00A46868" w:rsidRDefault="00423E0A" w:rsidP="00423E0A">
      <w:pPr>
        <w:rPr>
          <w:rFonts w:eastAsia="Calibri" w:cs="Times New Roman"/>
          <w:sz w:val="24"/>
          <w:szCs w:val="24"/>
        </w:rPr>
      </w:pPr>
      <w:r w:rsidRPr="00A46868">
        <w:rPr>
          <w:rFonts w:eastAsia="Calibri" w:cs="Times New Roman"/>
          <w:sz w:val="24"/>
          <w:szCs w:val="24"/>
        </w:rPr>
        <w:t>г) Все перечисленные критерии</w:t>
      </w:r>
    </w:p>
    <w:p w:rsidR="00423E0A" w:rsidRPr="00A46868" w:rsidRDefault="00423E0A" w:rsidP="00423E0A">
      <w:pPr>
        <w:rPr>
          <w:rFonts w:eastAsia="Calibri" w:cs="Times New Roman"/>
          <w:b/>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tabs>
          <w:tab w:val="left" w:pos="1380"/>
        </w:tabs>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rsidR="00423E0A" w:rsidRPr="00A46868" w:rsidRDefault="00423E0A" w:rsidP="00423E0A">
      <w:pPr>
        <w:rPr>
          <w:rFonts w:eastAsia="Calibri" w:cs="Times New Roman"/>
          <w:b/>
          <w:sz w:val="24"/>
          <w:szCs w:val="24"/>
        </w:rPr>
      </w:pPr>
    </w:p>
    <w:p w:rsidR="00423E0A" w:rsidRPr="001056B2" w:rsidRDefault="00423E0A" w:rsidP="00423E0A">
      <w:pPr>
        <w:pStyle w:val="2"/>
        <w:rPr>
          <w:rFonts w:eastAsia="Times New Roman"/>
          <w:lang w:eastAsia="ru-RU"/>
        </w:rPr>
      </w:pPr>
      <w:r w:rsidRPr="00A46868">
        <w:rPr>
          <w:rFonts w:eastAsia="Times New Roman"/>
          <w:lang w:eastAsia="ru-RU"/>
        </w:rPr>
        <w:t>ФИНАНСЫ ОРГАНИЗАЦИЙ</w:t>
      </w:r>
    </w:p>
    <w:p w:rsidR="00423E0A" w:rsidRPr="00A46868" w:rsidRDefault="00423E0A" w:rsidP="00423E0A">
      <w:pPr>
        <w:pStyle w:val="3"/>
        <w:rPr>
          <w:rFonts w:eastAsia="Calibri"/>
        </w:rPr>
      </w:pPr>
      <w:r w:rsidRPr="00A46868">
        <w:t>ПК 3.1</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Финансовые отношения – это:</w:t>
      </w:r>
    </w:p>
    <w:p w:rsidR="00423E0A" w:rsidRPr="00A46868" w:rsidRDefault="00423E0A" w:rsidP="00423E0A">
      <w:pPr>
        <w:numPr>
          <w:ilvl w:val="0"/>
          <w:numId w:val="69"/>
        </w:numPr>
        <w:spacing w:line="276" w:lineRule="auto"/>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денежные отношения, связанные с оплатой товаров и услуг;</w:t>
      </w:r>
    </w:p>
    <w:p w:rsidR="00423E0A" w:rsidRPr="00A46868" w:rsidRDefault="00423E0A" w:rsidP="00423E0A">
      <w:pPr>
        <w:numPr>
          <w:ilvl w:val="0"/>
          <w:numId w:val="69"/>
        </w:numPr>
        <w:spacing w:line="276" w:lineRule="auto"/>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денежные отношения, связанные с образованием денежных фондов;</w:t>
      </w:r>
    </w:p>
    <w:p w:rsidR="00423E0A" w:rsidRPr="00A46868" w:rsidRDefault="00423E0A" w:rsidP="00423E0A">
      <w:pPr>
        <w:numPr>
          <w:ilvl w:val="0"/>
          <w:numId w:val="69"/>
        </w:numPr>
        <w:spacing w:line="276" w:lineRule="auto"/>
        <w:ind w:left="0" w:firstLine="0"/>
        <w:rPr>
          <w:rFonts w:eastAsia="Calibri" w:cs="Times New Roman"/>
          <w:sz w:val="24"/>
          <w:szCs w:val="24"/>
        </w:rPr>
      </w:pPr>
      <w:r w:rsidRPr="00A46868">
        <w:rPr>
          <w:rFonts w:eastAsia="Calibri" w:cs="Times New Roman"/>
          <w:sz w:val="24"/>
          <w:szCs w:val="24"/>
        </w:rPr>
        <w:t>денежные отношения, связанные с образованием, распределением и использованием фондов денежных средств.</w:t>
      </w:r>
    </w:p>
    <w:p w:rsidR="00423E0A" w:rsidRPr="00A46868" w:rsidRDefault="00423E0A" w:rsidP="00423E0A">
      <w:pPr>
        <w:spacing w:line="276" w:lineRule="auto"/>
        <w:rPr>
          <w:rFonts w:eastAsia="Calibri"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spacing w:line="276" w:lineRule="auto"/>
        <w:rPr>
          <w:rFonts w:eastAsia="Calibri" w:cs="Times New Roman"/>
          <w:sz w:val="24"/>
          <w:szCs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lastRenderedPageBreak/>
        <w:t>Финансовая система предприятия объединяет:</w:t>
      </w:r>
    </w:p>
    <w:p w:rsidR="00423E0A" w:rsidRPr="00A46868" w:rsidRDefault="00423E0A" w:rsidP="00423E0A">
      <w:pPr>
        <w:pStyle w:val="a4"/>
        <w:numPr>
          <w:ilvl w:val="0"/>
          <w:numId w:val="143"/>
        </w:numPr>
        <w:ind w:left="0" w:firstLine="0"/>
        <w:rPr>
          <w:rFonts w:eastAsia="Calibri" w:cs="Times New Roman"/>
          <w:sz w:val="24"/>
          <w:szCs w:val="24"/>
          <w:lang w:eastAsia="ru-RU"/>
        </w:rPr>
      </w:pPr>
      <w:r w:rsidRPr="00A46868">
        <w:rPr>
          <w:rFonts w:eastAsia="Calibri" w:cs="Times New Roman"/>
          <w:sz w:val="24"/>
          <w:szCs w:val="24"/>
          <w:lang w:eastAsia="ru-RU"/>
        </w:rPr>
        <w:t>финансово – кредитную политику и учетную политику предприятия;</w:t>
      </w:r>
    </w:p>
    <w:p w:rsidR="00423E0A" w:rsidRPr="00A46868" w:rsidRDefault="00423E0A" w:rsidP="00423E0A">
      <w:pPr>
        <w:pStyle w:val="a4"/>
        <w:numPr>
          <w:ilvl w:val="0"/>
          <w:numId w:val="143"/>
        </w:numPr>
        <w:ind w:left="0" w:firstLine="0"/>
        <w:rPr>
          <w:rFonts w:eastAsia="Calibri" w:cs="Times New Roman"/>
          <w:sz w:val="24"/>
          <w:szCs w:val="24"/>
          <w:lang w:eastAsia="ru-RU"/>
        </w:rPr>
      </w:pPr>
      <w:r w:rsidRPr="00A46868">
        <w:rPr>
          <w:rFonts w:eastAsia="Calibri" w:cs="Times New Roman"/>
          <w:sz w:val="24"/>
          <w:szCs w:val="24"/>
          <w:lang w:eastAsia="ru-RU"/>
        </w:rPr>
        <w:t>все виды и формы финансовых отношений на предприятии;</w:t>
      </w:r>
    </w:p>
    <w:p w:rsidR="00423E0A" w:rsidRPr="00A46868" w:rsidRDefault="00423E0A" w:rsidP="00423E0A">
      <w:pPr>
        <w:pStyle w:val="a4"/>
        <w:numPr>
          <w:ilvl w:val="0"/>
          <w:numId w:val="143"/>
        </w:numPr>
        <w:ind w:left="0" w:firstLine="0"/>
        <w:rPr>
          <w:rFonts w:eastAsia="Calibri" w:cs="Times New Roman"/>
          <w:sz w:val="24"/>
          <w:szCs w:val="24"/>
          <w:lang w:eastAsia="ru-RU"/>
        </w:rPr>
      </w:pPr>
      <w:r w:rsidRPr="00A46868">
        <w:rPr>
          <w:rFonts w:eastAsia="Calibri" w:cs="Times New Roman"/>
          <w:sz w:val="24"/>
          <w:szCs w:val="24"/>
          <w:lang w:eastAsia="ru-RU"/>
        </w:rPr>
        <w:t>все финансовые подразделения предприятия.</w:t>
      </w:r>
    </w:p>
    <w:p w:rsidR="00423E0A" w:rsidRPr="00A46868" w:rsidRDefault="00423E0A" w:rsidP="00423E0A">
      <w:pPr>
        <w:tabs>
          <w:tab w:val="left" w:pos="3633"/>
        </w:tabs>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tabs>
          <w:tab w:val="left" w:pos="3633"/>
        </w:tabs>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Функциями финансов предприятия являются: </w:t>
      </w:r>
    </w:p>
    <w:p w:rsidR="00423E0A" w:rsidRPr="00A46868" w:rsidRDefault="00423E0A" w:rsidP="00423E0A">
      <w:pPr>
        <w:tabs>
          <w:tab w:val="left" w:pos="3633"/>
        </w:tabs>
        <w:rPr>
          <w:rFonts w:eastAsia="Calibri" w:cs="Times New Roman"/>
          <w:sz w:val="24"/>
          <w:szCs w:val="24"/>
          <w:lang w:eastAsia="ru-RU"/>
        </w:rPr>
      </w:pPr>
      <w:r w:rsidRPr="00A46868">
        <w:rPr>
          <w:rFonts w:eastAsia="Calibri" w:cs="Times New Roman"/>
          <w:sz w:val="24"/>
          <w:szCs w:val="24"/>
          <w:lang w:eastAsia="ru-RU"/>
        </w:rPr>
        <w:t xml:space="preserve">а) стимулирующая, накопительная, социально-экономическая; </w:t>
      </w:r>
    </w:p>
    <w:p w:rsidR="00423E0A" w:rsidRPr="00A46868" w:rsidRDefault="00423E0A" w:rsidP="00423E0A">
      <w:pPr>
        <w:tabs>
          <w:tab w:val="left" w:pos="3633"/>
        </w:tabs>
        <w:rPr>
          <w:rFonts w:eastAsia="Calibri" w:cs="Times New Roman"/>
          <w:sz w:val="24"/>
          <w:szCs w:val="24"/>
          <w:lang w:eastAsia="ru-RU"/>
        </w:rPr>
      </w:pPr>
      <w:r w:rsidRPr="00A46868">
        <w:rPr>
          <w:rFonts w:eastAsia="Calibri" w:cs="Times New Roman"/>
          <w:sz w:val="24"/>
          <w:szCs w:val="24"/>
          <w:lang w:eastAsia="ru-RU"/>
        </w:rPr>
        <w:t>б) фискальная, распределительная, кредитная;</w:t>
      </w:r>
    </w:p>
    <w:p w:rsidR="00423E0A" w:rsidRPr="00A46868" w:rsidRDefault="00423E0A" w:rsidP="00423E0A">
      <w:pPr>
        <w:tabs>
          <w:tab w:val="left" w:pos="3633"/>
        </w:tabs>
        <w:rPr>
          <w:rFonts w:eastAsia="Calibri" w:cs="Times New Roman"/>
          <w:sz w:val="24"/>
          <w:szCs w:val="24"/>
          <w:lang w:eastAsia="ru-RU"/>
        </w:rPr>
      </w:pPr>
      <w:r w:rsidRPr="00A46868">
        <w:rPr>
          <w:rFonts w:eastAsia="Calibri" w:cs="Times New Roman"/>
          <w:sz w:val="24"/>
          <w:szCs w:val="24"/>
          <w:lang w:eastAsia="ru-RU"/>
        </w:rPr>
        <w:t>в) распределительная, контрольная.</w:t>
      </w:r>
    </w:p>
    <w:p w:rsidR="00423E0A" w:rsidRPr="00A46868" w:rsidRDefault="00423E0A" w:rsidP="00423E0A">
      <w:pPr>
        <w:shd w:val="clear" w:color="auto" w:fill="FFFFFF"/>
        <w:rPr>
          <w:rFonts w:eastAsia="Times New Roman" w:cs="Times New Roman"/>
          <w:bCs/>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pStyle w:val="a4"/>
        <w:tabs>
          <w:tab w:val="left" w:pos="709"/>
        </w:tabs>
        <w:ind w:left="0"/>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Финансовый контроль предприятий обусловлен:</w:t>
      </w:r>
    </w:p>
    <w:p w:rsidR="00423E0A" w:rsidRPr="00A46868" w:rsidRDefault="00423E0A" w:rsidP="00423E0A">
      <w:pPr>
        <w:pStyle w:val="a4"/>
        <w:numPr>
          <w:ilvl w:val="0"/>
          <w:numId w:val="144"/>
        </w:numPr>
        <w:tabs>
          <w:tab w:val="left" w:pos="709"/>
        </w:tabs>
        <w:ind w:left="0" w:firstLine="0"/>
        <w:rPr>
          <w:rFonts w:eastAsia="Calibri" w:cs="Times New Roman"/>
          <w:sz w:val="24"/>
          <w:szCs w:val="24"/>
          <w:lang w:eastAsia="ru-RU"/>
        </w:rPr>
      </w:pPr>
      <w:r w:rsidRPr="00A46868">
        <w:rPr>
          <w:rFonts w:eastAsia="Calibri" w:cs="Times New Roman"/>
          <w:sz w:val="24"/>
          <w:szCs w:val="24"/>
          <w:lang w:eastAsia="ru-RU"/>
        </w:rPr>
        <w:t>уклонением от соблюдения законодательства;</w:t>
      </w:r>
    </w:p>
    <w:p w:rsidR="00423E0A" w:rsidRPr="00A46868" w:rsidRDefault="00423E0A" w:rsidP="00423E0A">
      <w:pPr>
        <w:pStyle w:val="a4"/>
        <w:numPr>
          <w:ilvl w:val="0"/>
          <w:numId w:val="144"/>
        </w:numPr>
        <w:tabs>
          <w:tab w:val="left" w:pos="709"/>
        </w:tabs>
        <w:ind w:left="0" w:firstLine="0"/>
        <w:rPr>
          <w:rFonts w:eastAsia="Calibri" w:cs="Times New Roman"/>
          <w:sz w:val="24"/>
          <w:szCs w:val="24"/>
          <w:lang w:eastAsia="ru-RU"/>
        </w:rPr>
      </w:pPr>
      <w:r w:rsidRPr="00A46868">
        <w:rPr>
          <w:rFonts w:eastAsia="Calibri" w:cs="Times New Roman"/>
          <w:sz w:val="24"/>
          <w:szCs w:val="24"/>
          <w:lang w:eastAsia="ru-RU"/>
        </w:rPr>
        <w:t>свойством финансов количественно отображать перераспределение денежных фондов;</w:t>
      </w:r>
    </w:p>
    <w:p w:rsidR="00423E0A" w:rsidRPr="00A46868" w:rsidRDefault="00423E0A" w:rsidP="00423E0A">
      <w:pPr>
        <w:pStyle w:val="a4"/>
        <w:numPr>
          <w:ilvl w:val="0"/>
          <w:numId w:val="144"/>
        </w:numPr>
        <w:tabs>
          <w:tab w:val="left" w:pos="709"/>
        </w:tabs>
        <w:ind w:left="0" w:firstLine="0"/>
        <w:rPr>
          <w:rFonts w:eastAsia="Calibri" w:cs="Times New Roman"/>
          <w:sz w:val="24"/>
          <w:szCs w:val="24"/>
          <w:lang w:eastAsia="ru-RU"/>
        </w:rPr>
      </w:pPr>
      <w:r w:rsidRPr="00A46868">
        <w:rPr>
          <w:rFonts w:eastAsia="Calibri" w:cs="Times New Roman"/>
          <w:sz w:val="24"/>
          <w:szCs w:val="24"/>
          <w:lang w:eastAsia="ru-RU"/>
        </w:rPr>
        <w:t>необходимостью обеспечения эффективного использования финансовых ресурсов, соблюдения финансовой дисциплины и достижения поставленных целей финансово-хозяйственной деятельности</w:t>
      </w:r>
    </w:p>
    <w:p w:rsidR="00423E0A" w:rsidRPr="00A46868" w:rsidRDefault="00423E0A" w:rsidP="00423E0A">
      <w:pPr>
        <w:shd w:val="clear" w:color="auto" w:fill="FFFFFF"/>
        <w:rPr>
          <w:rFonts w:eastAsia="Times New Roman" w:cs="Times New Roman"/>
          <w:bCs/>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pStyle w:val="a4"/>
        <w:tabs>
          <w:tab w:val="left" w:pos="709"/>
        </w:tabs>
        <w:ind w:left="0"/>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1056B2">
        <w:rPr>
          <w:rFonts w:cs="Times New Roman"/>
          <w:sz w:val="24"/>
          <w:szCs w:val="24"/>
        </w:rPr>
        <w:t>Как называется процесс вложения капитала с</w:t>
      </w:r>
      <w:r w:rsidRPr="00A46868">
        <w:rPr>
          <w:rFonts w:cs="Times New Roman"/>
          <w:sz w:val="24"/>
          <w:szCs w:val="24"/>
        </w:rPr>
        <w:t xml:space="preserve"> целью получения дохода или прироста его стоимости в будущем?</w:t>
      </w:r>
    </w:p>
    <w:p w:rsidR="00423E0A" w:rsidRPr="00A46868" w:rsidRDefault="00423E0A" w:rsidP="00423E0A">
      <w:pPr>
        <w:pStyle w:val="210"/>
        <w:rPr>
          <w:rFonts w:eastAsia="Calibri"/>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инвестиции</w:t>
      </w: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bCs/>
          <w:sz w:val="24"/>
          <w:szCs w:val="24"/>
        </w:rPr>
        <w:t>Для комплексной оценки эффективности капитала компании необходимо проанализировать:</w:t>
      </w:r>
    </w:p>
    <w:p w:rsidR="00423E0A" w:rsidRPr="00A46868" w:rsidRDefault="00423E0A" w:rsidP="00423E0A">
      <w:pPr>
        <w:pStyle w:val="210"/>
        <w:rPr>
          <w:shd w:val="clear" w:color="auto" w:fill="FFFFFF"/>
        </w:rPr>
      </w:pPr>
      <w:r w:rsidRPr="00A46868">
        <w:rPr>
          <w:shd w:val="clear" w:color="auto" w:fill="FFFFFF"/>
        </w:rPr>
        <w:t>а) Структуру капитала (соотношение собственных и заемных средств).</w:t>
      </w:r>
    </w:p>
    <w:p w:rsidR="00423E0A" w:rsidRPr="00A46868" w:rsidRDefault="00423E0A" w:rsidP="00423E0A">
      <w:pPr>
        <w:pStyle w:val="210"/>
        <w:rPr>
          <w:shd w:val="clear" w:color="auto" w:fill="FFFFFF"/>
        </w:rPr>
      </w:pPr>
      <w:r w:rsidRPr="00A46868">
        <w:rPr>
          <w:shd w:val="clear" w:color="auto" w:fill="FFFFFF"/>
        </w:rPr>
        <w:t>б) Рентабельность различных видов капитала (ROA, ROE).</w:t>
      </w:r>
    </w:p>
    <w:p w:rsidR="00423E0A" w:rsidRPr="00A46868" w:rsidRDefault="00423E0A" w:rsidP="00423E0A">
      <w:pPr>
        <w:pStyle w:val="210"/>
        <w:rPr>
          <w:shd w:val="clear" w:color="auto" w:fill="FFFFFF"/>
        </w:rPr>
      </w:pPr>
      <w:r w:rsidRPr="00A46868">
        <w:rPr>
          <w:shd w:val="clear" w:color="auto" w:fill="FFFFFF"/>
        </w:rPr>
        <w:t>в) Динамику показателей оборачиваемости.</w:t>
      </w:r>
    </w:p>
    <w:p w:rsidR="00423E0A" w:rsidRPr="00A46868" w:rsidRDefault="00423E0A" w:rsidP="00423E0A">
      <w:pPr>
        <w:pStyle w:val="210"/>
        <w:rPr>
          <w:shd w:val="clear" w:color="auto" w:fill="FFFFFF"/>
        </w:rPr>
      </w:pPr>
      <w:r w:rsidRPr="00A46868">
        <w:rPr>
          <w:shd w:val="clear" w:color="auto" w:fill="FFFFFF"/>
        </w:rPr>
        <w:t>г) Лишь размер чистой прибыли за последний год.</w:t>
      </w:r>
    </w:p>
    <w:p w:rsidR="00423E0A" w:rsidRPr="00A46868" w:rsidRDefault="00423E0A" w:rsidP="00423E0A">
      <w:pPr>
        <w:pStyle w:val="210"/>
        <w:rPr>
          <w:bCs/>
          <w:szCs w:val="24"/>
        </w:rPr>
      </w:pPr>
    </w:p>
    <w:p w:rsidR="00423E0A" w:rsidRPr="00A46868" w:rsidRDefault="00423E0A" w:rsidP="00423E0A">
      <w:pPr>
        <w:pStyle w:val="210"/>
      </w:pPr>
      <w:r w:rsidRPr="00A46868">
        <w:t>Прочитайте текст, выберите все правильные варианты ответа.</w:t>
      </w:r>
    </w:p>
    <w:p w:rsidR="00423E0A" w:rsidRPr="00A46868" w:rsidRDefault="00423E0A" w:rsidP="00423E0A">
      <w:pPr>
        <w:pStyle w:val="210"/>
        <w:rPr>
          <w:b/>
        </w:rPr>
      </w:pPr>
      <w:r w:rsidRPr="00A46868">
        <w:rPr>
          <w:b/>
        </w:rPr>
        <w:t>Ответ: а б в</w:t>
      </w:r>
    </w:p>
    <w:p w:rsidR="00423E0A" w:rsidRPr="00A46868" w:rsidRDefault="00423E0A" w:rsidP="00423E0A">
      <w:pPr>
        <w:pStyle w:val="210"/>
        <w:rPr>
          <w:bCs/>
          <w:szCs w:val="24"/>
        </w:rPr>
      </w:pP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bCs/>
          <w:sz w:val="24"/>
          <w:szCs w:val="24"/>
        </w:rPr>
      </w:pPr>
      <w:r w:rsidRPr="00A46868">
        <w:rPr>
          <w:rFonts w:cs="Times New Roman"/>
          <w:bCs/>
          <w:sz w:val="24"/>
          <w:szCs w:val="24"/>
        </w:rPr>
        <w:t>Компания-импортер регулярно закупает сырье в евро, а выручку получает в рублях. Какие два финансовых риска являются для нее наиболее значимыми?</w:t>
      </w:r>
    </w:p>
    <w:p w:rsidR="00423E0A" w:rsidRPr="00A46868" w:rsidRDefault="00423E0A" w:rsidP="00423E0A">
      <w:pPr>
        <w:pStyle w:val="210"/>
        <w:rPr>
          <w:bCs/>
          <w:szCs w:val="24"/>
        </w:rPr>
      </w:pPr>
      <w:r w:rsidRPr="00A46868">
        <w:rPr>
          <w:bCs/>
          <w:szCs w:val="24"/>
        </w:rPr>
        <w:t>а) Кредитный риск и операционный риск.</w:t>
      </w:r>
    </w:p>
    <w:p w:rsidR="00423E0A" w:rsidRPr="00A46868" w:rsidRDefault="00423E0A" w:rsidP="00423E0A">
      <w:pPr>
        <w:pStyle w:val="210"/>
        <w:rPr>
          <w:bCs/>
          <w:szCs w:val="24"/>
        </w:rPr>
      </w:pPr>
      <w:r w:rsidRPr="00A46868">
        <w:rPr>
          <w:bCs/>
          <w:szCs w:val="24"/>
        </w:rPr>
        <w:t>б) Валютный риск и процентный риск.</w:t>
      </w:r>
    </w:p>
    <w:p w:rsidR="00423E0A" w:rsidRPr="00A46868" w:rsidRDefault="00423E0A" w:rsidP="00423E0A">
      <w:pPr>
        <w:pStyle w:val="210"/>
        <w:rPr>
          <w:bCs/>
          <w:szCs w:val="24"/>
        </w:rPr>
      </w:pPr>
      <w:r w:rsidRPr="00A46868">
        <w:rPr>
          <w:bCs/>
          <w:szCs w:val="24"/>
        </w:rPr>
        <w:t>в) Валютный риск и риск ликвидности.</w:t>
      </w:r>
    </w:p>
    <w:p w:rsidR="00423E0A" w:rsidRPr="00A46868" w:rsidRDefault="00423E0A" w:rsidP="00423E0A">
      <w:pPr>
        <w:pStyle w:val="210"/>
        <w:rPr>
          <w:bCs/>
          <w:szCs w:val="24"/>
        </w:rPr>
      </w:pPr>
      <w:r w:rsidRPr="00A46868">
        <w:rPr>
          <w:bCs/>
          <w:szCs w:val="24"/>
        </w:rPr>
        <w:t xml:space="preserve">г) </w:t>
      </w:r>
      <w:proofErr w:type="spellStart"/>
      <w:r w:rsidRPr="00A46868">
        <w:rPr>
          <w:bCs/>
          <w:szCs w:val="24"/>
        </w:rPr>
        <w:t>Страновой</w:t>
      </w:r>
      <w:proofErr w:type="spellEnd"/>
      <w:r w:rsidRPr="00A46868">
        <w:rPr>
          <w:bCs/>
          <w:szCs w:val="24"/>
        </w:rPr>
        <w:t xml:space="preserve"> риск и рыночной риск.</w:t>
      </w:r>
    </w:p>
    <w:p w:rsidR="00423E0A" w:rsidRPr="00A46868" w:rsidRDefault="00423E0A" w:rsidP="00423E0A">
      <w:pPr>
        <w:pStyle w:val="210"/>
        <w:rPr>
          <w:bCs/>
          <w:szCs w:val="24"/>
        </w:rPr>
      </w:pPr>
    </w:p>
    <w:p w:rsidR="00423E0A" w:rsidRPr="00A46868" w:rsidRDefault="00423E0A" w:rsidP="00423E0A">
      <w:pPr>
        <w:pStyle w:val="210"/>
        <w:rPr>
          <w:bCs/>
          <w:szCs w:val="24"/>
        </w:rPr>
      </w:pPr>
      <w:r w:rsidRPr="00A46868">
        <w:rPr>
          <w:bCs/>
          <w:szCs w:val="24"/>
        </w:rPr>
        <w:t>Прочитайте текст, выберите все правильные варианты ответа.</w:t>
      </w:r>
    </w:p>
    <w:p w:rsidR="00423E0A" w:rsidRPr="00A46868" w:rsidRDefault="00423E0A" w:rsidP="00423E0A">
      <w:pPr>
        <w:pStyle w:val="210"/>
        <w:tabs>
          <w:tab w:val="left" w:pos="2820"/>
        </w:tabs>
        <w:rPr>
          <w:b/>
          <w:bCs/>
          <w:szCs w:val="24"/>
        </w:rPr>
      </w:pPr>
      <w:r w:rsidRPr="00A46868">
        <w:rPr>
          <w:b/>
          <w:bCs/>
          <w:szCs w:val="24"/>
        </w:rPr>
        <w:t>Ответ: б в</w:t>
      </w:r>
    </w:p>
    <w:p w:rsidR="00423E0A" w:rsidRPr="00A46868" w:rsidRDefault="00423E0A" w:rsidP="00423E0A">
      <w:pPr>
        <w:pStyle w:val="210"/>
        <w:tabs>
          <w:tab w:val="left" w:pos="2820"/>
        </w:tabs>
        <w:rPr>
          <w:b/>
          <w:bCs/>
          <w:szCs w:val="24"/>
        </w:rPr>
      </w:pPr>
    </w:p>
    <w:p w:rsidR="00423E0A" w:rsidRPr="00A46868" w:rsidRDefault="00423E0A" w:rsidP="00423E0A">
      <w:pPr>
        <w:pStyle w:val="a4"/>
        <w:numPr>
          <w:ilvl w:val="0"/>
          <w:numId w:val="206"/>
        </w:numPr>
        <w:ind w:left="0" w:firstLine="0"/>
        <w:rPr>
          <w:rFonts w:cs="Times New Roman"/>
          <w:bCs/>
          <w:sz w:val="24"/>
          <w:szCs w:val="24"/>
        </w:rPr>
      </w:pPr>
      <w:r w:rsidRPr="00A46868">
        <w:rPr>
          <w:rFonts w:cs="Times New Roman"/>
          <w:bCs/>
          <w:sz w:val="24"/>
          <w:szCs w:val="24"/>
        </w:rPr>
        <w:t>Как именуется часть прибыли, остающаяся в распоряжении организации после уплаты налогов?</w:t>
      </w:r>
    </w:p>
    <w:p w:rsidR="00423E0A" w:rsidRPr="00A46868" w:rsidRDefault="00423E0A" w:rsidP="00423E0A">
      <w:pPr>
        <w:pStyle w:val="210"/>
        <w:tabs>
          <w:tab w:val="left" w:pos="2820"/>
        </w:tabs>
        <w:rPr>
          <w:rFonts w:eastAsiaTheme="minorHAnsi"/>
          <w:bCs/>
          <w:szCs w:val="24"/>
          <w:lang w:eastAsia="en-US"/>
        </w:rPr>
      </w:pPr>
    </w:p>
    <w:p w:rsidR="00423E0A" w:rsidRPr="00A46868" w:rsidRDefault="00423E0A" w:rsidP="00423E0A">
      <w:pPr>
        <w:pStyle w:val="210"/>
        <w:tabs>
          <w:tab w:val="left" w:pos="2820"/>
        </w:tabs>
        <w:rPr>
          <w:szCs w:val="24"/>
        </w:rPr>
      </w:pPr>
      <w:r w:rsidRPr="00A46868">
        <w:rPr>
          <w:szCs w:val="24"/>
        </w:rPr>
        <w:t xml:space="preserve">Укажите правильный ответ </w:t>
      </w:r>
    </w:p>
    <w:p w:rsidR="00423E0A" w:rsidRPr="00A46868" w:rsidRDefault="00423E0A" w:rsidP="00423E0A">
      <w:pPr>
        <w:pStyle w:val="210"/>
        <w:tabs>
          <w:tab w:val="left" w:pos="2820"/>
        </w:tabs>
        <w:rPr>
          <w:b/>
          <w:bCs/>
          <w:szCs w:val="24"/>
        </w:rPr>
      </w:pPr>
      <w:r w:rsidRPr="00A46868">
        <w:rPr>
          <w:b/>
          <w:bCs/>
          <w:szCs w:val="24"/>
        </w:rPr>
        <w:t>Ответ: чистая прибыль</w:t>
      </w:r>
    </w:p>
    <w:p w:rsidR="00423E0A" w:rsidRPr="00A46868" w:rsidRDefault="00423E0A" w:rsidP="00423E0A">
      <w:pPr>
        <w:pStyle w:val="3"/>
        <w:rPr>
          <w:rFonts w:eastAsia="Calibri"/>
        </w:rPr>
      </w:pPr>
      <w:r w:rsidRPr="00A46868">
        <w:t>ПК 3.2</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Какая управленческая деятельность организации описывается как совокупность мероприятий по эффективной мобилизации, перераспределению и использованию финансовых ресурсов для достижения её целей?</w:t>
      </w:r>
    </w:p>
    <w:p w:rsidR="00423E0A" w:rsidRPr="00A46868" w:rsidRDefault="00423E0A" w:rsidP="00423E0A">
      <w:pPr>
        <w:pStyle w:val="210"/>
        <w:rPr>
          <w:shd w:val="clear" w:color="auto" w:fill="FFFFFF"/>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финансовое планирование</w:t>
      </w:r>
    </w:p>
    <w:p w:rsidR="00423E0A" w:rsidRPr="00A46868" w:rsidRDefault="00423E0A" w:rsidP="00423E0A">
      <w:pPr>
        <w:pStyle w:val="210"/>
        <w:rPr>
          <w:shd w:val="clear" w:color="auto" w:fill="FFFFFF"/>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Исходя из временного периода финансовые планы организации подразделяются на:</w:t>
      </w:r>
    </w:p>
    <w:p w:rsidR="00423E0A" w:rsidRPr="00A46868" w:rsidRDefault="00423E0A" w:rsidP="00423E0A">
      <w:pPr>
        <w:pStyle w:val="210"/>
        <w:rPr>
          <w:kern w:val="24"/>
        </w:rPr>
      </w:pPr>
      <w:r w:rsidRPr="00A46868">
        <w:rPr>
          <w:kern w:val="24"/>
        </w:rPr>
        <w:t>а) календарные;</w:t>
      </w:r>
    </w:p>
    <w:p w:rsidR="00423E0A" w:rsidRPr="00A46868" w:rsidRDefault="00423E0A" w:rsidP="00423E0A">
      <w:pPr>
        <w:pStyle w:val="210"/>
        <w:rPr>
          <w:kern w:val="24"/>
        </w:rPr>
      </w:pPr>
      <w:r w:rsidRPr="00A46868">
        <w:rPr>
          <w:kern w:val="24"/>
        </w:rPr>
        <w:t xml:space="preserve">б) краткосрочные; </w:t>
      </w:r>
    </w:p>
    <w:p w:rsidR="00423E0A" w:rsidRPr="00A46868" w:rsidRDefault="00423E0A" w:rsidP="00423E0A">
      <w:pPr>
        <w:pStyle w:val="210"/>
        <w:rPr>
          <w:kern w:val="24"/>
        </w:rPr>
      </w:pPr>
      <w:r w:rsidRPr="00A46868">
        <w:rPr>
          <w:kern w:val="24"/>
        </w:rPr>
        <w:t>в) среднесрочные;</w:t>
      </w:r>
    </w:p>
    <w:p w:rsidR="00423E0A" w:rsidRPr="00A46868" w:rsidRDefault="00423E0A" w:rsidP="00423E0A">
      <w:pPr>
        <w:pStyle w:val="210"/>
        <w:rPr>
          <w:kern w:val="24"/>
        </w:rPr>
      </w:pPr>
      <w:r w:rsidRPr="00A46868">
        <w:rPr>
          <w:kern w:val="24"/>
        </w:rPr>
        <w:t>г) годовые;</w:t>
      </w:r>
    </w:p>
    <w:p w:rsidR="00423E0A" w:rsidRPr="00A46868" w:rsidRDefault="00423E0A" w:rsidP="00423E0A">
      <w:pPr>
        <w:pStyle w:val="210"/>
        <w:rPr>
          <w:kern w:val="24"/>
        </w:rPr>
      </w:pPr>
      <w:r w:rsidRPr="00A46868">
        <w:rPr>
          <w:kern w:val="24"/>
        </w:rPr>
        <w:t xml:space="preserve">д) долгосрочные. </w:t>
      </w:r>
    </w:p>
    <w:p w:rsidR="00423E0A" w:rsidRPr="00A46868" w:rsidRDefault="00423E0A" w:rsidP="00423E0A">
      <w:pPr>
        <w:pStyle w:val="210"/>
        <w:rPr>
          <w:kern w:val="24"/>
        </w:rPr>
      </w:pPr>
    </w:p>
    <w:p w:rsidR="00423E0A" w:rsidRPr="00A46868" w:rsidRDefault="00423E0A" w:rsidP="00423E0A">
      <w:pPr>
        <w:pStyle w:val="210"/>
      </w:pPr>
      <w:r w:rsidRPr="00A46868">
        <w:t>Прочитайте текст, выберите все правильные варианты ответа.</w:t>
      </w:r>
    </w:p>
    <w:p w:rsidR="00423E0A" w:rsidRPr="00A46868" w:rsidRDefault="00423E0A" w:rsidP="00423E0A">
      <w:pPr>
        <w:pStyle w:val="210"/>
        <w:rPr>
          <w:b/>
        </w:rPr>
      </w:pPr>
      <w:r w:rsidRPr="00A46868">
        <w:rPr>
          <w:b/>
        </w:rPr>
        <w:t>Ответ: б в д</w:t>
      </w:r>
    </w:p>
    <w:p w:rsidR="00423E0A" w:rsidRPr="00A46868" w:rsidRDefault="00423E0A" w:rsidP="00423E0A">
      <w:pPr>
        <w:pStyle w:val="210"/>
        <w:rPr>
          <w:kern w:val="24"/>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Основными методами финансового планирования в организации являются:</w:t>
      </w:r>
    </w:p>
    <w:p w:rsidR="00423E0A" w:rsidRPr="00A46868" w:rsidRDefault="00423E0A" w:rsidP="00423E0A">
      <w:pPr>
        <w:pStyle w:val="210"/>
        <w:rPr>
          <w:kern w:val="24"/>
        </w:rPr>
      </w:pPr>
      <w:r w:rsidRPr="00A46868">
        <w:rPr>
          <w:kern w:val="24"/>
        </w:rPr>
        <w:t>а) метод экономического анализа;</w:t>
      </w:r>
    </w:p>
    <w:p w:rsidR="00423E0A" w:rsidRPr="00A46868" w:rsidRDefault="00423E0A" w:rsidP="00423E0A">
      <w:pPr>
        <w:pStyle w:val="210"/>
        <w:rPr>
          <w:kern w:val="24"/>
        </w:rPr>
      </w:pPr>
      <w:r w:rsidRPr="00A46868">
        <w:rPr>
          <w:kern w:val="24"/>
        </w:rPr>
        <w:t>б) нормативный метод;</w:t>
      </w:r>
    </w:p>
    <w:p w:rsidR="00423E0A" w:rsidRPr="00A46868" w:rsidRDefault="00423E0A" w:rsidP="00423E0A">
      <w:pPr>
        <w:pStyle w:val="210"/>
        <w:rPr>
          <w:kern w:val="24"/>
        </w:rPr>
      </w:pPr>
      <w:r w:rsidRPr="00A46868">
        <w:rPr>
          <w:kern w:val="24"/>
        </w:rPr>
        <w:t>в) выборочные исследования;</w:t>
      </w:r>
    </w:p>
    <w:p w:rsidR="00423E0A" w:rsidRPr="00A46868" w:rsidRDefault="00423E0A" w:rsidP="00423E0A">
      <w:pPr>
        <w:pStyle w:val="210"/>
        <w:rPr>
          <w:kern w:val="24"/>
        </w:rPr>
      </w:pPr>
      <w:r w:rsidRPr="00A46868">
        <w:rPr>
          <w:kern w:val="24"/>
        </w:rPr>
        <w:t>г) сквозной анализ документов.</w:t>
      </w:r>
    </w:p>
    <w:p w:rsidR="00423E0A" w:rsidRPr="00A46868" w:rsidRDefault="00423E0A" w:rsidP="00423E0A">
      <w:pPr>
        <w:tabs>
          <w:tab w:val="left" w:pos="3633"/>
        </w:tabs>
        <w:rPr>
          <w:rFonts w:eastAsia="Calibri" w:cs="Times New Roman"/>
          <w:sz w:val="24"/>
          <w:szCs w:val="24"/>
          <w:lang w:eastAsia="ru-RU"/>
        </w:rPr>
      </w:pPr>
    </w:p>
    <w:p w:rsidR="00423E0A" w:rsidRPr="00A46868" w:rsidRDefault="00423E0A" w:rsidP="00423E0A">
      <w:pPr>
        <w:pStyle w:val="210"/>
      </w:pPr>
      <w:r w:rsidRPr="00A46868">
        <w:t>Прочитайте текст, выберите все правильные варианты ответа.</w:t>
      </w:r>
    </w:p>
    <w:p w:rsidR="00423E0A" w:rsidRPr="001056B2" w:rsidRDefault="00423E0A" w:rsidP="00423E0A">
      <w:pPr>
        <w:pStyle w:val="210"/>
        <w:rPr>
          <w:b/>
        </w:rPr>
      </w:pPr>
      <w:r w:rsidRPr="00A46868">
        <w:rPr>
          <w:b/>
        </w:rPr>
        <w:t>Ответ: а б</w:t>
      </w:r>
    </w:p>
    <w:p w:rsidR="00423E0A" w:rsidRPr="00A46868" w:rsidRDefault="00423E0A" w:rsidP="00423E0A">
      <w:pPr>
        <w:pStyle w:val="210"/>
        <w:rPr>
          <w:b/>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документ оперативного финансового планирования, который детализирует поступления и выплаты денежных средств на очень короткие промежутки времени, такие как неделя или декада?</w:t>
      </w:r>
    </w:p>
    <w:p w:rsidR="00423E0A" w:rsidRPr="00A46868" w:rsidRDefault="00423E0A" w:rsidP="00423E0A">
      <w:pPr>
        <w:pStyle w:val="210"/>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платежный календарь</w:t>
      </w: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из перечисленных разделов является завершающим, сводным документом в системе бюджетов организации, объединяющим все финансовые потоки и показывающим планируемое финансовое состояние на конец периода?</w:t>
      </w:r>
    </w:p>
    <w:p w:rsidR="00423E0A" w:rsidRPr="00A46868" w:rsidRDefault="00423E0A" w:rsidP="00423E0A">
      <w:pPr>
        <w:pStyle w:val="210"/>
        <w:numPr>
          <w:ilvl w:val="0"/>
          <w:numId w:val="196"/>
        </w:numPr>
      </w:pPr>
      <w:r w:rsidRPr="00A46868">
        <w:t>Бюджет продаж</w:t>
      </w:r>
    </w:p>
    <w:p w:rsidR="00423E0A" w:rsidRPr="00A46868" w:rsidRDefault="00423E0A" w:rsidP="00423E0A">
      <w:pPr>
        <w:pStyle w:val="210"/>
        <w:numPr>
          <w:ilvl w:val="0"/>
          <w:numId w:val="196"/>
        </w:numPr>
      </w:pPr>
      <w:r w:rsidRPr="00A46868">
        <w:t>Бюджет коммерческих расходов</w:t>
      </w:r>
    </w:p>
    <w:p w:rsidR="00423E0A" w:rsidRPr="00A46868" w:rsidRDefault="00423E0A" w:rsidP="00423E0A">
      <w:pPr>
        <w:pStyle w:val="210"/>
        <w:numPr>
          <w:ilvl w:val="0"/>
          <w:numId w:val="196"/>
        </w:numPr>
      </w:pPr>
      <w:r w:rsidRPr="00A46868">
        <w:t>Прогнозный отчет о прибылях и убытках</w:t>
      </w:r>
    </w:p>
    <w:p w:rsidR="00423E0A" w:rsidRPr="00A46868" w:rsidRDefault="00423E0A" w:rsidP="00423E0A">
      <w:pPr>
        <w:pStyle w:val="210"/>
        <w:numPr>
          <w:ilvl w:val="0"/>
          <w:numId w:val="196"/>
        </w:numPr>
      </w:pPr>
      <w:r w:rsidRPr="00A46868">
        <w:t>Прогнозный бухгалтерский баланс</w:t>
      </w:r>
    </w:p>
    <w:p w:rsidR="00423E0A" w:rsidRPr="00A46868" w:rsidRDefault="00423E0A" w:rsidP="00423E0A">
      <w:pPr>
        <w:tabs>
          <w:tab w:val="left" w:pos="3633"/>
        </w:tabs>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rsidR="00423E0A" w:rsidRPr="00A46868" w:rsidRDefault="00423E0A" w:rsidP="00423E0A">
      <w:pPr>
        <w:tabs>
          <w:tab w:val="left" w:pos="3633"/>
        </w:tabs>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lastRenderedPageBreak/>
        <w:t>В процессе составления бюджета капитальных вложений для оценки эффективности долгосрочных инвестиций НЕ используется показатель:</w:t>
      </w:r>
    </w:p>
    <w:p w:rsidR="00423E0A" w:rsidRPr="00A46868" w:rsidRDefault="00423E0A" w:rsidP="00423E0A">
      <w:pPr>
        <w:pStyle w:val="210"/>
        <w:numPr>
          <w:ilvl w:val="0"/>
          <w:numId w:val="197"/>
        </w:numPr>
      </w:pPr>
      <w:r w:rsidRPr="00A46868">
        <w:t xml:space="preserve">Срок окупаемости </w:t>
      </w:r>
    </w:p>
    <w:p w:rsidR="00423E0A" w:rsidRPr="00A46868" w:rsidRDefault="00423E0A" w:rsidP="00423E0A">
      <w:pPr>
        <w:pStyle w:val="210"/>
        <w:numPr>
          <w:ilvl w:val="0"/>
          <w:numId w:val="197"/>
        </w:numPr>
      </w:pPr>
      <w:r w:rsidRPr="00A46868">
        <w:t xml:space="preserve">Коэффициент текущей ликвидности </w:t>
      </w:r>
    </w:p>
    <w:p w:rsidR="00423E0A" w:rsidRPr="00A46868" w:rsidRDefault="00423E0A" w:rsidP="00423E0A">
      <w:pPr>
        <w:pStyle w:val="210"/>
        <w:numPr>
          <w:ilvl w:val="0"/>
          <w:numId w:val="197"/>
        </w:numPr>
      </w:pPr>
      <w:r w:rsidRPr="00A46868">
        <w:t xml:space="preserve">Чистая приведенная стоимость </w:t>
      </w:r>
    </w:p>
    <w:p w:rsidR="00423E0A" w:rsidRPr="00A46868" w:rsidRDefault="00423E0A" w:rsidP="00423E0A">
      <w:pPr>
        <w:pStyle w:val="210"/>
        <w:numPr>
          <w:ilvl w:val="0"/>
          <w:numId w:val="197"/>
        </w:numPr>
      </w:pPr>
      <w:r w:rsidRPr="00A46868">
        <w:t xml:space="preserve">Внутренняя норма доходности </w:t>
      </w:r>
    </w:p>
    <w:p w:rsidR="00423E0A" w:rsidRPr="00A46868" w:rsidRDefault="00423E0A" w:rsidP="00423E0A">
      <w:pPr>
        <w:pStyle w:val="210"/>
        <w:rPr>
          <w:rFonts w:eastAsia="Calibri"/>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формировании финансового плана на старте нового инвестиционного проекта, где будущие доходы сильно зависят от динамики рынка и макроэкономических факторов, какой метод финансового планирования будет наиболее адекватным для анализа рисков и построения сценариев?</w:t>
      </w:r>
    </w:p>
    <w:p w:rsidR="00423E0A" w:rsidRPr="00A46868" w:rsidRDefault="00423E0A" w:rsidP="00423E0A">
      <w:pPr>
        <w:pStyle w:val="210"/>
      </w:pPr>
      <w:r w:rsidRPr="00A46868">
        <w:t>а) Простое увеличение прошлых показателей на процент.</w:t>
      </w:r>
    </w:p>
    <w:p w:rsidR="00423E0A" w:rsidRPr="00A46868" w:rsidRDefault="00423E0A" w:rsidP="00423E0A">
      <w:pPr>
        <w:pStyle w:val="210"/>
      </w:pPr>
      <w:r w:rsidRPr="00A46868">
        <w:t>б) Расчёт по нормам и стандартным расходам.</w:t>
      </w:r>
    </w:p>
    <w:p w:rsidR="00423E0A" w:rsidRPr="00A46868" w:rsidRDefault="00423E0A" w:rsidP="00423E0A">
      <w:pPr>
        <w:pStyle w:val="210"/>
      </w:pPr>
      <w:r w:rsidRPr="00A46868">
        <w:t>в) Построение финансовой модели с расчётом денежных потоков и анализом разных сценариев.</w:t>
      </w:r>
    </w:p>
    <w:p w:rsidR="00423E0A" w:rsidRPr="00A46868" w:rsidRDefault="00423E0A" w:rsidP="00423E0A">
      <w:pPr>
        <w:pStyle w:val="210"/>
      </w:pPr>
      <w:r w:rsidRPr="00A46868">
        <w:t>г) Составление прогнозного баланса.</w:t>
      </w:r>
    </w:p>
    <w:p w:rsidR="00423E0A" w:rsidRPr="00A46868" w:rsidRDefault="00423E0A" w:rsidP="00423E0A">
      <w:pPr>
        <w:pStyle w:val="210"/>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pStyle w:val="210"/>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показатель в анализе безубыточности показывает, на сколько процентов может снизиться выручка, чтобы компания осталась в зоне прибыли, но не стала убыточной?</w:t>
      </w:r>
    </w:p>
    <w:p w:rsidR="00423E0A" w:rsidRPr="00A46868" w:rsidRDefault="00423E0A" w:rsidP="00423E0A">
      <w:pPr>
        <w:pStyle w:val="210"/>
      </w:pPr>
      <w:r w:rsidRPr="00A46868">
        <w:t>а) Запас финансовой прочности.</w:t>
      </w:r>
    </w:p>
    <w:p w:rsidR="00423E0A" w:rsidRPr="00A46868" w:rsidRDefault="00423E0A" w:rsidP="00423E0A">
      <w:pPr>
        <w:pStyle w:val="210"/>
      </w:pPr>
      <w:r w:rsidRPr="00A46868">
        <w:t>б) Точка безубыточности.</w:t>
      </w:r>
    </w:p>
    <w:p w:rsidR="00423E0A" w:rsidRPr="00A46868" w:rsidRDefault="00423E0A" w:rsidP="00423E0A">
      <w:pPr>
        <w:pStyle w:val="210"/>
      </w:pPr>
      <w:r w:rsidRPr="00A46868">
        <w:t>в) Маржинальный доход на единицу продукции.</w:t>
      </w:r>
    </w:p>
    <w:p w:rsidR="00423E0A" w:rsidRPr="00A46868" w:rsidRDefault="00423E0A" w:rsidP="00423E0A">
      <w:pPr>
        <w:pStyle w:val="210"/>
      </w:pPr>
      <w:r w:rsidRPr="00A46868">
        <w:t>г) Операционный рычаг (</w:t>
      </w:r>
      <w:proofErr w:type="spellStart"/>
      <w:r w:rsidRPr="00A46868">
        <w:t>леверидж</w:t>
      </w:r>
      <w:proofErr w:type="spellEnd"/>
      <w:r w:rsidRPr="00A46868">
        <w:t>).</w:t>
      </w:r>
    </w:p>
    <w:p w:rsidR="00423E0A" w:rsidRPr="00A46868" w:rsidRDefault="00423E0A" w:rsidP="00423E0A">
      <w:pPr>
        <w:shd w:val="clear" w:color="auto" w:fill="FFFFFF"/>
        <w:rPr>
          <w:rFonts w:eastAsia="Times New Roman" w:cs="Times New Roman"/>
          <w:bCs/>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pStyle w:val="210"/>
      </w:pPr>
    </w:p>
    <w:p w:rsidR="00423E0A" w:rsidRPr="00A46868" w:rsidRDefault="00423E0A" w:rsidP="00423E0A">
      <w:pPr>
        <w:pStyle w:val="3"/>
        <w:rPr>
          <w:rFonts w:eastAsia="Calibri"/>
        </w:rPr>
      </w:pPr>
      <w:r w:rsidRPr="00A46868">
        <w:t>ПК 3.4</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Финансовые отношения организации с финансово-кредитной системой могут возникать по поводу:</w:t>
      </w:r>
    </w:p>
    <w:p w:rsidR="00423E0A" w:rsidRPr="00A46868" w:rsidRDefault="00423E0A" w:rsidP="00423E0A">
      <w:pPr>
        <w:pStyle w:val="210"/>
      </w:pPr>
      <w:r w:rsidRPr="00A46868">
        <w:t>а) уплаты налогов</w:t>
      </w:r>
    </w:p>
    <w:p w:rsidR="00423E0A" w:rsidRPr="00A46868" w:rsidRDefault="00423E0A" w:rsidP="00423E0A">
      <w:pPr>
        <w:pStyle w:val="210"/>
      </w:pPr>
      <w:r w:rsidRPr="00A46868">
        <w:t>б) страхования имущества предприятия;</w:t>
      </w:r>
    </w:p>
    <w:p w:rsidR="00423E0A" w:rsidRPr="00A46868" w:rsidRDefault="00423E0A" w:rsidP="00423E0A">
      <w:pPr>
        <w:pStyle w:val="210"/>
      </w:pPr>
      <w:r w:rsidRPr="00A46868">
        <w:t>в) уплаты процентов по банковским кредитам;</w:t>
      </w:r>
    </w:p>
    <w:p w:rsidR="00423E0A" w:rsidRPr="00A46868" w:rsidRDefault="00423E0A" w:rsidP="00423E0A">
      <w:pPr>
        <w:pStyle w:val="210"/>
      </w:pPr>
      <w:r w:rsidRPr="00A46868">
        <w:t>г) уплаты страховых взносов во внебюджетные фонды</w:t>
      </w:r>
    </w:p>
    <w:p w:rsidR="00423E0A" w:rsidRPr="00A46868" w:rsidRDefault="00423E0A" w:rsidP="00423E0A">
      <w:pPr>
        <w:pStyle w:val="210"/>
      </w:pPr>
      <w:r w:rsidRPr="00A46868">
        <w:t>д) все вышеперечисленное.</w:t>
      </w:r>
    </w:p>
    <w:p w:rsidR="00423E0A" w:rsidRPr="00A46868" w:rsidRDefault="00423E0A" w:rsidP="00423E0A">
      <w:pPr>
        <w:pStyle w:val="210"/>
        <w:rPr>
          <w:b/>
          <w:bCs/>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b/>
          <w:bCs/>
        </w:rPr>
      </w:pPr>
      <w:r w:rsidRPr="00A46868">
        <w:rPr>
          <w:rFonts w:eastAsia="Times New Roman" w:cs="Times New Roman"/>
          <w:b/>
          <w:bCs/>
          <w:sz w:val="24"/>
          <w:szCs w:val="24"/>
          <w:lang w:eastAsia="ru-RU"/>
        </w:rPr>
        <w:t>Ответ: д</w:t>
      </w:r>
    </w:p>
    <w:p w:rsidR="00423E0A" w:rsidRPr="00A46868" w:rsidRDefault="00423E0A" w:rsidP="00423E0A">
      <w:pPr>
        <w:pStyle w:val="210"/>
        <w:rPr>
          <w:b/>
          <w:bCs/>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Государственное регулирование финансовой деятельности предприятий представляет собой:</w:t>
      </w:r>
    </w:p>
    <w:p w:rsidR="00423E0A" w:rsidRPr="00A46868" w:rsidRDefault="00423E0A" w:rsidP="00423E0A">
      <w:pPr>
        <w:pStyle w:val="210"/>
        <w:rPr>
          <w:snapToGrid w:val="0"/>
        </w:rPr>
      </w:pPr>
      <w:r w:rsidRPr="00A46868">
        <w:rPr>
          <w:snapToGrid w:val="0"/>
        </w:rPr>
        <w:t>а) процесс нормативно-правового регламентирования условий формирования финансовых отношений предприятий и осуществления основных видов финансовых операций;</w:t>
      </w:r>
    </w:p>
    <w:p w:rsidR="00423E0A" w:rsidRPr="00A46868" w:rsidRDefault="00423E0A" w:rsidP="00423E0A">
      <w:pPr>
        <w:pStyle w:val="210"/>
        <w:rPr>
          <w:shd w:val="clear" w:color="auto" w:fill="FFFFFF"/>
        </w:rPr>
      </w:pPr>
      <w:r w:rsidRPr="00A46868">
        <w:rPr>
          <w:shd w:val="clear" w:color="auto" w:fill="FFFFFF"/>
        </w:rPr>
        <w:t>б) деятельность уполномоченных органов государственной власти, направленная на предупреждение, выявление и пресечение нарушений;</w:t>
      </w:r>
    </w:p>
    <w:p w:rsidR="00423E0A" w:rsidRPr="00A46868" w:rsidRDefault="00423E0A" w:rsidP="00423E0A">
      <w:pPr>
        <w:pStyle w:val="210"/>
        <w:rPr>
          <w:shd w:val="clear" w:color="auto" w:fill="FFFFFF"/>
        </w:rPr>
      </w:pPr>
      <w:r w:rsidRPr="00A46868">
        <w:rPr>
          <w:shd w:val="clear" w:color="auto" w:fill="FFFFFF"/>
        </w:rPr>
        <w:lastRenderedPageBreak/>
        <w:t>в) различные меры поддержки, направленные на стимулирование бизнес-активности.</w:t>
      </w:r>
    </w:p>
    <w:p w:rsidR="00423E0A" w:rsidRPr="00A46868" w:rsidRDefault="00423E0A" w:rsidP="00423E0A">
      <w:pPr>
        <w:pStyle w:val="210"/>
        <w:rPr>
          <w:shd w:val="clear" w:color="auto" w:fill="FFFFFF"/>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pStyle w:val="210"/>
        <w:rPr>
          <w:shd w:val="clear" w:color="auto" w:fill="FFFFFF"/>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Организации являются налогоплательщиками следующих налогов:</w:t>
      </w:r>
    </w:p>
    <w:p w:rsidR="00423E0A" w:rsidRPr="00A46868" w:rsidRDefault="00423E0A" w:rsidP="00423E0A">
      <w:pPr>
        <w:pStyle w:val="210"/>
        <w:rPr>
          <w:shd w:val="clear" w:color="auto" w:fill="FFFFFF"/>
        </w:rPr>
      </w:pPr>
      <w:r w:rsidRPr="00A46868">
        <w:rPr>
          <w:shd w:val="clear" w:color="auto" w:fill="FFFFFF"/>
        </w:rPr>
        <w:t>а) НДС;</w:t>
      </w:r>
    </w:p>
    <w:p w:rsidR="00423E0A" w:rsidRPr="00A46868" w:rsidRDefault="00423E0A" w:rsidP="00423E0A">
      <w:pPr>
        <w:pStyle w:val="210"/>
        <w:rPr>
          <w:shd w:val="clear" w:color="auto" w:fill="FFFFFF"/>
        </w:rPr>
      </w:pPr>
      <w:r w:rsidRPr="00A46868">
        <w:rPr>
          <w:shd w:val="clear" w:color="auto" w:fill="FFFFFF"/>
        </w:rPr>
        <w:t>б) налог на прибыль организаций;</w:t>
      </w:r>
    </w:p>
    <w:p w:rsidR="00423E0A" w:rsidRPr="00A46868" w:rsidRDefault="00423E0A" w:rsidP="00423E0A">
      <w:pPr>
        <w:pStyle w:val="210"/>
        <w:rPr>
          <w:shd w:val="clear" w:color="auto" w:fill="FFFFFF"/>
        </w:rPr>
      </w:pPr>
      <w:r w:rsidRPr="00A46868">
        <w:rPr>
          <w:shd w:val="clear" w:color="auto" w:fill="FFFFFF"/>
        </w:rPr>
        <w:t>в) НДФЛ;</w:t>
      </w:r>
    </w:p>
    <w:p w:rsidR="00423E0A" w:rsidRPr="00A46868" w:rsidRDefault="00423E0A" w:rsidP="00423E0A">
      <w:pPr>
        <w:pStyle w:val="210"/>
        <w:rPr>
          <w:shd w:val="clear" w:color="auto" w:fill="FFFFFF"/>
        </w:rPr>
      </w:pPr>
      <w:r w:rsidRPr="00A46868">
        <w:rPr>
          <w:shd w:val="clear" w:color="auto" w:fill="FFFFFF"/>
        </w:rPr>
        <w:t>г) налог на имущество физических лиц;</w:t>
      </w:r>
    </w:p>
    <w:p w:rsidR="00423E0A" w:rsidRPr="00A46868" w:rsidRDefault="00423E0A" w:rsidP="00423E0A">
      <w:pPr>
        <w:pStyle w:val="210"/>
        <w:rPr>
          <w:shd w:val="clear" w:color="auto" w:fill="FFFFFF"/>
        </w:rPr>
      </w:pPr>
      <w:r w:rsidRPr="00A46868">
        <w:rPr>
          <w:shd w:val="clear" w:color="auto" w:fill="FFFFFF"/>
        </w:rPr>
        <w:t>д) транспортный налог.</w:t>
      </w:r>
    </w:p>
    <w:p w:rsidR="00423E0A" w:rsidRPr="00A46868" w:rsidRDefault="00423E0A" w:rsidP="00423E0A">
      <w:pPr>
        <w:pStyle w:val="210"/>
        <w:rPr>
          <w:shd w:val="clear" w:color="auto" w:fill="FFFFFF"/>
        </w:rPr>
      </w:pPr>
    </w:p>
    <w:p w:rsidR="00423E0A" w:rsidRPr="00A46868" w:rsidRDefault="00423E0A" w:rsidP="00423E0A">
      <w:pPr>
        <w:pStyle w:val="210"/>
      </w:pPr>
      <w:r w:rsidRPr="00A46868">
        <w:t>Прочитайте текст, выберите все правильные варианты ответа.</w:t>
      </w:r>
    </w:p>
    <w:p w:rsidR="00423E0A" w:rsidRPr="001056B2" w:rsidRDefault="00423E0A" w:rsidP="00423E0A">
      <w:pPr>
        <w:pStyle w:val="210"/>
        <w:rPr>
          <w:b/>
        </w:rPr>
      </w:pPr>
      <w:r w:rsidRPr="00A46868">
        <w:rPr>
          <w:b/>
        </w:rPr>
        <w:t>Ответ: а б д</w:t>
      </w:r>
    </w:p>
    <w:p w:rsidR="00423E0A" w:rsidRPr="00A46868" w:rsidRDefault="00423E0A" w:rsidP="00423E0A">
      <w:pPr>
        <w:tabs>
          <w:tab w:val="left" w:pos="3633"/>
        </w:tabs>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из перечисленных платежей компания обязана делать государству?</w:t>
      </w:r>
    </w:p>
    <w:p w:rsidR="00423E0A" w:rsidRPr="00A46868" w:rsidRDefault="00423E0A" w:rsidP="00423E0A">
      <w:pPr>
        <w:numPr>
          <w:ilvl w:val="0"/>
          <w:numId w:val="191"/>
        </w:numPr>
        <w:tabs>
          <w:tab w:val="left" w:pos="3633"/>
        </w:tabs>
        <w:rPr>
          <w:rFonts w:eastAsia="Calibri" w:cs="Times New Roman"/>
          <w:sz w:val="24"/>
          <w:szCs w:val="24"/>
          <w:lang w:eastAsia="ru-RU"/>
        </w:rPr>
      </w:pPr>
      <w:r w:rsidRPr="00A46868">
        <w:rPr>
          <w:rFonts w:eastAsia="Calibri" w:cs="Times New Roman"/>
          <w:sz w:val="24"/>
          <w:szCs w:val="24"/>
          <w:lang w:eastAsia="ru-RU"/>
        </w:rPr>
        <w:t>Оплата услуг интернет-провайдера</w:t>
      </w:r>
    </w:p>
    <w:p w:rsidR="00423E0A" w:rsidRPr="00A46868" w:rsidRDefault="00423E0A" w:rsidP="00423E0A">
      <w:pPr>
        <w:numPr>
          <w:ilvl w:val="0"/>
          <w:numId w:val="191"/>
        </w:numPr>
        <w:tabs>
          <w:tab w:val="left" w:pos="3633"/>
        </w:tabs>
        <w:rPr>
          <w:rFonts w:eastAsia="Calibri" w:cs="Times New Roman"/>
          <w:sz w:val="24"/>
          <w:szCs w:val="24"/>
          <w:lang w:eastAsia="ru-RU"/>
        </w:rPr>
      </w:pPr>
      <w:r w:rsidRPr="00A46868">
        <w:rPr>
          <w:rFonts w:eastAsia="Calibri" w:cs="Times New Roman"/>
          <w:sz w:val="24"/>
          <w:szCs w:val="24"/>
          <w:lang w:eastAsia="ru-RU"/>
        </w:rPr>
        <w:t>Страховые взносы в пенсионный фонд и другие социальные фонды</w:t>
      </w:r>
    </w:p>
    <w:p w:rsidR="00423E0A" w:rsidRPr="00A46868" w:rsidRDefault="00423E0A" w:rsidP="00423E0A">
      <w:pPr>
        <w:numPr>
          <w:ilvl w:val="0"/>
          <w:numId w:val="191"/>
        </w:numPr>
        <w:tabs>
          <w:tab w:val="left" w:pos="3633"/>
        </w:tabs>
        <w:rPr>
          <w:rFonts w:eastAsia="Calibri" w:cs="Times New Roman"/>
          <w:sz w:val="24"/>
          <w:szCs w:val="24"/>
          <w:lang w:eastAsia="ru-RU"/>
        </w:rPr>
      </w:pPr>
      <w:r w:rsidRPr="00A46868">
        <w:rPr>
          <w:rFonts w:eastAsia="Calibri" w:cs="Times New Roman"/>
          <w:sz w:val="24"/>
          <w:szCs w:val="24"/>
          <w:lang w:eastAsia="ru-RU"/>
        </w:rPr>
        <w:t>Оплата аренды офисного помещения</w:t>
      </w:r>
    </w:p>
    <w:p w:rsidR="00423E0A" w:rsidRPr="00A46868" w:rsidRDefault="00423E0A" w:rsidP="00423E0A">
      <w:pPr>
        <w:numPr>
          <w:ilvl w:val="0"/>
          <w:numId w:val="191"/>
        </w:numPr>
        <w:tabs>
          <w:tab w:val="left" w:pos="3633"/>
        </w:tabs>
        <w:rPr>
          <w:rFonts w:eastAsia="Calibri" w:cs="Times New Roman"/>
          <w:sz w:val="24"/>
          <w:szCs w:val="24"/>
          <w:lang w:eastAsia="ru-RU"/>
        </w:rPr>
      </w:pPr>
      <w:r w:rsidRPr="00A46868">
        <w:rPr>
          <w:rFonts w:eastAsia="Calibri" w:cs="Times New Roman"/>
          <w:sz w:val="24"/>
          <w:szCs w:val="24"/>
          <w:lang w:eastAsia="ru-RU"/>
        </w:rPr>
        <w:t>Выплата премий сотрудникам</w:t>
      </w:r>
    </w:p>
    <w:p w:rsidR="00423E0A" w:rsidRPr="00A46868" w:rsidRDefault="00423E0A" w:rsidP="00423E0A">
      <w:pPr>
        <w:numPr>
          <w:ilvl w:val="0"/>
          <w:numId w:val="191"/>
        </w:numPr>
        <w:tabs>
          <w:tab w:val="left" w:pos="3633"/>
        </w:tabs>
        <w:rPr>
          <w:rFonts w:eastAsia="Calibri" w:cs="Times New Roman"/>
          <w:sz w:val="24"/>
          <w:szCs w:val="24"/>
          <w:lang w:eastAsia="ru-RU"/>
        </w:rPr>
      </w:pPr>
      <w:r w:rsidRPr="00A46868">
        <w:rPr>
          <w:rFonts w:eastAsia="Calibri" w:cs="Times New Roman"/>
          <w:sz w:val="24"/>
          <w:szCs w:val="24"/>
          <w:lang w:eastAsia="ru-RU"/>
        </w:rPr>
        <w:t>Оплата коммунальных услуг</w:t>
      </w:r>
    </w:p>
    <w:p w:rsidR="00423E0A" w:rsidRPr="00A46868" w:rsidRDefault="00423E0A" w:rsidP="00423E0A">
      <w:pPr>
        <w:tabs>
          <w:tab w:val="left" w:pos="3633"/>
        </w:tabs>
        <w:rPr>
          <w:rFonts w:eastAsia="Calibri" w:cs="Times New Roman"/>
          <w:b/>
          <w:bCs/>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tabs>
          <w:tab w:val="left" w:pos="3633"/>
        </w:tabs>
        <w:rPr>
          <w:rFonts w:eastAsia="Calibri" w:cs="Times New Roman"/>
          <w:b/>
          <w:bCs/>
          <w:sz w:val="24"/>
          <w:szCs w:val="24"/>
          <w:lang w:eastAsia="ru-RU"/>
        </w:rPr>
      </w:pPr>
      <w:r w:rsidRPr="00A46868">
        <w:rPr>
          <w:rFonts w:eastAsia="Calibri" w:cs="Times New Roman"/>
          <w:b/>
          <w:bCs/>
          <w:sz w:val="24"/>
          <w:szCs w:val="24"/>
          <w:lang w:eastAsia="ru-RU"/>
        </w:rPr>
        <w:t>Ответ: б</w:t>
      </w:r>
    </w:p>
    <w:p w:rsidR="00423E0A" w:rsidRPr="00A46868" w:rsidRDefault="00423E0A" w:rsidP="00423E0A">
      <w:pPr>
        <w:tabs>
          <w:tab w:val="left" w:pos="3633"/>
        </w:tabs>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Чтобы получить государственную поддержку для вашего проекта, какой документ нужно подготовить в первую очередь?</w:t>
      </w:r>
    </w:p>
    <w:p w:rsidR="00423E0A" w:rsidRPr="00A46868" w:rsidRDefault="00423E0A" w:rsidP="00423E0A">
      <w:pPr>
        <w:pStyle w:val="210"/>
        <w:numPr>
          <w:ilvl w:val="0"/>
          <w:numId w:val="192"/>
        </w:numPr>
      </w:pPr>
      <w:r w:rsidRPr="00A46868">
        <w:t>Резюме проекта</w:t>
      </w:r>
    </w:p>
    <w:p w:rsidR="00423E0A" w:rsidRPr="00A46868" w:rsidRDefault="00423E0A" w:rsidP="00423E0A">
      <w:pPr>
        <w:pStyle w:val="210"/>
        <w:numPr>
          <w:ilvl w:val="0"/>
          <w:numId w:val="192"/>
        </w:numPr>
      </w:pPr>
      <w:r w:rsidRPr="00A46868">
        <w:t>Бизнес-план</w:t>
      </w:r>
    </w:p>
    <w:p w:rsidR="00423E0A" w:rsidRPr="00A46868" w:rsidRDefault="00423E0A" w:rsidP="00423E0A">
      <w:pPr>
        <w:pStyle w:val="210"/>
        <w:numPr>
          <w:ilvl w:val="0"/>
          <w:numId w:val="192"/>
        </w:numPr>
      </w:pPr>
      <w:r w:rsidRPr="00A46868">
        <w:t>Рекламный буклет</w:t>
      </w:r>
    </w:p>
    <w:p w:rsidR="00423E0A" w:rsidRPr="00A46868" w:rsidRDefault="00423E0A" w:rsidP="00423E0A">
      <w:pPr>
        <w:pStyle w:val="210"/>
        <w:numPr>
          <w:ilvl w:val="0"/>
          <w:numId w:val="192"/>
        </w:numPr>
      </w:pPr>
      <w:r w:rsidRPr="00A46868">
        <w:t>Список сотрудников</w:t>
      </w:r>
    </w:p>
    <w:p w:rsidR="00423E0A" w:rsidRPr="00A46868" w:rsidRDefault="00423E0A" w:rsidP="00423E0A">
      <w:pPr>
        <w:pStyle w:val="210"/>
        <w:numPr>
          <w:ilvl w:val="0"/>
          <w:numId w:val="192"/>
        </w:numPr>
      </w:pPr>
      <w:r w:rsidRPr="00A46868">
        <w:t>Фотографии офиса</w:t>
      </w:r>
    </w:p>
    <w:p w:rsidR="00423E0A" w:rsidRPr="00A46868" w:rsidRDefault="00423E0A" w:rsidP="00423E0A">
      <w:pPr>
        <w:pStyle w:val="210"/>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pStyle w:val="210"/>
        <w:rPr>
          <w:b/>
          <w:bCs/>
        </w:rPr>
      </w:pPr>
      <w:r w:rsidRPr="00A46868">
        <w:rPr>
          <w:b/>
          <w:bCs/>
        </w:rPr>
        <w:t>Ответ: б</w:t>
      </w: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Малое инновационное предприятие разработало новую технологию и планирует запустить ее в промышленное производство. Для этого требуются значительные капитальные вложения в оборудование, которых у компании нет. При этом проект имеет социально-экономическую значимость для региона (создание рабочих мест, </w:t>
      </w:r>
      <w:proofErr w:type="spellStart"/>
      <w:r w:rsidRPr="00A46868">
        <w:rPr>
          <w:rFonts w:cs="Times New Roman"/>
          <w:sz w:val="24"/>
          <w:szCs w:val="24"/>
        </w:rPr>
        <w:t>импортозамещение</w:t>
      </w:r>
      <w:proofErr w:type="spellEnd"/>
      <w:r w:rsidRPr="00A46868">
        <w:rPr>
          <w:rFonts w:cs="Times New Roman"/>
          <w:sz w:val="24"/>
          <w:szCs w:val="24"/>
        </w:rPr>
        <w:t>). Выберите наиболее вероятный и прямой механизм государственной финансовой поддержки, на который может рассчитывать компания в рамках финансовых взаимоотношений с органами власти для решения данной задачи.</w:t>
      </w:r>
    </w:p>
    <w:p w:rsidR="00423E0A" w:rsidRPr="00A46868" w:rsidRDefault="00423E0A" w:rsidP="00423E0A">
      <w:pPr>
        <w:pStyle w:val="210"/>
        <w:rPr>
          <w:rFonts w:eastAsia="Calibri"/>
        </w:rPr>
      </w:pPr>
      <w:r w:rsidRPr="00A46868">
        <w:rPr>
          <w:rFonts w:eastAsia="Calibri"/>
        </w:rPr>
        <w:t>а) Получение государственного гранта на НИОКР.</w:t>
      </w:r>
    </w:p>
    <w:p w:rsidR="00423E0A" w:rsidRPr="00A46868" w:rsidRDefault="00423E0A" w:rsidP="00423E0A">
      <w:pPr>
        <w:pStyle w:val="210"/>
        <w:rPr>
          <w:rFonts w:eastAsia="Calibri"/>
        </w:rPr>
      </w:pPr>
      <w:r w:rsidRPr="00A46868">
        <w:rPr>
          <w:rFonts w:eastAsia="Calibri"/>
        </w:rPr>
        <w:t>б) Оформление льготного (субсидированного) кредита в уполномоченном банке в рамках национального проекта или региональной программы.</w:t>
      </w:r>
    </w:p>
    <w:p w:rsidR="00423E0A" w:rsidRPr="00A46868" w:rsidRDefault="00423E0A" w:rsidP="00423E0A">
      <w:pPr>
        <w:pStyle w:val="210"/>
        <w:rPr>
          <w:rFonts w:eastAsia="Calibri"/>
        </w:rPr>
      </w:pPr>
      <w:r w:rsidRPr="00A46868">
        <w:rPr>
          <w:rFonts w:eastAsia="Calibri"/>
        </w:rPr>
        <w:t>в) Получение отсрочки по уплате налога на прибыль.</w:t>
      </w:r>
    </w:p>
    <w:p w:rsidR="00423E0A" w:rsidRPr="00A46868" w:rsidRDefault="00423E0A" w:rsidP="00423E0A">
      <w:pPr>
        <w:pStyle w:val="210"/>
        <w:rPr>
          <w:rFonts w:eastAsia="Calibri"/>
        </w:rPr>
      </w:pPr>
      <w:r w:rsidRPr="00A46868">
        <w:rPr>
          <w:rFonts w:eastAsia="Calibri"/>
        </w:rPr>
        <w:t>г) Государственно-частное партнерство (ГЧП) на основе концессионного соглашения.</w:t>
      </w:r>
    </w:p>
    <w:p w:rsidR="00423E0A" w:rsidRPr="00A46868" w:rsidRDefault="00423E0A" w:rsidP="00423E0A">
      <w:pPr>
        <w:pStyle w:val="210"/>
        <w:rPr>
          <w:rFonts w:eastAsia="Calibri"/>
        </w:rPr>
      </w:pP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Прочитайте текст, выберите правильный вариант ответа.</w:t>
      </w:r>
    </w:p>
    <w:p w:rsidR="00423E0A" w:rsidRPr="00A46868" w:rsidRDefault="00423E0A" w:rsidP="00423E0A">
      <w:pPr>
        <w:tabs>
          <w:tab w:val="left" w:pos="1440"/>
        </w:tabs>
        <w:rPr>
          <w:rFonts w:eastAsia="Calibri" w:cs="Times New Roman"/>
          <w:b/>
          <w:sz w:val="24"/>
          <w:szCs w:val="24"/>
          <w:lang w:eastAsia="ru-RU"/>
        </w:rPr>
      </w:pPr>
      <w:r w:rsidRPr="00A46868">
        <w:rPr>
          <w:rFonts w:eastAsia="Calibri" w:cs="Times New Roman"/>
          <w:b/>
          <w:sz w:val="24"/>
          <w:szCs w:val="24"/>
          <w:lang w:eastAsia="ru-RU"/>
        </w:rPr>
        <w:t>Ответ: б</w:t>
      </w:r>
    </w:p>
    <w:p w:rsidR="00423E0A" w:rsidRPr="00A46868" w:rsidRDefault="00423E0A" w:rsidP="00423E0A">
      <w:pPr>
        <w:tabs>
          <w:tab w:val="left" w:pos="1440"/>
        </w:tabs>
        <w:rPr>
          <w:rFonts w:eastAsia="Calibri" w:cs="Times New Roman"/>
          <w:b/>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lastRenderedPageBreak/>
        <w:t>Как называется показатель, отражающий способность активов быть быстро обращёнными в деньги без потери стоимости?</w:t>
      </w:r>
    </w:p>
    <w:p w:rsidR="00423E0A" w:rsidRPr="00A46868" w:rsidRDefault="00423E0A" w:rsidP="00423E0A">
      <w:pPr>
        <w:rPr>
          <w:rFonts w:eastAsia="Calibri" w:cs="Times New Roman"/>
          <w:bCs/>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ликвидность активов</w:t>
      </w: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период, за который организация покрывает свои краткосрочные обязательства за счёт текущей деятельности?</w:t>
      </w:r>
    </w:p>
    <w:p w:rsidR="00423E0A" w:rsidRPr="00A46868" w:rsidRDefault="00423E0A" w:rsidP="00423E0A">
      <w:pPr>
        <w:rPr>
          <w:rFonts w:eastAsia="Calibri" w:cs="Times New Roman"/>
          <w:bCs/>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срок погашения обязательств</w:t>
      </w:r>
    </w:p>
    <w:p w:rsidR="00423E0A" w:rsidRPr="00A46868" w:rsidRDefault="00423E0A" w:rsidP="00423E0A">
      <w:pPr>
        <w:rPr>
          <w:rFonts w:eastAsia="Calibri" w:cs="Times New Roman"/>
          <w:bCs/>
          <w:sz w:val="24"/>
          <w:szCs w:val="24"/>
          <w:lang w:eastAsia="ru-RU"/>
        </w:rPr>
      </w:pPr>
    </w:p>
    <w:p w:rsidR="00423E0A" w:rsidRPr="001056B2" w:rsidRDefault="00423E0A" w:rsidP="00423E0A">
      <w:pPr>
        <w:pStyle w:val="2"/>
        <w:rPr>
          <w:rFonts w:eastAsia="Times New Roman"/>
        </w:rPr>
      </w:pPr>
      <w:r w:rsidRPr="00A46868">
        <w:rPr>
          <w:rFonts w:eastAsia="Times New Roman"/>
        </w:rPr>
        <w:t>АНАЛИЗ ФИНАНСОВО-ХОЗЯЙСТВЕННОЙ ДЕЯТЕЛЬНОСТИ</w:t>
      </w:r>
    </w:p>
    <w:p w:rsidR="00423E0A" w:rsidRPr="00A46868" w:rsidRDefault="00423E0A" w:rsidP="00423E0A">
      <w:pPr>
        <w:rPr>
          <w:rFonts w:eastAsia="Calibri" w:cs="Times New Roman"/>
          <w:sz w:val="24"/>
          <w:szCs w:val="24"/>
        </w:rPr>
      </w:pPr>
    </w:p>
    <w:p w:rsidR="00423E0A" w:rsidRPr="00A46868" w:rsidRDefault="00423E0A" w:rsidP="00423E0A">
      <w:pPr>
        <w:pStyle w:val="3"/>
        <w:rPr>
          <w:rFonts w:eastAsia="Calibri"/>
        </w:rPr>
      </w:pPr>
      <w:r w:rsidRPr="00A46868">
        <w:t>ПК 3.3</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принцип анализа требует, чтобы затраты на проведение анализа не превышали экономический эффект от его проведения?</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Научность</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Системность</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Эффективность</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Гласность</w:t>
      </w:r>
    </w:p>
    <w:p w:rsidR="00423E0A" w:rsidRPr="00A46868" w:rsidRDefault="00423E0A" w:rsidP="00423E0A">
      <w:pPr>
        <w:rPr>
          <w:rFonts w:eastAsia="Calibri" w:cs="Times New Roman"/>
          <w:iCs/>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rPr>
          <w:rFonts w:eastAsia="Calibri" w:cs="Times New Roman"/>
          <w:i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 внутренним пользователям результатов анализа хозяйственной деятельности относятся:</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Налоговые органы</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Руководители и менеджеры предприятия</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Кредиторы и инвесторы</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Аудиторские компании</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вид анализа проводится для оценки возможности получения кредита?</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Оперативный анализ</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Внутренний управленческий анализ</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Внешний финансовый анализ</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Перспективный анализ</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Отношение объема выпущенной продукции к стоимости основных фондов характеризует ______.</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фондоотдача</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lastRenderedPageBreak/>
        <w:t>Какой показатель отражает долю материальных затрат в стоимости выпущенной продукции и является индикатором эффективности использования сырья и материалов?</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материалоемкость</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Коэффициент оборачиваемости запасов рассчитывается как:</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Запасы / Себестоимость проданной продукции</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Выручка / Средняя величина запасов</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Себестоимость проданной продукции / Средняя величина запасов</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Средняя величина запасов * 365 / Выручка</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все правильные варианты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 в</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Если продолжительность одного оборота оборотных средств сократилась, это означает, что:</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Эффективность использования оборотных средств снизилась</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Эффективность использования оборотных средств повысилась</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Сумма оборотных средств увеличилась</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Объем реализации уменьшился</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Отношение всех текущих активов к краткосрочным обязательствам называется коэффициентом ______.</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текущ</w:t>
      </w:r>
      <w:r w:rsidR="00CA1388">
        <w:rPr>
          <w:rFonts w:eastAsia="Times New Roman" w:cs="Times New Roman"/>
          <w:b/>
          <w:bCs/>
          <w:sz w:val="24"/>
          <w:szCs w:val="24"/>
          <w:lang w:eastAsia="ru-RU"/>
        </w:rPr>
        <w:t>ая</w:t>
      </w:r>
      <w:r w:rsidRPr="00A46868">
        <w:rPr>
          <w:rFonts w:eastAsia="Times New Roman" w:cs="Times New Roman"/>
          <w:b/>
          <w:bCs/>
          <w:sz w:val="24"/>
          <w:szCs w:val="24"/>
          <w:lang w:eastAsia="ru-RU"/>
        </w:rPr>
        <w:t xml:space="preserve"> ликвидност</w:t>
      </w:r>
      <w:r w:rsidR="00CA1388">
        <w:rPr>
          <w:rFonts w:eastAsia="Times New Roman" w:cs="Times New Roman"/>
          <w:b/>
          <w:bCs/>
          <w:sz w:val="24"/>
          <w:szCs w:val="24"/>
          <w:lang w:eastAsia="ru-RU"/>
        </w:rPr>
        <w:t>ь</w:t>
      </w:r>
    </w:p>
    <w:p w:rsidR="00423E0A" w:rsidRPr="00A46868" w:rsidRDefault="00423E0A" w:rsidP="00423E0A">
      <w:pPr>
        <w:pStyle w:val="3"/>
        <w:rPr>
          <w:rFonts w:eastAsia="Calibri"/>
        </w:rPr>
      </w:pPr>
      <w:r w:rsidRPr="00A46868">
        <w:t>ПК 3.5</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Коэффициент финансовой независимости (автономии) рассчитывается как:</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Собственный капитал / Активы</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Заемный капитал / Активы</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 xml:space="preserve">в) </w:t>
      </w:r>
      <w:proofErr w:type="spellStart"/>
      <w:r w:rsidRPr="00A46868">
        <w:rPr>
          <w:rFonts w:eastAsia="Calibri" w:cs="Times New Roman"/>
          <w:sz w:val="24"/>
          <w:szCs w:val="24"/>
          <w:lang w:eastAsia="ru-RU"/>
        </w:rPr>
        <w:t>Внеоборотные</w:t>
      </w:r>
      <w:proofErr w:type="spellEnd"/>
      <w:r w:rsidRPr="00A46868">
        <w:rPr>
          <w:rFonts w:eastAsia="Calibri" w:cs="Times New Roman"/>
          <w:sz w:val="24"/>
          <w:szCs w:val="24"/>
          <w:lang w:eastAsia="ru-RU"/>
        </w:rPr>
        <w:t xml:space="preserve"> активы / Собственный капитал</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Долгосрочные обязательства / Собственный капитал</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показатель рентабельности рассчитывается отношением прибыли от продаж к объему реализованной продукции?</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рентабельность продаж</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коэффициент показывает долю собственных средств в капитале организации?</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коэффициент автономии</w:t>
      </w: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lastRenderedPageBreak/>
        <w:t>Что показывает коэффициент оборачиваемости активов?</w:t>
      </w:r>
    </w:p>
    <w:p w:rsidR="00423E0A" w:rsidRPr="00A46868" w:rsidRDefault="00423E0A" w:rsidP="00423E0A">
      <w:pPr>
        <w:shd w:val="clear" w:color="auto" w:fill="FFFFFF"/>
        <w:rPr>
          <w:rFonts w:eastAsia="Times New Roman" w:cs="Times New Roman"/>
          <w:sz w:val="24"/>
          <w:szCs w:val="24"/>
          <w:lang w:eastAsia="ru-RU"/>
        </w:rPr>
      </w:pP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сколько рублей выручки приносит 1 рубль активов;</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скорость превращения активов в денежные средства;</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эффективность использования имущества организации;</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 xml:space="preserve">г) долю </w:t>
      </w:r>
      <w:proofErr w:type="spellStart"/>
      <w:r w:rsidRPr="00A46868">
        <w:rPr>
          <w:rFonts w:eastAsia="Calibri" w:cs="Times New Roman"/>
          <w:sz w:val="24"/>
          <w:szCs w:val="24"/>
          <w:lang w:eastAsia="ru-RU"/>
        </w:rPr>
        <w:t>внеоборотных</w:t>
      </w:r>
      <w:proofErr w:type="spellEnd"/>
      <w:r w:rsidRPr="00A46868">
        <w:rPr>
          <w:rFonts w:eastAsia="Calibri" w:cs="Times New Roman"/>
          <w:sz w:val="24"/>
          <w:szCs w:val="24"/>
          <w:lang w:eastAsia="ru-RU"/>
        </w:rPr>
        <w:t xml:space="preserve"> активов в общей сумме;</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д) срок возврата инвестиций.</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210"/>
        <w:rPr>
          <w:bCs/>
          <w:szCs w:val="24"/>
        </w:rPr>
      </w:pPr>
      <w:r w:rsidRPr="00A46868">
        <w:rPr>
          <w:bCs/>
          <w:szCs w:val="24"/>
        </w:rPr>
        <w:t>Прочитайте текст, выберите все правильные варианты ответа.</w:t>
      </w:r>
    </w:p>
    <w:p w:rsidR="00423E0A" w:rsidRPr="00A46868" w:rsidRDefault="00423E0A" w:rsidP="00423E0A">
      <w:pPr>
        <w:pStyle w:val="210"/>
        <w:tabs>
          <w:tab w:val="left" w:pos="2820"/>
        </w:tabs>
        <w:rPr>
          <w:b/>
          <w:bCs/>
          <w:szCs w:val="24"/>
        </w:rPr>
      </w:pPr>
      <w:r w:rsidRPr="00A46868">
        <w:rPr>
          <w:b/>
          <w:bCs/>
          <w:szCs w:val="24"/>
        </w:rPr>
        <w:t>Ответ: а в</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Коэффициент оборачиваемости дебиторской задолженности рассчитывается как:</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Средняя дебиторская задолженность / Выручка</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Выручка / Средняя дебиторская задолженность</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Дебиторская задолженность / Кредиторская задолженность</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Сумма погашенной дебиторской задолженности / Выручка</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Увеличение продолжительности операционного цикла свидетельствует о:</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Ускорении оборачиваемости запасов и дебиторской задолженности</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Замедлении оборачиваемости запасов и дебиторской задолженности</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Росте прибыли предприятия</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Снижении кредиторской задолженности</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Финансовая устойчивость предприятия – это:</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Его способность точно в срок отвечать на электронные письма</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Его способность своевременно и полностью рассчитываться по обязательствам</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Его способность функционировать и развиваться, сохраняя равновесие активов и пассивов в изменяющейся среде</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Наличие большого количества денежных средств на расчетном счете</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Если величина заемного капитала превышает величину собственного капитала, то это говорит о:</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Высоком уровне финансового риска</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Высокой финансовой независимости</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Низком уровне финансового рычага</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Отсутствии зависимости от кредиторов</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eastAsia="Calibri" w:cs="Times New Roman"/>
          <w:sz w:val="24"/>
          <w:szCs w:val="24"/>
          <w:lang w:eastAsia="ru-RU"/>
        </w:rPr>
      </w:pPr>
    </w:p>
    <w:p w:rsidR="00423E0A" w:rsidRPr="001056B2" w:rsidRDefault="00423E0A" w:rsidP="00423E0A">
      <w:pPr>
        <w:pStyle w:val="2"/>
        <w:rPr>
          <w:rFonts w:eastAsia="Times New Roman"/>
          <w:lang w:eastAsia="ru-RU"/>
        </w:rPr>
      </w:pPr>
      <w:r w:rsidRPr="00A46868">
        <w:rPr>
          <w:rFonts w:eastAsia="Times New Roman"/>
          <w:lang w:eastAsia="ru-RU"/>
        </w:rPr>
        <w:lastRenderedPageBreak/>
        <w:t>ФИНАНСОВЫЙ КОНТРОЛЬ ДЕЯТЕЛЬНОСТИ ЭКОНОМИЧЕСКОГО СУБЪЕКТА</w:t>
      </w:r>
    </w:p>
    <w:p w:rsidR="00423E0A" w:rsidRPr="00A46868" w:rsidRDefault="00423E0A" w:rsidP="00423E0A">
      <w:pPr>
        <w:pStyle w:val="3"/>
        <w:rPr>
          <w:rFonts w:eastAsia="Calibri"/>
        </w:rPr>
      </w:pPr>
      <w:r w:rsidRPr="00A46868">
        <w:t>ПК 4.1</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метод контроля предполагает сопоставление данных разных источников для выявления несоответствий?</w:t>
      </w:r>
    </w:p>
    <w:p w:rsidR="00423E0A" w:rsidRPr="00A46868" w:rsidRDefault="00423E0A" w:rsidP="00423E0A">
      <w:pPr>
        <w:rPr>
          <w:rFonts w:eastAsia="Calibri" w:cs="Times New Roman"/>
          <w:b/>
          <w:sz w:val="24"/>
          <w:szCs w:val="24"/>
          <w:lang w:eastAsia="ru-RU"/>
        </w:rPr>
      </w:pPr>
    </w:p>
    <w:p w:rsidR="00423E0A" w:rsidRPr="00A46868" w:rsidRDefault="00423E0A" w:rsidP="00423E0A">
      <w:pPr>
        <w:pStyle w:val="210"/>
      </w:pPr>
      <w:r w:rsidRPr="00A46868">
        <w:t xml:space="preserve">Укажите правильный ответ </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сверка</w:t>
      </w:r>
    </w:p>
    <w:p w:rsidR="00423E0A" w:rsidRPr="00A46868" w:rsidRDefault="00423E0A" w:rsidP="00423E0A">
      <w:pPr>
        <w:rPr>
          <w:rFonts w:eastAsia="Calibri" w:cs="Times New Roman"/>
          <w:b/>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Отметьте виды государственного финансового контроля:</w:t>
      </w:r>
    </w:p>
    <w:p w:rsidR="00423E0A" w:rsidRPr="00A46868" w:rsidRDefault="00423E0A" w:rsidP="00423E0A">
      <w:pPr>
        <w:pStyle w:val="a4"/>
        <w:numPr>
          <w:ilvl w:val="0"/>
          <w:numId w:val="150"/>
        </w:numPr>
        <w:ind w:left="0" w:firstLine="0"/>
        <w:rPr>
          <w:rFonts w:eastAsia="Calibri" w:cs="Times New Roman"/>
          <w:sz w:val="24"/>
          <w:szCs w:val="24"/>
          <w:lang w:eastAsia="ru-RU"/>
        </w:rPr>
      </w:pPr>
      <w:r w:rsidRPr="00A46868">
        <w:rPr>
          <w:rFonts w:eastAsia="Calibri" w:cs="Times New Roman"/>
          <w:sz w:val="24"/>
          <w:szCs w:val="24"/>
          <w:lang w:eastAsia="ru-RU"/>
        </w:rPr>
        <w:t>предварительный и текущий контроль;</w:t>
      </w:r>
    </w:p>
    <w:p w:rsidR="00423E0A" w:rsidRPr="00A46868" w:rsidRDefault="00423E0A" w:rsidP="00423E0A">
      <w:pPr>
        <w:pStyle w:val="a4"/>
        <w:numPr>
          <w:ilvl w:val="0"/>
          <w:numId w:val="150"/>
        </w:numPr>
        <w:ind w:left="0" w:firstLine="0"/>
        <w:rPr>
          <w:rFonts w:eastAsia="Calibri" w:cs="Times New Roman"/>
          <w:sz w:val="24"/>
          <w:szCs w:val="24"/>
          <w:lang w:eastAsia="ru-RU"/>
        </w:rPr>
      </w:pPr>
      <w:r w:rsidRPr="00A46868">
        <w:rPr>
          <w:rFonts w:eastAsia="Calibri" w:cs="Times New Roman"/>
          <w:sz w:val="24"/>
          <w:szCs w:val="24"/>
          <w:lang w:eastAsia="ru-RU"/>
        </w:rPr>
        <w:t>предварительный и последующий контроль;</w:t>
      </w:r>
    </w:p>
    <w:p w:rsidR="00423E0A" w:rsidRPr="00A46868" w:rsidRDefault="00423E0A" w:rsidP="00423E0A">
      <w:pPr>
        <w:pStyle w:val="a4"/>
        <w:numPr>
          <w:ilvl w:val="0"/>
          <w:numId w:val="150"/>
        </w:numPr>
        <w:ind w:left="0" w:firstLine="0"/>
        <w:rPr>
          <w:rFonts w:eastAsia="Calibri" w:cs="Times New Roman"/>
          <w:sz w:val="24"/>
          <w:szCs w:val="24"/>
          <w:lang w:eastAsia="ru-RU"/>
        </w:rPr>
      </w:pPr>
      <w:r w:rsidRPr="00A46868">
        <w:rPr>
          <w:rFonts w:eastAsia="Calibri" w:cs="Times New Roman"/>
          <w:sz w:val="24"/>
          <w:szCs w:val="24"/>
          <w:lang w:eastAsia="ru-RU"/>
        </w:rPr>
        <w:t>текущий, последующий контроль и ревизия исполнения бюджета;</w:t>
      </w:r>
    </w:p>
    <w:p w:rsidR="00423E0A" w:rsidRPr="00A46868" w:rsidRDefault="00423E0A" w:rsidP="00423E0A">
      <w:pPr>
        <w:pStyle w:val="a4"/>
        <w:numPr>
          <w:ilvl w:val="0"/>
          <w:numId w:val="150"/>
        </w:numPr>
        <w:ind w:left="0" w:firstLine="0"/>
        <w:rPr>
          <w:rFonts w:eastAsia="Calibri" w:cs="Times New Roman"/>
          <w:b/>
          <w:sz w:val="24"/>
          <w:szCs w:val="24"/>
          <w:lang w:eastAsia="ru-RU"/>
        </w:rPr>
      </w:pPr>
      <w:r w:rsidRPr="00A46868">
        <w:rPr>
          <w:rFonts w:eastAsia="Calibri" w:cs="Times New Roman"/>
          <w:sz w:val="24"/>
          <w:szCs w:val="24"/>
          <w:lang w:eastAsia="ru-RU"/>
        </w:rPr>
        <w:t>предварительный контроль и ревизия исполненного бюджета.</w:t>
      </w:r>
    </w:p>
    <w:p w:rsidR="00423E0A" w:rsidRPr="00A46868" w:rsidRDefault="00423E0A" w:rsidP="00423E0A">
      <w:pPr>
        <w:rPr>
          <w:rFonts w:eastAsia="Calibri" w:cs="Times New Roman"/>
          <w:b/>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Calibri" w:cs="Times New Roman"/>
          <w:b/>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 основным задачам бюджетного контроля не относится:</w:t>
      </w:r>
    </w:p>
    <w:p w:rsidR="00423E0A" w:rsidRPr="00A46868" w:rsidRDefault="00423E0A" w:rsidP="00423E0A">
      <w:pPr>
        <w:pStyle w:val="a4"/>
        <w:numPr>
          <w:ilvl w:val="1"/>
          <w:numId w:val="151"/>
        </w:numPr>
        <w:ind w:left="0" w:firstLine="0"/>
        <w:rPr>
          <w:rFonts w:eastAsia="Calibri" w:cs="Times New Roman"/>
          <w:sz w:val="24"/>
          <w:szCs w:val="24"/>
          <w:lang w:eastAsia="ru-RU"/>
        </w:rPr>
      </w:pPr>
      <w:r w:rsidRPr="00A46868">
        <w:rPr>
          <w:rFonts w:eastAsia="Calibri" w:cs="Times New Roman"/>
          <w:sz w:val="24"/>
          <w:szCs w:val="24"/>
          <w:lang w:eastAsia="ru-RU"/>
        </w:rPr>
        <w:t>проверка расходов всех звеньев бюджетной системы;</w:t>
      </w:r>
    </w:p>
    <w:p w:rsidR="00423E0A" w:rsidRPr="00A46868" w:rsidRDefault="00423E0A" w:rsidP="00423E0A">
      <w:pPr>
        <w:pStyle w:val="a4"/>
        <w:numPr>
          <w:ilvl w:val="1"/>
          <w:numId w:val="151"/>
        </w:numPr>
        <w:ind w:left="0" w:firstLine="0"/>
        <w:rPr>
          <w:rFonts w:eastAsia="Calibri" w:cs="Times New Roman"/>
          <w:sz w:val="24"/>
          <w:szCs w:val="24"/>
          <w:lang w:eastAsia="ru-RU"/>
        </w:rPr>
      </w:pPr>
      <w:r w:rsidRPr="00A46868">
        <w:rPr>
          <w:rFonts w:eastAsia="Calibri" w:cs="Times New Roman"/>
          <w:sz w:val="24"/>
          <w:szCs w:val="24"/>
          <w:lang w:eastAsia="ru-RU"/>
        </w:rPr>
        <w:t>соблюдение правил учета и отчетности;</w:t>
      </w:r>
    </w:p>
    <w:p w:rsidR="00423E0A" w:rsidRPr="00A46868" w:rsidRDefault="00423E0A" w:rsidP="00423E0A">
      <w:pPr>
        <w:pStyle w:val="a4"/>
        <w:numPr>
          <w:ilvl w:val="1"/>
          <w:numId w:val="151"/>
        </w:numPr>
        <w:ind w:left="0" w:firstLine="0"/>
        <w:rPr>
          <w:rFonts w:eastAsia="Calibri" w:cs="Times New Roman"/>
          <w:sz w:val="24"/>
          <w:szCs w:val="24"/>
          <w:lang w:eastAsia="ru-RU"/>
        </w:rPr>
      </w:pPr>
      <w:r w:rsidRPr="00A46868">
        <w:rPr>
          <w:rFonts w:eastAsia="Calibri" w:cs="Times New Roman"/>
          <w:sz w:val="24"/>
          <w:szCs w:val="24"/>
          <w:lang w:eastAsia="ru-RU"/>
        </w:rPr>
        <w:t>недопущение хищений и выявление резервов эффективного использования бюджетных средств;</w:t>
      </w:r>
    </w:p>
    <w:p w:rsidR="00423E0A" w:rsidRPr="00A46868" w:rsidRDefault="00423E0A" w:rsidP="00423E0A">
      <w:pPr>
        <w:pStyle w:val="a4"/>
        <w:numPr>
          <w:ilvl w:val="1"/>
          <w:numId w:val="151"/>
        </w:numPr>
        <w:ind w:left="0" w:firstLine="0"/>
        <w:rPr>
          <w:rFonts w:eastAsia="Calibri" w:cs="Times New Roman"/>
          <w:sz w:val="24"/>
          <w:szCs w:val="24"/>
          <w:lang w:eastAsia="ru-RU"/>
        </w:rPr>
      </w:pPr>
      <w:r w:rsidRPr="00A46868">
        <w:rPr>
          <w:rFonts w:eastAsia="Calibri" w:cs="Times New Roman"/>
          <w:sz w:val="24"/>
          <w:szCs w:val="24"/>
          <w:lang w:eastAsia="ru-RU"/>
        </w:rPr>
        <w:t>проверка правильности и своевременности поступления налогов.</w:t>
      </w:r>
    </w:p>
    <w:p w:rsidR="00423E0A" w:rsidRPr="00A46868" w:rsidRDefault="00423E0A" w:rsidP="00423E0A">
      <w:pPr>
        <w:rPr>
          <w:rFonts w:eastAsia="Calibri" w:cs="Times New Roman"/>
          <w:b/>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rsidR="00423E0A" w:rsidRPr="00A46868" w:rsidRDefault="00423E0A" w:rsidP="00423E0A">
      <w:pPr>
        <w:rPr>
          <w:rFonts w:eastAsia="Calibri" w:cs="Times New Roman"/>
          <w:b/>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Основной формой финансового контроля по времени проведения НЕ является:</w:t>
      </w:r>
    </w:p>
    <w:p w:rsidR="00423E0A" w:rsidRPr="00A46868" w:rsidRDefault="00423E0A" w:rsidP="00423E0A">
      <w:pPr>
        <w:pStyle w:val="a4"/>
        <w:numPr>
          <w:ilvl w:val="1"/>
          <w:numId w:val="152"/>
        </w:numPr>
        <w:ind w:left="0" w:firstLine="0"/>
        <w:rPr>
          <w:rFonts w:eastAsia="Calibri" w:cs="Times New Roman"/>
          <w:sz w:val="24"/>
          <w:szCs w:val="24"/>
          <w:lang w:eastAsia="ru-RU"/>
        </w:rPr>
      </w:pPr>
      <w:r w:rsidRPr="00A46868">
        <w:rPr>
          <w:rFonts w:eastAsia="Calibri" w:cs="Times New Roman"/>
          <w:sz w:val="24"/>
          <w:szCs w:val="24"/>
          <w:lang w:eastAsia="ru-RU"/>
        </w:rPr>
        <w:t>предварительный контроль;</w:t>
      </w:r>
    </w:p>
    <w:p w:rsidR="00423E0A" w:rsidRPr="00A46868" w:rsidRDefault="00423E0A" w:rsidP="00423E0A">
      <w:pPr>
        <w:pStyle w:val="a4"/>
        <w:numPr>
          <w:ilvl w:val="1"/>
          <w:numId w:val="152"/>
        </w:numPr>
        <w:ind w:left="0" w:firstLine="0"/>
        <w:rPr>
          <w:rFonts w:eastAsia="Calibri" w:cs="Times New Roman"/>
          <w:sz w:val="24"/>
          <w:szCs w:val="24"/>
          <w:lang w:eastAsia="ru-RU"/>
        </w:rPr>
      </w:pPr>
      <w:r w:rsidRPr="00A46868">
        <w:rPr>
          <w:rFonts w:eastAsia="Calibri" w:cs="Times New Roman"/>
          <w:sz w:val="24"/>
          <w:szCs w:val="24"/>
          <w:lang w:eastAsia="ru-RU"/>
        </w:rPr>
        <w:t>комплексный контроль;</w:t>
      </w:r>
    </w:p>
    <w:p w:rsidR="00423E0A" w:rsidRPr="00A46868" w:rsidRDefault="00423E0A" w:rsidP="00423E0A">
      <w:pPr>
        <w:pStyle w:val="a4"/>
        <w:numPr>
          <w:ilvl w:val="1"/>
          <w:numId w:val="152"/>
        </w:numPr>
        <w:ind w:left="0" w:firstLine="0"/>
        <w:rPr>
          <w:rFonts w:eastAsia="Calibri" w:cs="Times New Roman"/>
          <w:sz w:val="24"/>
          <w:szCs w:val="24"/>
          <w:lang w:eastAsia="ru-RU"/>
        </w:rPr>
      </w:pPr>
      <w:r w:rsidRPr="00A46868">
        <w:rPr>
          <w:rFonts w:eastAsia="Calibri" w:cs="Times New Roman"/>
          <w:sz w:val="24"/>
          <w:szCs w:val="24"/>
          <w:lang w:eastAsia="ru-RU"/>
        </w:rPr>
        <w:t>текущий контроль;</w:t>
      </w:r>
    </w:p>
    <w:p w:rsidR="00423E0A" w:rsidRPr="00A46868" w:rsidRDefault="00423E0A" w:rsidP="00423E0A">
      <w:pPr>
        <w:pStyle w:val="a4"/>
        <w:numPr>
          <w:ilvl w:val="1"/>
          <w:numId w:val="152"/>
        </w:numPr>
        <w:ind w:left="0" w:firstLine="0"/>
        <w:rPr>
          <w:rFonts w:eastAsia="Calibri" w:cs="Times New Roman"/>
          <w:sz w:val="24"/>
          <w:szCs w:val="24"/>
          <w:lang w:eastAsia="ru-RU"/>
        </w:rPr>
      </w:pPr>
      <w:r w:rsidRPr="00A46868">
        <w:rPr>
          <w:rFonts w:eastAsia="Calibri" w:cs="Times New Roman"/>
          <w:sz w:val="24"/>
          <w:szCs w:val="24"/>
          <w:lang w:eastAsia="ru-RU"/>
        </w:rPr>
        <w:t>заключительный контроль.</w:t>
      </w:r>
    </w:p>
    <w:p w:rsidR="00423E0A" w:rsidRPr="00A46868" w:rsidRDefault="00423E0A" w:rsidP="00423E0A">
      <w:pPr>
        <w:rPr>
          <w:rFonts w:eastAsia="Calibri" w:cs="Times New Roman"/>
          <w:b/>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Calibri" w:cs="Times New Roman"/>
          <w:b/>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основополагающий документ, разрабатываемый на этапе планирования, определяет перечень конкретных вопросов, подлежащих проверке, и методы контроля по каждому из них?</w:t>
      </w:r>
    </w:p>
    <w:p w:rsidR="00423E0A" w:rsidRPr="00A46868" w:rsidRDefault="00423E0A" w:rsidP="00423E0A">
      <w:pPr>
        <w:rPr>
          <w:rFonts w:eastAsia="Calibri" w:cs="Times New Roman"/>
          <w:b/>
          <w:sz w:val="24"/>
          <w:szCs w:val="24"/>
          <w:lang w:eastAsia="ru-RU"/>
        </w:rPr>
      </w:pPr>
    </w:p>
    <w:p w:rsidR="00423E0A" w:rsidRPr="00A46868" w:rsidRDefault="00423E0A" w:rsidP="00423E0A">
      <w:pPr>
        <w:pStyle w:val="210"/>
        <w:rPr>
          <w:bCs/>
          <w:szCs w:val="24"/>
        </w:rPr>
      </w:pPr>
      <w:r w:rsidRPr="00A46868">
        <w:t>Укажите правильный ответ</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программа проверки</w:t>
      </w:r>
    </w:p>
    <w:p w:rsidR="00423E0A" w:rsidRPr="00A46868" w:rsidRDefault="00423E0A" w:rsidP="00423E0A">
      <w:pPr>
        <w:rPr>
          <w:rFonts w:eastAsia="Calibri" w:cs="Times New Roman"/>
          <w:b/>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Особенностями камеральных проверок является то, что они:</w:t>
      </w:r>
    </w:p>
    <w:p w:rsidR="00423E0A" w:rsidRPr="00A46868" w:rsidRDefault="00423E0A" w:rsidP="00423E0A">
      <w:pPr>
        <w:pStyle w:val="a4"/>
        <w:numPr>
          <w:ilvl w:val="1"/>
          <w:numId w:val="156"/>
        </w:numPr>
        <w:ind w:left="0" w:firstLine="0"/>
        <w:rPr>
          <w:rFonts w:eastAsia="Calibri" w:cs="Times New Roman"/>
          <w:sz w:val="24"/>
          <w:szCs w:val="24"/>
          <w:lang w:eastAsia="ru-RU"/>
        </w:rPr>
      </w:pPr>
      <w:r w:rsidRPr="00A46868">
        <w:rPr>
          <w:rFonts w:eastAsia="Calibri" w:cs="Times New Roman"/>
          <w:sz w:val="24"/>
          <w:szCs w:val="24"/>
          <w:lang w:eastAsia="ru-RU"/>
        </w:rPr>
        <w:t>проводятся по месту нахождения проверяемого бюджетного учреждения;</w:t>
      </w:r>
    </w:p>
    <w:p w:rsidR="00423E0A" w:rsidRPr="00A46868" w:rsidRDefault="00423E0A" w:rsidP="00423E0A">
      <w:pPr>
        <w:pStyle w:val="a4"/>
        <w:numPr>
          <w:ilvl w:val="1"/>
          <w:numId w:val="156"/>
        </w:numPr>
        <w:ind w:left="0" w:firstLine="0"/>
        <w:rPr>
          <w:rFonts w:eastAsia="Calibri" w:cs="Times New Roman"/>
          <w:sz w:val="24"/>
          <w:szCs w:val="24"/>
          <w:lang w:eastAsia="ru-RU"/>
        </w:rPr>
      </w:pPr>
      <w:r w:rsidRPr="00A46868">
        <w:rPr>
          <w:rFonts w:eastAsia="Calibri" w:cs="Times New Roman"/>
          <w:sz w:val="24"/>
          <w:szCs w:val="24"/>
          <w:lang w:eastAsia="ru-RU"/>
        </w:rPr>
        <w:t>проводятся по месту нахождения контрольного органа;</w:t>
      </w:r>
    </w:p>
    <w:p w:rsidR="00423E0A" w:rsidRPr="00A46868" w:rsidRDefault="00423E0A" w:rsidP="00423E0A">
      <w:pPr>
        <w:pStyle w:val="a4"/>
        <w:numPr>
          <w:ilvl w:val="1"/>
          <w:numId w:val="156"/>
        </w:numPr>
        <w:ind w:left="0" w:firstLine="0"/>
        <w:rPr>
          <w:rFonts w:eastAsia="Calibri" w:cs="Times New Roman"/>
          <w:sz w:val="24"/>
          <w:szCs w:val="24"/>
          <w:lang w:eastAsia="ru-RU"/>
        </w:rPr>
      </w:pPr>
      <w:r w:rsidRPr="00A46868">
        <w:rPr>
          <w:rFonts w:eastAsia="Calibri" w:cs="Times New Roman"/>
          <w:sz w:val="24"/>
          <w:szCs w:val="24"/>
          <w:lang w:eastAsia="ru-RU"/>
        </w:rPr>
        <w:t>охватывают работу государственных финансовых органов по составлению и исполнению бюджета.</w:t>
      </w:r>
    </w:p>
    <w:p w:rsidR="00423E0A" w:rsidRPr="00A46868" w:rsidRDefault="00423E0A" w:rsidP="00423E0A">
      <w:pPr>
        <w:rPr>
          <w:rFonts w:eastAsia="Calibri" w:cs="Times New Roman"/>
          <w:b/>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lastRenderedPageBreak/>
        <w:t>Прочитайте текст, выберите правильный вариант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Calibri" w:cs="Times New Roman"/>
          <w:b/>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Органами Парламентского финансового контроля в РФ являются:</w:t>
      </w:r>
    </w:p>
    <w:p w:rsidR="00423E0A" w:rsidRPr="00A46868" w:rsidRDefault="00423E0A" w:rsidP="00423E0A">
      <w:pPr>
        <w:pStyle w:val="a4"/>
        <w:numPr>
          <w:ilvl w:val="1"/>
          <w:numId w:val="157"/>
        </w:numPr>
        <w:ind w:left="0" w:firstLine="0"/>
        <w:rPr>
          <w:rFonts w:eastAsia="Calibri" w:cs="Times New Roman"/>
          <w:bCs/>
          <w:sz w:val="24"/>
          <w:szCs w:val="24"/>
          <w:lang w:eastAsia="ru-RU"/>
        </w:rPr>
      </w:pPr>
      <w:r w:rsidRPr="00A46868">
        <w:rPr>
          <w:rFonts w:eastAsia="Calibri" w:cs="Times New Roman"/>
          <w:bCs/>
          <w:sz w:val="24"/>
          <w:szCs w:val="24"/>
          <w:lang w:eastAsia="ru-RU"/>
        </w:rPr>
        <w:t>Счетная палата РФ;</w:t>
      </w:r>
    </w:p>
    <w:p w:rsidR="00423E0A" w:rsidRPr="00A46868" w:rsidRDefault="00423E0A" w:rsidP="00423E0A">
      <w:pPr>
        <w:pStyle w:val="a4"/>
        <w:numPr>
          <w:ilvl w:val="1"/>
          <w:numId w:val="157"/>
        </w:numPr>
        <w:ind w:left="0" w:firstLine="0"/>
        <w:rPr>
          <w:rFonts w:eastAsia="Calibri" w:cs="Times New Roman"/>
          <w:sz w:val="24"/>
          <w:szCs w:val="24"/>
          <w:lang w:eastAsia="ru-RU"/>
        </w:rPr>
      </w:pPr>
      <w:r w:rsidRPr="00A46868">
        <w:rPr>
          <w:rFonts w:eastAsia="Calibri" w:cs="Times New Roman"/>
          <w:sz w:val="24"/>
          <w:szCs w:val="24"/>
          <w:lang w:eastAsia="ru-RU"/>
        </w:rPr>
        <w:t>Министерство финансов РФ;</w:t>
      </w:r>
    </w:p>
    <w:p w:rsidR="00423E0A" w:rsidRPr="00A46868" w:rsidRDefault="00423E0A" w:rsidP="00423E0A">
      <w:pPr>
        <w:pStyle w:val="a4"/>
        <w:numPr>
          <w:ilvl w:val="1"/>
          <w:numId w:val="157"/>
        </w:numPr>
        <w:ind w:left="0" w:firstLine="0"/>
        <w:rPr>
          <w:rFonts w:eastAsia="Calibri" w:cs="Times New Roman"/>
          <w:sz w:val="24"/>
          <w:szCs w:val="24"/>
          <w:lang w:eastAsia="ru-RU"/>
        </w:rPr>
      </w:pPr>
      <w:r w:rsidRPr="00A46868">
        <w:rPr>
          <w:rFonts w:eastAsia="Calibri" w:cs="Times New Roman"/>
          <w:sz w:val="24"/>
          <w:szCs w:val="24"/>
          <w:lang w:eastAsia="ru-RU"/>
        </w:rPr>
        <w:t>Федеральная налоговая служба;</w:t>
      </w:r>
    </w:p>
    <w:p w:rsidR="00423E0A" w:rsidRPr="00A46868" w:rsidRDefault="00423E0A" w:rsidP="00423E0A">
      <w:pPr>
        <w:pStyle w:val="a4"/>
        <w:numPr>
          <w:ilvl w:val="1"/>
          <w:numId w:val="157"/>
        </w:numPr>
        <w:ind w:left="0" w:firstLine="0"/>
        <w:rPr>
          <w:rFonts w:eastAsia="Calibri" w:cs="Times New Roman"/>
          <w:sz w:val="24"/>
          <w:szCs w:val="24"/>
          <w:lang w:eastAsia="ru-RU"/>
        </w:rPr>
      </w:pPr>
      <w:r w:rsidRPr="00A46868">
        <w:rPr>
          <w:rFonts w:eastAsia="Calibri" w:cs="Times New Roman"/>
          <w:sz w:val="24"/>
          <w:szCs w:val="24"/>
          <w:lang w:eastAsia="ru-RU"/>
        </w:rPr>
        <w:t>Правительство РФ.</w:t>
      </w:r>
    </w:p>
    <w:p w:rsidR="00423E0A" w:rsidRPr="00A46868" w:rsidRDefault="00423E0A" w:rsidP="00423E0A">
      <w:pPr>
        <w:rPr>
          <w:rFonts w:eastAsia="Calibri" w:cs="Times New Roman"/>
          <w:b/>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eastAsia="Calibri" w:cs="Times New Roman"/>
          <w:b/>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Субъектами государственного финансового контроля являются:</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Федеральная налоговая служба;</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органы Федерального казначейства;</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 xml:space="preserve">в) Контрольное Управление Президента России; </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Государственная дума</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210"/>
      </w:pPr>
      <w:r w:rsidRPr="00A46868">
        <w:t>Прочитайте текст, выберите все правильные варианты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б в</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3"/>
        <w:rPr>
          <w:rFonts w:eastAsia="Calibri"/>
        </w:rPr>
      </w:pPr>
      <w:r w:rsidRPr="00A46868">
        <w:t>ПК 4.2</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Высший внешний орган государственного финансового контроля в РФ:</w:t>
      </w:r>
    </w:p>
    <w:p w:rsidR="00423E0A" w:rsidRPr="00A46868" w:rsidRDefault="00423E0A" w:rsidP="00423E0A">
      <w:pPr>
        <w:rPr>
          <w:rFonts w:eastAsia="Calibri" w:cs="Times New Roman"/>
          <w:bCs/>
          <w:sz w:val="24"/>
          <w:szCs w:val="24"/>
          <w:lang w:eastAsia="ru-RU"/>
        </w:rPr>
      </w:pPr>
      <w:r w:rsidRPr="00A46868">
        <w:rPr>
          <w:rFonts w:eastAsia="Calibri" w:cs="Times New Roman"/>
          <w:bCs/>
          <w:sz w:val="24"/>
          <w:szCs w:val="24"/>
          <w:lang w:eastAsia="ru-RU"/>
        </w:rPr>
        <w:t>а) Счетная палата;</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Министерство финансов;</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Государственная Дума;</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МВД России.</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Определение эффективности и целесообразности расходов государственных средств и использования федеральной собственности является одной из основных задач</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государственного аудита;</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ведомственного контроля;</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аудиторского контроля.</w:t>
      </w:r>
    </w:p>
    <w:p w:rsidR="00423E0A" w:rsidRPr="00A46868" w:rsidRDefault="00423E0A" w:rsidP="00423E0A">
      <w:pPr>
        <w:rPr>
          <w:rFonts w:eastAsia="Calibri"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Какие реквизиты обязательно должны быть указаны в акте ревизии согласно нормативным требованиям? </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 xml:space="preserve">а) Дата и место составления акта. </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 xml:space="preserve">б) ФИО и должности членов ревизионной группы. </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 xml:space="preserve">в) Период, за который проведена проверка. </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 xml:space="preserve">г) Перечень проверенных документов (с номерами и датами). </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д) Личные мнения ревизоров о руководителях проверяемой организации</w:t>
      </w:r>
    </w:p>
    <w:p w:rsidR="00423E0A" w:rsidRPr="00A46868" w:rsidRDefault="00423E0A" w:rsidP="00423E0A">
      <w:pPr>
        <w:shd w:val="clear" w:color="auto" w:fill="FFFFFF"/>
        <w:rPr>
          <w:rFonts w:eastAsia="Times New Roman" w:cs="Times New Roman"/>
          <w:bCs/>
          <w:sz w:val="24"/>
          <w:szCs w:val="24"/>
          <w:lang w:eastAsia="ru-RU"/>
        </w:rPr>
      </w:pPr>
    </w:p>
    <w:p w:rsidR="00423E0A" w:rsidRPr="00A46868" w:rsidRDefault="00423E0A" w:rsidP="00423E0A">
      <w:pPr>
        <w:pStyle w:val="210"/>
      </w:pPr>
      <w:r w:rsidRPr="00A46868">
        <w:t>Прочитайте текст, выберите все правильные варианты ответа.</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б в г</w:t>
      </w:r>
    </w:p>
    <w:p w:rsidR="00423E0A" w:rsidRPr="00A46868" w:rsidRDefault="00423E0A" w:rsidP="00423E0A">
      <w:pPr>
        <w:tabs>
          <w:tab w:val="num" w:pos="-5103"/>
        </w:tabs>
        <w:rPr>
          <w:rFonts w:eastAsia="Calibri"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Контроль, который осуществляют неправительственные организации, является:</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ведомственным</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независимым</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общегосударственным</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общественным</w:t>
      </w:r>
    </w:p>
    <w:p w:rsidR="00423E0A" w:rsidRPr="00A46868" w:rsidRDefault="00423E0A" w:rsidP="00423E0A">
      <w:pPr>
        <w:rPr>
          <w:rFonts w:eastAsia="Calibri" w:cs="Times New Roman"/>
          <w:bCs/>
          <w:sz w:val="24"/>
          <w:szCs w:val="24"/>
          <w:lang w:eastAsia="ru-RU"/>
        </w:rPr>
      </w:pPr>
    </w:p>
    <w:p w:rsidR="00423E0A" w:rsidRPr="00A46868" w:rsidRDefault="00423E0A" w:rsidP="00423E0A">
      <w:pPr>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rsidR="00423E0A" w:rsidRPr="00A46868" w:rsidRDefault="00423E0A" w:rsidP="00423E0A">
      <w:pPr>
        <w:rPr>
          <w:rFonts w:eastAsia="Calibri" w:cs="Times New Roman"/>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Контроль за использованием средств территориальных денежных фондов осуществляет</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Министерство финансов региона;</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Федеральная служба по финансовому мониторингу;</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Счетная палата РФ;</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Правительство РФ.</w:t>
      </w:r>
    </w:p>
    <w:p w:rsidR="00423E0A" w:rsidRPr="00A46868" w:rsidRDefault="00423E0A" w:rsidP="00423E0A">
      <w:pPr>
        <w:rPr>
          <w:rFonts w:eastAsia="Calibri" w:cs="Times New Roman"/>
          <w:bCs/>
          <w:sz w:val="24"/>
          <w:szCs w:val="24"/>
          <w:lang w:eastAsia="ru-RU"/>
        </w:rPr>
      </w:pPr>
    </w:p>
    <w:p w:rsidR="00423E0A" w:rsidRPr="00A46868" w:rsidRDefault="00423E0A" w:rsidP="00423E0A">
      <w:pPr>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A46868" w:rsidRDefault="00423E0A" w:rsidP="00423E0A">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Основные вопросы финансового контроля, осуществляемого Счетной палатой РФ:</w:t>
      </w:r>
    </w:p>
    <w:p w:rsidR="00423E0A" w:rsidRPr="00A46868" w:rsidRDefault="00423E0A" w:rsidP="00423E0A">
      <w:pPr>
        <w:rPr>
          <w:rFonts w:eastAsia="Calibri" w:cs="Times New Roman"/>
          <w:sz w:val="24"/>
          <w:szCs w:val="24"/>
          <w:lang w:eastAsia="ru-RU"/>
        </w:rPr>
      </w:pPr>
      <w:r w:rsidRPr="00A46868">
        <w:rPr>
          <w:rFonts w:eastAsia="Calibri" w:cs="Times New Roman"/>
          <w:bCs/>
          <w:sz w:val="24"/>
          <w:szCs w:val="24"/>
          <w:lang w:eastAsia="ru-RU"/>
        </w:rPr>
        <w:t>а) контроль за внебюджетными средствами, используемыми министерствами и ведомствами;</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финансовый контроль в процессе составления проекта бюджета и организации его исполнения;</w:t>
      </w:r>
    </w:p>
    <w:p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контроль за своевременным и полным поступлением налоговых платежей в бюджеты разных уровней и федеральные внебюджетные фонды;</w:t>
      </w:r>
    </w:p>
    <w:p w:rsidR="00423E0A" w:rsidRPr="00A46868" w:rsidRDefault="00423E0A" w:rsidP="00423E0A">
      <w:pPr>
        <w:rPr>
          <w:rFonts w:eastAsia="Calibri" w:cs="Times New Roman"/>
          <w:sz w:val="24"/>
          <w:szCs w:val="24"/>
          <w:lang w:eastAsia="ru-RU"/>
        </w:rPr>
      </w:pPr>
      <w:r w:rsidRPr="00A46868">
        <w:rPr>
          <w:rFonts w:eastAsia="Calibri" w:cs="Times New Roman"/>
          <w:bCs/>
          <w:sz w:val="24"/>
          <w:szCs w:val="24"/>
          <w:lang w:eastAsia="ru-RU"/>
        </w:rPr>
        <w:t>г) контроль за исполнением федерального бюджета;</w:t>
      </w:r>
    </w:p>
    <w:p w:rsidR="00423E0A" w:rsidRPr="00A46868" w:rsidRDefault="00423E0A" w:rsidP="00423E0A">
      <w:pPr>
        <w:rPr>
          <w:rFonts w:eastAsia="Calibri" w:cs="Times New Roman"/>
          <w:sz w:val="24"/>
          <w:szCs w:val="24"/>
          <w:lang w:eastAsia="ru-RU"/>
        </w:rPr>
      </w:pPr>
      <w:r w:rsidRPr="00A46868">
        <w:rPr>
          <w:rFonts w:eastAsia="Calibri" w:cs="Times New Roman"/>
          <w:bCs/>
          <w:sz w:val="24"/>
          <w:szCs w:val="24"/>
          <w:lang w:eastAsia="ru-RU"/>
        </w:rPr>
        <w:t>д) экспертиза проектов бюджетного и финансового законодательства.</w:t>
      </w:r>
    </w:p>
    <w:p w:rsidR="00423E0A" w:rsidRPr="00A46868" w:rsidRDefault="00423E0A" w:rsidP="00423E0A">
      <w:pPr>
        <w:rPr>
          <w:rFonts w:eastAsia="Calibri" w:cs="Times New Roman"/>
          <w:sz w:val="24"/>
          <w:szCs w:val="24"/>
          <w:lang w:eastAsia="ru-RU"/>
        </w:rPr>
      </w:pPr>
    </w:p>
    <w:p w:rsidR="00423E0A" w:rsidRPr="00A46868" w:rsidRDefault="00423E0A" w:rsidP="00423E0A">
      <w:pPr>
        <w:pStyle w:val="210"/>
      </w:pPr>
      <w:r w:rsidRPr="00A46868">
        <w:t>Прочитайте текст, выберите все правильные варианты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б г д</w:t>
      </w: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регулярный процесс отслеживания выполнения контрольных процедур и выявления отклонений?</w:t>
      </w: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Укажите правильный ответ</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мониторинг контроля</w:t>
      </w: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именуется риск, связанный с возможностью искажения финансовой отчётности из‑</w:t>
      </w:r>
      <w:proofErr w:type="gramStart"/>
      <w:r w:rsidRPr="00A46868">
        <w:rPr>
          <w:rFonts w:cs="Times New Roman"/>
          <w:sz w:val="24"/>
          <w:szCs w:val="24"/>
        </w:rPr>
        <w:t>за</w:t>
      </w:r>
      <w:proofErr w:type="gramEnd"/>
      <w:r w:rsidRPr="00A46868">
        <w:rPr>
          <w:rFonts w:cs="Times New Roman"/>
          <w:sz w:val="24"/>
          <w:szCs w:val="24"/>
        </w:rPr>
        <w:t xml:space="preserve"> недостатков контроля?</w:t>
      </w:r>
    </w:p>
    <w:p w:rsidR="00423E0A" w:rsidRPr="00A46868" w:rsidRDefault="00423E0A" w:rsidP="00423E0A">
      <w:pPr>
        <w:shd w:val="clear" w:color="auto" w:fill="FFFFFF"/>
        <w:rPr>
          <w:rFonts w:eastAsia="Times New Roman" w:cs="Times New Roman"/>
          <w:b/>
          <w:bCs/>
          <w:sz w:val="24"/>
          <w:szCs w:val="24"/>
          <w:lang w:eastAsia="ru-RU"/>
        </w:rPr>
      </w:pP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sz w:val="24"/>
          <w:szCs w:val="24"/>
          <w:lang w:eastAsia="ru-RU"/>
        </w:rPr>
        <w:t>Укажите правильный ответ</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контрольный риск</w:t>
      </w:r>
    </w:p>
    <w:p w:rsidR="00423E0A" w:rsidRPr="00A46868" w:rsidRDefault="00423E0A" w:rsidP="00423E0A">
      <w:pPr>
        <w:shd w:val="clear" w:color="auto" w:fill="FFFFFF"/>
        <w:rPr>
          <w:rFonts w:eastAsia="Times New Roman" w:cs="Times New Roman"/>
          <w:b/>
          <w:bCs/>
          <w:sz w:val="24"/>
          <w:szCs w:val="24"/>
          <w:lang w:eastAsia="ru-RU"/>
        </w:rPr>
      </w:pPr>
    </w:p>
    <w:p w:rsidR="00423E0A" w:rsidRPr="001056B2" w:rsidRDefault="00423E0A" w:rsidP="00423E0A">
      <w:pPr>
        <w:pStyle w:val="2"/>
        <w:rPr>
          <w:rFonts w:eastAsia="Times New Roman"/>
          <w:lang w:eastAsia="ru-RU"/>
        </w:rPr>
      </w:pPr>
      <w:r w:rsidRPr="00A46868">
        <w:rPr>
          <w:rFonts w:eastAsia="Times New Roman"/>
          <w:lang w:eastAsia="ru-RU"/>
        </w:rPr>
        <w:t>ОРГАНИЗАЦИЯ ФИНАНСОВОГО КОНТРОЛЯ И РЕВИЗИИ СУБЪЕКТОВ ГОСУДАРСТВЕННОГО И МУНИЦИПАЛЬНОГО УПРАВЛЕНИЯ</w:t>
      </w:r>
    </w:p>
    <w:p w:rsidR="00423E0A" w:rsidRPr="00A46868" w:rsidRDefault="00423E0A" w:rsidP="00423E0A">
      <w:pPr>
        <w:pStyle w:val="3"/>
        <w:rPr>
          <w:rFonts w:eastAsia="Calibri"/>
        </w:rPr>
      </w:pPr>
      <w:r w:rsidRPr="00A46868">
        <w:t>ПК 4.3</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Мониторинг – это … </w:t>
      </w:r>
    </w:p>
    <w:p w:rsidR="00423E0A" w:rsidRPr="00A46868" w:rsidRDefault="00423E0A" w:rsidP="00423E0A">
      <w:pPr>
        <w:numPr>
          <w:ilvl w:val="0"/>
          <w:numId w:val="3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 xml:space="preserve">периодический контроль финансового состояния субъекта; </w:t>
      </w:r>
    </w:p>
    <w:p w:rsidR="00423E0A" w:rsidRPr="00A46868" w:rsidRDefault="00423E0A" w:rsidP="00423E0A">
      <w:pPr>
        <w:numPr>
          <w:ilvl w:val="0"/>
          <w:numId w:val="3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 xml:space="preserve">совокупность проверок финансового состояния субъекта; </w:t>
      </w:r>
    </w:p>
    <w:p w:rsidR="00423E0A" w:rsidRPr="00A46868" w:rsidRDefault="00423E0A" w:rsidP="00423E0A">
      <w:pPr>
        <w:numPr>
          <w:ilvl w:val="0"/>
          <w:numId w:val="3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lastRenderedPageBreak/>
        <w:t>постоянный контроль финансового состояния субъекта в целом или одной из сторон;</w:t>
      </w:r>
    </w:p>
    <w:p w:rsidR="00423E0A" w:rsidRPr="00A46868" w:rsidRDefault="00423E0A" w:rsidP="00423E0A">
      <w:pPr>
        <w:numPr>
          <w:ilvl w:val="0"/>
          <w:numId w:val="3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специальная программа финансового контроля субъекта </w:t>
      </w:r>
    </w:p>
    <w:p w:rsidR="00423E0A" w:rsidRPr="00A46868" w:rsidRDefault="00423E0A" w:rsidP="00423E0A">
      <w:pPr>
        <w:contextualSpacing/>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contextualSpacing/>
        <w:rPr>
          <w:rFonts w:eastAsia="Times New Roman" w:cs="Times New Roman"/>
          <w:b/>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Если ревизия охватывает все стороны финансово-хозяйственной деятельности учреждения, то как она называется по охвату проверяемых вопросов?</w:t>
      </w:r>
    </w:p>
    <w:p w:rsidR="00423E0A" w:rsidRPr="00A46868" w:rsidRDefault="00423E0A" w:rsidP="00423E0A">
      <w:pPr>
        <w:contextualSpacing/>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сплошная</w:t>
      </w:r>
    </w:p>
    <w:p w:rsidR="00423E0A" w:rsidRPr="00A46868" w:rsidRDefault="00423E0A" w:rsidP="00423E0A">
      <w:pPr>
        <w:rPr>
          <w:rFonts w:eastAsia="Times New Roman" w:cs="Times New Roman"/>
          <w:b/>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в пределах его компетенции нарушениях?</w:t>
      </w:r>
    </w:p>
    <w:p w:rsidR="00423E0A" w:rsidRPr="00A46868" w:rsidRDefault="00423E0A" w:rsidP="00423E0A">
      <w:pPr>
        <w:rPr>
          <w:rFonts w:eastAsia="Times New Roman" w:cs="Times New Roman"/>
          <w:b/>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представление</w:t>
      </w:r>
    </w:p>
    <w:p w:rsidR="00423E0A" w:rsidRPr="00A46868" w:rsidRDefault="00423E0A" w:rsidP="00423E0A">
      <w:pPr>
        <w:rPr>
          <w:rFonts w:eastAsia="Times New Roman" w:cs="Times New Roman"/>
          <w:b/>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осуществлении последующего контроля:</w:t>
      </w:r>
    </w:p>
    <w:p w:rsidR="00423E0A" w:rsidRPr="00A46868" w:rsidRDefault="00423E0A" w:rsidP="00423E0A">
      <w:pPr>
        <w:numPr>
          <w:ilvl w:val="0"/>
          <w:numId w:val="46"/>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фактически совершенные финансово-хозяйственные операции.</w:t>
      </w:r>
    </w:p>
    <w:p w:rsidR="00423E0A" w:rsidRPr="00A46868" w:rsidRDefault="00423E0A" w:rsidP="00423E0A">
      <w:pPr>
        <w:numPr>
          <w:ilvl w:val="0"/>
          <w:numId w:val="46"/>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финансово-хозяйственные операции в момент их совершения</w:t>
      </w:r>
    </w:p>
    <w:p w:rsidR="00423E0A" w:rsidRPr="00A46868" w:rsidRDefault="00423E0A" w:rsidP="00423E0A">
      <w:pPr>
        <w:numPr>
          <w:ilvl w:val="0"/>
          <w:numId w:val="46"/>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финансово-хозяйственные операции до их совершения</w:t>
      </w:r>
    </w:p>
    <w:p w:rsidR="00423E0A" w:rsidRPr="00A46868" w:rsidRDefault="00423E0A" w:rsidP="00423E0A">
      <w:pPr>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осуществлении текущего контроля:</w:t>
      </w:r>
    </w:p>
    <w:p w:rsidR="00423E0A" w:rsidRPr="00A46868" w:rsidRDefault="00423E0A" w:rsidP="00423E0A">
      <w:pPr>
        <w:numPr>
          <w:ilvl w:val="0"/>
          <w:numId w:val="47"/>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фактически совершенные финансово-хозяйственные операции.</w:t>
      </w:r>
    </w:p>
    <w:p w:rsidR="00423E0A" w:rsidRPr="00A46868" w:rsidRDefault="00423E0A" w:rsidP="00423E0A">
      <w:pPr>
        <w:numPr>
          <w:ilvl w:val="0"/>
          <w:numId w:val="47"/>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финансово-хозяйственные операции в момент их совершения</w:t>
      </w:r>
    </w:p>
    <w:p w:rsidR="00423E0A" w:rsidRPr="00A46868" w:rsidRDefault="00423E0A" w:rsidP="00423E0A">
      <w:pPr>
        <w:numPr>
          <w:ilvl w:val="0"/>
          <w:numId w:val="47"/>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финансово-хозяйственные операции до их совершения</w:t>
      </w:r>
    </w:p>
    <w:p w:rsidR="00423E0A" w:rsidRPr="00A46868" w:rsidRDefault="00423E0A" w:rsidP="00423E0A">
      <w:pPr>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осуществлении предварительного контроля:</w:t>
      </w:r>
    </w:p>
    <w:p w:rsidR="00423E0A" w:rsidRPr="00A46868" w:rsidRDefault="00423E0A" w:rsidP="00423E0A">
      <w:pPr>
        <w:numPr>
          <w:ilvl w:val="0"/>
          <w:numId w:val="4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фактически совершенные финансово-хозяйственные операции.</w:t>
      </w:r>
    </w:p>
    <w:p w:rsidR="00423E0A" w:rsidRPr="00A46868" w:rsidRDefault="00423E0A" w:rsidP="00423E0A">
      <w:pPr>
        <w:numPr>
          <w:ilvl w:val="0"/>
          <w:numId w:val="4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финансово-хозяйственные операции в момент их совершения</w:t>
      </w:r>
    </w:p>
    <w:p w:rsidR="00423E0A" w:rsidRPr="00A46868" w:rsidRDefault="00423E0A" w:rsidP="00423E0A">
      <w:pPr>
        <w:numPr>
          <w:ilvl w:val="0"/>
          <w:numId w:val="4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финансово-хозяйственные операции до их совершения</w:t>
      </w:r>
    </w:p>
    <w:p w:rsidR="00423E0A" w:rsidRPr="00A46868" w:rsidRDefault="00423E0A" w:rsidP="00423E0A">
      <w:pPr>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из перечисленных примеров относятся к примерам фактического контроля:</w:t>
      </w:r>
    </w:p>
    <w:p w:rsidR="00423E0A" w:rsidRPr="00A46868" w:rsidRDefault="00423E0A" w:rsidP="00423E0A">
      <w:pPr>
        <w:numPr>
          <w:ilvl w:val="0"/>
          <w:numId w:val="49"/>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инвентаризация</w:t>
      </w:r>
    </w:p>
    <w:p w:rsidR="00423E0A" w:rsidRPr="00A46868" w:rsidRDefault="00423E0A" w:rsidP="00423E0A">
      <w:pPr>
        <w:numPr>
          <w:ilvl w:val="0"/>
          <w:numId w:val="49"/>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контрольная покупка</w:t>
      </w:r>
    </w:p>
    <w:p w:rsidR="00423E0A" w:rsidRPr="00A46868" w:rsidRDefault="00423E0A" w:rsidP="00423E0A">
      <w:pPr>
        <w:numPr>
          <w:ilvl w:val="0"/>
          <w:numId w:val="49"/>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составление альтернативного баланса</w:t>
      </w:r>
    </w:p>
    <w:p w:rsidR="00423E0A" w:rsidRPr="00A46868" w:rsidRDefault="00423E0A" w:rsidP="00423E0A">
      <w:pPr>
        <w:numPr>
          <w:ilvl w:val="0"/>
          <w:numId w:val="49"/>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контрольный запуск сырья в производство</w:t>
      </w:r>
    </w:p>
    <w:p w:rsidR="00423E0A" w:rsidRPr="00A46868" w:rsidRDefault="00423E0A" w:rsidP="00423E0A">
      <w:pPr>
        <w:numPr>
          <w:ilvl w:val="0"/>
          <w:numId w:val="49"/>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логическое исследование хозяйственных операций</w:t>
      </w:r>
    </w:p>
    <w:p w:rsidR="00423E0A" w:rsidRPr="00A46868" w:rsidRDefault="00423E0A" w:rsidP="00423E0A">
      <w:pPr>
        <w:rPr>
          <w:rFonts w:eastAsia="Times New Roman" w:cs="Times New Roman"/>
          <w:sz w:val="24"/>
          <w:szCs w:val="24"/>
          <w:lang w:eastAsia="ru-RU"/>
        </w:rPr>
      </w:pP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423E0A" w:rsidRPr="001056B2" w:rsidRDefault="00423E0A" w:rsidP="00423E0A">
      <w:pPr>
        <w:rPr>
          <w:rFonts w:eastAsia="Times New Roman" w:cs="Times New Roman"/>
          <w:b/>
          <w:sz w:val="24"/>
          <w:szCs w:val="24"/>
          <w:lang w:eastAsia="ru-RU"/>
        </w:rPr>
      </w:pPr>
      <w:r w:rsidRPr="00A46868">
        <w:rPr>
          <w:rFonts w:eastAsia="Times New Roman" w:cs="Times New Roman"/>
          <w:b/>
          <w:sz w:val="24"/>
          <w:szCs w:val="24"/>
          <w:lang w:eastAsia="ru-RU"/>
        </w:rPr>
        <w:t>Ответ: а б г</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из перечисленных ниже приемов относятся к приемам документально контроля:</w:t>
      </w:r>
    </w:p>
    <w:p w:rsidR="00423E0A" w:rsidRPr="00A46868" w:rsidRDefault="00423E0A" w:rsidP="00423E0A">
      <w:pPr>
        <w:numPr>
          <w:ilvl w:val="0"/>
          <w:numId w:val="50"/>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восстановление натурально-стоимостного учета</w:t>
      </w:r>
    </w:p>
    <w:p w:rsidR="00423E0A" w:rsidRPr="00A46868" w:rsidRDefault="00423E0A" w:rsidP="00423E0A">
      <w:pPr>
        <w:numPr>
          <w:ilvl w:val="0"/>
          <w:numId w:val="50"/>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контрольная покупка</w:t>
      </w:r>
    </w:p>
    <w:p w:rsidR="00423E0A" w:rsidRPr="00A46868" w:rsidRDefault="00423E0A" w:rsidP="00423E0A">
      <w:pPr>
        <w:numPr>
          <w:ilvl w:val="0"/>
          <w:numId w:val="50"/>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составление альтернативного баланса</w:t>
      </w:r>
    </w:p>
    <w:p w:rsidR="00423E0A" w:rsidRPr="00A46868" w:rsidRDefault="00423E0A" w:rsidP="00423E0A">
      <w:pPr>
        <w:numPr>
          <w:ilvl w:val="0"/>
          <w:numId w:val="50"/>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контрольный запуск сырья в производство</w:t>
      </w:r>
    </w:p>
    <w:p w:rsidR="00423E0A" w:rsidRPr="00A46868" w:rsidRDefault="00423E0A" w:rsidP="00423E0A">
      <w:pPr>
        <w:numPr>
          <w:ilvl w:val="0"/>
          <w:numId w:val="50"/>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логическое исследование хозяйственных операций</w:t>
      </w:r>
    </w:p>
    <w:p w:rsidR="00423E0A" w:rsidRPr="00A46868" w:rsidRDefault="00423E0A" w:rsidP="00423E0A">
      <w:pPr>
        <w:rPr>
          <w:rFonts w:eastAsia="Times New Roman" w:cs="Times New Roman"/>
          <w:sz w:val="24"/>
          <w:szCs w:val="24"/>
          <w:lang w:eastAsia="ru-RU"/>
        </w:rPr>
      </w:pP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423E0A" w:rsidRPr="001056B2" w:rsidRDefault="00423E0A" w:rsidP="00423E0A">
      <w:pPr>
        <w:rPr>
          <w:rFonts w:eastAsia="Times New Roman" w:cs="Times New Roman"/>
          <w:b/>
          <w:sz w:val="24"/>
          <w:szCs w:val="24"/>
          <w:lang w:eastAsia="ru-RU"/>
        </w:rPr>
      </w:pPr>
      <w:r w:rsidRPr="00A46868">
        <w:rPr>
          <w:rFonts w:eastAsia="Times New Roman" w:cs="Times New Roman"/>
          <w:b/>
          <w:sz w:val="24"/>
          <w:szCs w:val="24"/>
          <w:lang w:eastAsia="ru-RU"/>
        </w:rPr>
        <w:t>Ответ: а в д</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3"/>
        <w:rPr>
          <w:lang w:eastAsia="ru-RU"/>
        </w:rPr>
      </w:pPr>
      <w:r w:rsidRPr="00A46868">
        <w:t>ПК 4.4</w:t>
      </w: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Метод контроля – это:</w:t>
      </w:r>
    </w:p>
    <w:p w:rsidR="00423E0A" w:rsidRPr="00A46868" w:rsidRDefault="00423E0A" w:rsidP="00423E0A">
      <w:pPr>
        <w:numPr>
          <w:ilvl w:val="0"/>
          <w:numId w:val="52"/>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исследование предмета финансово-хозяйственного контроля различными приемами и способами</w:t>
      </w:r>
    </w:p>
    <w:p w:rsidR="00423E0A" w:rsidRPr="00A46868" w:rsidRDefault="00423E0A" w:rsidP="00423E0A">
      <w:pPr>
        <w:numPr>
          <w:ilvl w:val="0"/>
          <w:numId w:val="52"/>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изучение предмета финансового хозяйственного контроля практическим расчленением его на составные части</w:t>
      </w:r>
    </w:p>
    <w:p w:rsidR="00423E0A" w:rsidRPr="00A46868" w:rsidRDefault="00423E0A" w:rsidP="00423E0A">
      <w:pPr>
        <w:numPr>
          <w:ilvl w:val="0"/>
          <w:numId w:val="52"/>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изучение предмета финансового хозяйственного контроля в целом, а потом его составление</w:t>
      </w:r>
    </w:p>
    <w:p w:rsidR="00423E0A" w:rsidRPr="00A46868" w:rsidRDefault="00423E0A" w:rsidP="00423E0A">
      <w:pPr>
        <w:numPr>
          <w:ilvl w:val="0"/>
          <w:numId w:val="52"/>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предмета финансового хозяйственного контроля на основе научных выводов</w:t>
      </w:r>
    </w:p>
    <w:p w:rsidR="00423E0A" w:rsidRPr="00A46868" w:rsidRDefault="00423E0A" w:rsidP="00423E0A">
      <w:pPr>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Приемы фактического контроля при проведении ревизии (множественный выбор):</w:t>
      </w:r>
    </w:p>
    <w:p w:rsidR="00423E0A" w:rsidRPr="00A46868" w:rsidRDefault="00423E0A" w:rsidP="00423E0A">
      <w:pPr>
        <w:numPr>
          <w:ilvl w:val="0"/>
          <w:numId w:val="54"/>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инвентаризация</w:t>
      </w:r>
    </w:p>
    <w:p w:rsidR="00423E0A" w:rsidRPr="00A46868" w:rsidRDefault="00423E0A" w:rsidP="00423E0A">
      <w:pPr>
        <w:numPr>
          <w:ilvl w:val="0"/>
          <w:numId w:val="54"/>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встречная проверка</w:t>
      </w:r>
    </w:p>
    <w:p w:rsidR="00423E0A" w:rsidRPr="00A46868" w:rsidRDefault="00423E0A" w:rsidP="00423E0A">
      <w:pPr>
        <w:numPr>
          <w:ilvl w:val="0"/>
          <w:numId w:val="54"/>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хронологическая проверка</w:t>
      </w:r>
    </w:p>
    <w:p w:rsidR="00423E0A" w:rsidRPr="00A46868" w:rsidRDefault="00423E0A" w:rsidP="00423E0A">
      <w:pPr>
        <w:numPr>
          <w:ilvl w:val="0"/>
          <w:numId w:val="54"/>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контрольный обмер</w:t>
      </w:r>
    </w:p>
    <w:p w:rsidR="00423E0A" w:rsidRPr="00A46868" w:rsidRDefault="00423E0A" w:rsidP="00423E0A">
      <w:pPr>
        <w:rPr>
          <w:rFonts w:eastAsia="Times New Roman" w:cs="Times New Roman"/>
          <w:sz w:val="24"/>
          <w:szCs w:val="24"/>
          <w:lang w:eastAsia="ru-RU"/>
        </w:rPr>
      </w:pP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423E0A" w:rsidRPr="001056B2" w:rsidRDefault="00423E0A" w:rsidP="00423E0A">
      <w:pPr>
        <w:rPr>
          <w:rFonts w:eastAsia="Times New Roman" w:cs="Times New Roman"/>
          <w:b/>
          <w:sz w:val="24"/>
          <w:szCs w:val="24"/>
          <w:lang w:eastAsia="ru-RU"/>
        </w:rPr>
      </w:pPr>
      <w:r w:rsidRPr="00A46868">
        <w:rPr>
          <w:rFonts w:eastAsia="Times New Roman" w:cs="Times New Roman"/>
          <w:b/>
          <w:sz w:val="24"/>
          <w:szCs w:val="24"/>
          <w:lang w:eastAsia="ru-RU"/>
        </w:rPr>
        <w:t>Ответ: а б г</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Приемы документального контроля при проведении ревизии (множественный выбор):</w:t>
      </w:r>
    </w:p>
    <w:p w:rsidR="00423E0A" w:rsidRPr="00A46868" w:rsidRDefault="00423E0A" w:rsidP="00423E0A">
      <w:pPr>
        <w:numPr>
          <w:ilvl w:val="0"/>
          <w:numId w:val="56"/>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встречная проверка</w:t>
      </w:r>
    </w:p>
    <w:p w:rsidR="00423E0A" w:rsidRPr="00A46868" w:rsidRDefault="00423E0A" w:rsidP="00423E0A">
      <w:pPr>
        <w:numPr>
          <w:ilvl w:val="0"/>
          <w:numId w:val="56"/>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хронологическая проверка</w:t>
      </w:r>
    </w:p>
    <w:p w:rsidR="00423E0A" w:rsidRPr="00A46868" w:rsidRDefault="00423E0A" w:rsidP="00423E0A">
      <w:pPr>
        <w:numPr>
          <w:ilvl w:val="0"/>
          <w:numId w:val="56"/>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контрольный обмер</w:t>
      </w:r>
    </w:p>
    <w:p w:rsidR="00423E0A" w:rsidRPr="00A46868" w:rsidRDefault="00423E0A" w:rsidP="00423E0A">
      <w:pPr>
        <w:numPr>
          <w:ilvl w:val="0"/>
          <w:numId w:val="56"/>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инвентаризация</w:t>
      </w:r>
    </w:p>
    <w:p w:rsidR="00423E0A" w:rsidRPr="00A46868" w:rsidRDefault="00423E0A" w:rsidP="00423E0A">
      <w:pPr>
        <w:rPr>
          <w:rFonts w:eastAsia="Times New Roman" w:cs="Times New Roman"/>
          <w:sz w:val="24"/>
          <w:szCs w:val="24"/>
          <w:lang w:eastAsia="ru-RU"/>
        </w:rPr>
      </w:pP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423E0A" w:rsidRPr="001056B2" w:rsidRDefault="00423E0A" w:rsidP="00423E0A">
      <w:pPr>
        <w:rPr>
          <w:rFonts w:eastAsia="Times New Roman" w:cs="Times New Roman"/>
          <w:b/>
          <w:sz w:val="24"/>
          <w:szCs w:val="24"/>
          <w:lang w:eastAsia="ru-RU"/>
        </w:rPr>
      </w:pPr>
      <w:r w:rsidRPr="00A46868">
        <w:rPr>
          <w:rFonts w:eastAsia="Times New Roman" w:cs="Times New Roman"/>
          <w:b/>
          <w:sz w:val="24"/>
          <w:szCs w:val="24"/>
          <w:lang w:eastAsia="ru-RU"/>
        </w:rPr>
        <w:t>Ответ: а б</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По периодичности контроль разделяют на:</w:t>
      </w:r>
    </w:p>
    <w:p w:rsidR="00423E0A" w:rsidRPr="00A46868" w:rsidRDefault="00423E0A" w:rsidP="00423E0A">
      <w:pPr>
        <w:numPr>
          <w:ilvl w:val="0"/>
          <w:numId w:val="57"/>
        </w:numPr>
        <w:ind w:left="0" w:firstLine="0"/>
        <w:contextualSpacing/>
        <w:rPr>
          <w:rFonts w:eastAsia="Times New Roman" w:cs="Times New Roman"/>
          <w:bCs/>
          <w:sz w:val="24"/>
          <w:szCs w:val="24"/>
          <w:lang w:eastAsia="ru-RU"/>
        </w:rPr>
      </w:pPr>
      <w:r w:rsidRPr="00A46868">
        <w:rPr>
          <w:rFonts w:eastAsia="Times New Roman" w:cs="Times New Roman"/>
          <w:bCs/>
          <w:sz w:val="24"/>
          <w:szCs w:val="24"/>
          <w:lang w:eastAsia="ru-RU"/>
        </w:rPr>
        <w:t>текущий и ретроспективный</w:t>
      </w:r>
    </w:p>
    <w:p w:rsidR="00423E0A" w:rsidRPr="00A46868" w:rsidRDefault="00423E0A" w:rsidP="00423E0A">
      <w:pPr>
        <w:numPr>
          <w:ilvl w:val="0"/>
          <w:numId w:val="57"/>
        </w:numPr>
        <w:ind w:left="0" w:firstLine="0"/>
        <w:contextualSpacing/>
        <w:rPr>
          <w:rFonts w:eastAsia="Times New Roman" w:cs="Times New Roman"/>
          <w:bCs/>
          <w:sz w:val="24"/>
          <w:szCs w:val="24"/>
          <w:lang w:eastAsia="ru-RU"/>
        </w:rPr>
      </w:pPr>
      <w:r w:rsidRPr="00A46868">
        <w:rPr>
          <w:rFonts w:eastAsia="Times New Roman" w:cs="Times New Roman"/>
          <w:bCs/>
          <w:sz w:val="24"/>
          <w:szCs w:val="24"/>
          <w:lang w:eastAsia="ru-RU"/>
        </w:rPr>
        <w:t>предыдущий, оперативный и ретроспективный</w:t>
      </w:r>
    </w:p>
    <w:p w:rsidR="00423E0A" w:rsidRPr="00A46868" w:rsidRDefault="00423E0A" w:rsidP="00423E0A">
      <w:pPr>
        <w:numPr>
          <w:ilvl w:val="0"/>
          <w:numId w:val="57"/>
        </w:numPr>
        <w:ind w:left="0" w:firstLine="0"/>
        <w:contextualSpacing/>
        <w:rPr>
          <w:rFonts w:eastAsia="Times New Roman" w:cs="Times New Roman"/>
          <w:bCs/>
          <w:sz w:val="24"/>
          <w:szCs w:val="24"/>
          <w:lang w:eastAsia="ru-RU"/>
        </w:rPr>
      </w:pPr>
      <w:r w:rsidRPr="00A46868">
        <w:rPr>
          <w:rFonts w:eastAsia="Times New Roman" w:cs="Times New Roman"/>
          <w:bCs/>
          <w:sz w:val="24"/>
          <w:szCs w:val="24"/>
          <w:lang w:eastAsia="ru-RU"/>
        </w:rPr>
        <w:t>плановый и внезапный</w:t>
      </w:r>
    </w:p>
    <w:p w:rsidR="00423E0A" w:rsidRPr="00A46868" w:rsidRDefault="00423E0A" w:rsidP="00423E0A">
      <w:pPr>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rsidR="00423E0A" w:rsidRPr="001056B2" w:rsidRDefault="00423E0A" w:rsidP="00423E0A">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проведении ревизии формальная проверка – это:</w:t>
      </w:r>
    </w:p>
    <w:p w:rsidR="00423E0A" w:rsidRPr="00A46868" w:rsidRDefault="00423E0A" w:rsidP="00423E0A">
      <w:pPr>
        <w:numPr>
          <w:ilvl w:val="0"/>
          <w:numId w:val="5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проверка подлинности документов</w:t>
      </w:r>
    </w:p>
    <w:p w:rsidR="00423E0A" w:rsidRPr="00A46868" w:rsidRDefault="00423E0A" w:rsidP="00423E0A">
      <w:pPr>
        <w:numPr>
          <w:ilvl w:val="0"/>
          <w:numId w:val="5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lastRenderedPageBreak/>
        <w:t>проверка соответствия документов формам, применяемым в хозяйственной</w:t>
      </w:r>
      <w:r w:rsidRPr="00A46868">
        <w:rPr>
          <w:rFonts w:eastAsia="Times New Roman" w:cs="Times New Roman"/>
          <w:b/>
          <w:sz w:val="24"/>
          <w:szCs w:val="24"/>
          <w:lang w:eastAsia="ru-RU"/>
        </w:rPr>
        <w:t xml:space="preserve"> </w:t>
      </w:r>
      <w:r w:rsidRPr="00A46868">
        <w:rPr>
          <w:rFonts w:eastAsia="Times New Roman" w:cs="Times New Roman"/>
          <w:sz w:val="24"/>
          <w:szCs w:val="24"/>
          <w:lang w:eastAsia="ru-RU"/>
        </w:rPr>
        <w:t>практике в период проведения ревизии</w:t>
      </w:r>
    </w:p>
    <w:p w:rsidR="00423E0A" w:rsidRPr="00A46868" w:rsidRDefault="00423E0A" w:rsidP="00423E0A">
      <w:pPr>
        <w:numPr>
          <w:ilvl w:val="0"/>
          <w:numId w:val="5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проверка сопоставимости фактических отчетных данных с установленными нормами</w:t>
      </w:r>
    </w:p>
    <w:p w:rsidR="00423E0A" w:rsidRPr="00A46868" w:rsidRDefault="00423E0A" w:rsidP="00423E0A">
      <w:pPr>
        <w:rPr>
          <w:rFonts w:eastAsia="Times New Roman" w:cs="Times New Roman"/>
          <w:sz w:val="24"/>
          <w:szCs w:val="24"/>
          <w:lang w:eastAsia="ru-RU"/>
        </w:rPr>
      </w:pPr>
    </w:p>
    <w:p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rsidR="00423E0A" w:rsidRPr="001056B2" w:rsidRDefault="00423E0A" w:rsidP="00423E0A">
      <w:pPr>
        <w:rPr>
          <w:rFonts w:eastAsia="Times New Roman" w:cs="Times New Roman"/>
          <w:b/>
          <w:sz w:val="24"/>
          <w:szCs w:val="24"/>
          <w:lang w:eastAsia="ru-RU"/>
        </w:rPr>
      </w:pPr>
      <w:r w:rsidRPr="00A46868">
        <w:rPr>
          <w:rFonts w:eastAsia="Times New Roman" w:cs="Times New Roman"/>
          <w:b/>
          <w:sz w:val="24"/>
          <w:szCs w:val="24"/>
          <w:lang w:eastAsia="ru-RU"/>
        </w:rPr>
        <w:t>Ответ: а б</w:t>
      </w:r>
    </w:p>
    <w:p w:rsidR="00423E0A" w:rsidRPr="00A46868" w:rsidRDefault="00423E0A" w:rsidP="00423E0A">
      <w:pPr>
        <w:rPr>
          <w:rFonts w:eastAsia="Times New Roman" w:cs="Times New Roman"/>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орган, согласно 44-ФЗ, осуществляет контроль в сфере закупок в отношении заказчиков на федеральном уровне, включая проверки обоснованности и правильности осуществления закупок?</w:t>
      </w:r>
    </w:p>
    <w:p w:rsidR="00423E0A" w:rsidRPr="00A46868" w:rsidRDefault="00423E0A" w:rsidP="00423E0A">
      <w:pPr>
        <w:rPr>
          <w:rFonts w:eastAsia="Times New Roman" w:cs="Times New Roman"/>
          <w:sz w:val="24"/>
          <w:szCs w:val="24"/>
          <w:lang w:eastAsia="ru-RU"/>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423E0A" w:rsidRPr="00A46868" w:rsidRDefault="00423E0A" w:rsidP="00423E0A">
      <w:pPr>
        <w:rPr>
          <w:rFonts w:eastAsia="Times New Roman" w:cs="Times New Roman"/>
          <w:b/>
          <w:bCs/>
          <w:sz w:val="24"/>
          <w:szCs w:val="24"/>
          <w:lang w:eastAsia="ru-RU"/>
        </w:rPr>
      </w:pPr>
      <w:r w:rsidRPr="00A46868">
        <w:rPr>
          <w:rFonts w:eastAsia="Times New Roman" w:cs="Times New Roman"/>
          <w:b/>
          <w:bCs/>
          <w:sz w:val="24"/>
          <w:szCs w:val="24"/>
          <w:lang w:eastAsia="ru-RU"/>
        </w:rPr>
        <w:t>Ответ: Федеральная антимонопольная служба</w:t>
      </w:r>
    </w:p>
    <w:p w:rsidR="00423E0A" w:rsidRPr="00A46868" w:rsidRDefault="00423E0A" w:rsidP="00423E0A">
      <w:pPr>
        <w:rPr>
          <w:rFonts w:eastAsia="Times New Roman" w:cs="Times New Roman"/>
          <w:b/>
          <w:bCs/>
          <w:sz w:val="24"/>
          <w:szCs w:val="24"/>
          <w:lang w:eastAsia="ru-RU"/>
        </w:rPr>
      </w:pPr>
    </w:p>
    <w:p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процедура проверки достоверности бюджетной отчётности перед её утверждением?</w:t>
      </w:r>
    </w:p>
    <w:p w:rsidR="00423E0A" w:rsidRPr="00A46868" w:rsidRDefault="00423E0A" w:rsidP="00423E0A">
      <w:pPr>
        <w:rPr>
          <w:rFonts w:cs="Times New Roman"/>
          <w:sz w:val="24"/>
          <w:szCs w:val="24"/>
        </w:rPr>
      </w:pPr>
    </w:p>
    <w:p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rsidR="00423E0A" w:rsidRDefault="00423E0A" w:rsidP="00423E0A">
      <w:pPr>
        <w:rPr>
          <w:rFonts w:eastAsia="Times New Roman" w:cs="Times New Roman"/>
          <w:b/>
          <w:bCs/>
          <w:sz w:val="24"/>
          <w:szCs w:val="24"/>
          <w:lang w:eastAsia="ru-RU"/>
        </w:rPr>
      </w:pPr>
      <w:r w:rsidRPr="00A46868">
        <w:rPr>
          <w:rFonts w:eastAsia="Times New Roman" w:cs="Times New Roman"/>
          <w:b/>
          <w:bCs/>
          <w:sz w:val="24"/>
          <w:szCs w:val="24"/>
          <w:lang w:eastAsia="ru-RU"/>
        </w:rPr>
        <w:t>Ответ: камеральная проверка</w:t>
      </w:r>
    </w:p>
    <w:p w:rsidR="00E63B9B" w:rsidRDefault="00E63B9B" w:rsidP="00CF7A58">
      <w:pPr>
        <w:pStyle w:val="210"/>
        <w:rPr>
          <w:b/>
        </w:rPr>
      </w:pPr>
    </w:p>
    <w:p w:rsidR="00E63B9B" w:rsidRDefault="00E63B9B" w:rsidP="00CF7A58">
      <w:pPr>
        <w:pStyle w:val="210"/>
        <w:rPr>
          <w:b/>
        </w:rPr>
      </w:pPr>
    </w:p>
    <w:p w:rsidR="00EC67B9" w:rsidRDefault="00B816CB" w:rsidP="00F9006B">
      <w:pPr>
        <w:pStyle w:val="1"/>
        <w:numPr>
          <w:ilvl w:val="0"/>
          <w:numId w:val="210"/>
        </w:numPr>
        <w:ind w:left="142" w:right="-569" w:firstLine="0"/>
      </w:pPr>
      <w:bookmarkStart w:id="25" w:name="_Toc218808641"/>
      <w:bookmarkStart w:id="26" w:name="_Toc218808714"/>
      <w:bookmarkStart w:id="27" w:name="_Toc218808642"/>
      <w:bookmarkStart w:id="28" w:name="_Toc218808715"/>
      <w:bookmarkStart w:id="29" w:name="_Toc218808643"/>
      <w:bookmarkStart w:id="30" w:name="_Toc218808716"/>
      <w:bookmarkStart w:id="31" w:name="_Toc218808644"/>
      <w:bookmarkStart w:id="32" w:name="_Toc218808717"/>
      <w:bookmarkStart w:id="33" w:name="_Toc218808645"/>
      <w:bookmarkStart w:id="34" w:name="_Toc218808718"/>
      <w:bookmarkStart w:id="35" w:name="_Toc218808646"/>
      <w:bookmarkStart w:id="36" w:name="_Toc218808719"/>
      <w:bookmarkStart w:id="37" w:name="_Toc218808647"/>
      <w:bookmarkStart w:id="38" w:name="_Toc218808720"/>
      <w:bookmarkStart w:id="39" w:name="_Toc218808648"/>
      <w:bookmarkStart w:id="40" w:name="_Toc218808721"/>
      <w:bookmarkStart w:id="41" w:name="_Toc218808649"/>
      <w:bookmarkStart w:id="42" w:name="_Toc218808722"/>
      <w:bookmarkStart w:id="43" w:name="_Toc218808650"/>
      <w:bookmarkStart w:id="44" w:name="_Toc218808723"/>
      <w:bookmarkStart w:id="45" w:name="_Toc218808651"/>
      <w:bookmarkStart w:id="46" w:name="_Toc218808724"/>
      <w:bookmarkStart w:id="47" w:name="_Toc218808652"/>
      <w:bookmarkStart w:id="48" w:name="_Toc218808725"/>
      <w:bookmarkStart w:id="49" w:name="_Toc218808653"/>
      <w:bookmarkStart w:id="50" w:name="_Toc218808726"/>
      <w:bookmarkStart w:id="51" w:name="_Toc218808654"/>
      <w:bookmarkStart w:id="52" w:name="_Toc218808727"/>
      <w:bookmarkStart w:id="53" w:name="_Toc218808655"/>
      <w:bookmarkStart w:id="54" w:name="_Toc218808728"/>
      <w:bookmarkStart w:id="55" w:name="_Toc218808656"/>
      <w:bookmarkStart w:id="56" w:name="_Toc218808729"/>
      <w:bookmarkStart w:id="57" w:name="_Toc218808657"/>
      <w:bookmarkStart w:id="58" w:name="_Toc218808730"/>
      <w:bookmarkStart w:id="59" w:name="_Toc218808658"/>
      <w:bookmarkStart w:id="60" w:name="_Toc218808731"/>
      <w:bookmarkStart w:id="61" w:name="_Toc218808659"/>
      <w:bookmarkStart w:id="62" w:name="_Toc218808732"/>
      <w:bookmarkStart w:id="63" w:name="_Toc218808660"/>
      <w:bookmarkStart w:id="64" w:name="_Toc218808733"/>
      <w:bookmarkStart w:id="65" w:name="_Toc218808661"/>
      <w:bookmarkStart w:id="66" w:name="_Toc218808734"/>
      <w:bookmarkStart w:id="67" w:name="_Toc218808662"/>
      <w:bookmarkStart w:id="68" w:name="_Toc218808735"/>
      <w:bookmarkStart w:id="69" w:name="_Toc218808663"/>
      <w:bookmarkStart w:id="70" w:name="_Toc218808736"/>
      <w:bookmarkStart w:id="71" w:name="_Toc218808664"/>
      <w:bookmarkStart w:id="72" w:name="_Toc218808737"/>
      <w:bookmarkStart w:id="73" w:name="_Toc218808665"/>
      <w:bookmarkStart w:id="74" w:name="_Toc218808738"/>
      <w:bookmarkStart w:id="75" w:name="_Toc218808666"/>
      <w:bookmarkStart w:id="76" w:name="_Toc218808739"/>
      <w:bookmarkStart w:id="77" w:name="_Toc218808667"/>
      <w:bookmarkStart w:id="78" w:name="_Toc218808740"/>
      <w:bookmarkStart w:id="79" w:name="_Toc218808668"/>
      <w:bookmarkStart w:id="80" w:name="_Toc218808741"/>
      <w:bookmarkStart w:id="81" w:name="_Toc218808669"/>
      <w:bookmarkStart w:id="82" w:name="_Toc218808742"/>
      <w:bookmarkStart w:id="83" w:name="_Toc218808670"/>
      <w:bookmarkStart w:id="84" w:name="_Toc218808743"/>
      <w:bookmarkStart w:id="85" w:name="_Toc218808671"/>
      <w:bookmarkStart w:id="86" w:name="_Toc218808744"/>
      <w:bookmarkStart w:id="87" w:name="_Toc218808672"/>
      <w:bookmarkStart w:id="88" w:name="_Toc218808745"/>
      <w:bookmarkStart w:id="89" w:name="_Toc218808673"/>
      <w:bookmarkStart w:id="90" w:name="_Toc218808746"/>
      <w:bookmarkStart w:id="91" w:name="_Toc218808674"/>
      <w:bookmarkStart w:id="92" w:name="_Toc218808747"/>
      <w:bookmarkStart w:id="93" w:name="_Toc218808675"/>
      <w:bookmarkStart w:id="94" w:name="_Toc218808748"/>
      <w:bookmarkStart w:id="95" w:name="_Toc218808676"/>
      <w:bookmarkStart w:id="96" w:name="_Toc218808749"/>
      <w:bookmarkStart w:id="97" w:name="_Toc218808677"/>
      <w:bookmarkStart w:id="98" w:name="_Toc218808750"/>
      <w:bookmarkStart w:id="99" w:name="_Toc218808678"/>
      <w:bookmarkStart w:id="100" w:name="_Toc218808751"/>
      <w:bookmarkStart w:id="101" w:name="_Toc218808679"/>
      <w:bookmarkStart w:id="102" w:name="_Toc218808752"/>
      <w:bookmarkStart w:id="103" w:name="_Toc218808680"/>
      <w:bookmarkStart w:id="104" w:name="_Toc218808753"/>
      <w:bookmarkStart w:id="105" w:name="_Toc218808681"/>
      <w:bookmarkStart w:id="106" w:name="_Toc218808754"/>
      <w:bookmarkStart w:id="107" w:name="_Toc218808682"/>
      <w:bookmarkStart w:id="108" w:name="_Toc218808755"/>
      <w:bookmarkStart w:id="109" w:name="_Toc218808683"/>
      <w:bookmarkStart w:id="110" w:name="_Toc218808756"/>
      <w:bookmarkStart w:id="111" w:name="_Toc218808684"/>
      <w:bookmarkStart w:id="112" w:name="_Toc218808757"/>
      <w:bookmarkStart w:id="113" w:name="_Toc218808685"/>
      <w:bookmarkStart w:id="114" w:name="_Toc218808758"/>
      <w:bookmarkStart w:id="115" w:name="_Toc218808686"/>
      <w:bookmarkStart w:id="116" w:name="_Toc218808759"/>
      <w:bookmarkStart w:id="117" w:name="_Toc218808687"/>
      <w:bookmarkStart w:id="118" w:name="_Toc218808760"/>
      <w:bookmarkStart w:id="119" w:name="_Toc218808688"/>
      <w:bookmarkStart w:id="120" w:name="_Toc218808761"/>
      <w:bookmarkStart w:id="121" w:name="_Toc218808689"/>
      <w:bookmarkStart w:id="122" w:name="_Toc218808762"/>
      <w:bookmarkStart w:id="123" w:name="_Toc218808690"/>
      <w:bookmarkStart w:id="124" w:name="_Toc218808763"/>
      <w:bookmarkStart w:id="125" w:name="_Toc218808691"/>
      <w:bookmarkStart w:id="126" w:name="_Toc218808764"/>
      <w:bookmarkStart w:id="127" w:name="_Toc218808692"/>
      <w:bookmarkStart w:id="128" w:name="_Toc218808765"/>
      <w:bookmarkStart w:id="129" w:name="_Toc218808693"/>
      <w:bookmarkStart w:id="130" w:name="_Toc218808766"/>
      <w:bookmarkStart w:id="131" w:name="_Toc218808694"/>
      <w:bookmarkStart w:id="132" w:name="_Toc218808767"/>
      <w:bookmarkStart w:id="133" w:name="_Toc218808695"/>
      <w:bookmarkStart w:id="134" w:name="_Toc218808768"/>
      <w:bookmarkStart w:id="135" w:name="_Toc218808696"/>
      <w:bookmarkStart w:id="136" w:name="_Toc218808769"/>
      <w:bookmarkStart w:id="137" w:name="_Toc218808697"/>
      <w:bookmarkStart w:id="138" w:name="_Toc218808770"/>
      <w:bookmarkStart w:id="139" w:name="_Toc218808698"/>
      <w:bookmarkStart w:id="140" w:name="_Toc218808771"/>
      <w:bookmarkStart w:id="141" w:name="_Toc219384607"/>
      <w:bookmarkStart w:id="142" w:name="_Toc219416733"/>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4214FC">
        <w:lastRenderedPageBreak/>
        <w:t>КЛЮЧИ К ОЦЕНИВАНИЮ</w:t>
      </w:r>
      <w:bookmarkEnd w:id="141"/>
      <w:bookmarkEnd w:id="142"/>
    </w:p>
    <w:tbl>
      <w:tblPr>
        <w:tblW w:w="9679" w:type="dxa"/>
        <w:tblLook w:val="04A0"/>
      </w:tblPr>
      <w:tblGrid>
        <w:gridCol w:w="1156"/>
        <w:gridCol w:w="4808"/>
        <w:gridCol w:w="3715"/>
      </w:tblGrid>
      <w:tr w:rsidR="00CD0A60" w:rsidRPr="00CD0A60" w:rsidTr="00CD0A60">
        <w:trPr>
          <w:trHeight w:val="300"/>
        </w:trPr>
        <w:tc>
          <w:tcPr>
            <w:tcW w:w="1156" w:type="dxa"/>
            <w:tcBorders>
              <w:top w:val="single" w:sz="4" w:space="0" w:color="000000"/>
              <w:left w:val="single" w:sz="4" w:space="0" w:color="000000"/>
              <w:bottom w:val="nil"/>
              <w:right w:val="nil"/>
            </w:tcBorders>
            <w:shd w:val="clear" w:color="000000" w:fill="FFFFFF"/>
            <w:noWrap/>
            <w:vAlign w:val="center"/>
            <w:hideMark/>
          </w:tcPr>
          <w:p w:rsidR="00CD0A60" w:rsidRPr="00CD0A60" w:rsidRDefault="00CD0A60" w:rsidP="00CD0A60">
            <w:pPr>
              <w:jc w:val="center"/>
              <w:rPr>
                <w:rFonts w:eastAsia="Times New Roman" w:cs="Times New Roman"/>
                <w:b/>
                <w:bCs/>
                <w:color w:val="0D0D0D"/>
                <w:sz w:val="22"/>
                <w:lang w:eastAsia="ru-RU"/>
              </w:rPr>
            </w:pPr>
            <w:r w:rsidRPr="00CD0A60">
              <w:rPr>
                <w:rFonts w:eastAsia="Times New Roman" w:cs="Times New Roman"/>
                <w:b/>
                <w:bCs/>
                <w:color w:val="0D0D0D"/>
                <w:sz w:val="22"/>
                <w:lang w:eastAsia="ru-RU"/>
              </w:rPr>
              <w:t>№ задания</w:t>
            </w:r>
          </w:p>
        </w:tc>
        <w:tc>
          <w:tcPr>
            <w:tcW w:w="4808" w:type="dxa"/>
            <w:tcBorders>
              <w:top w:val="single" w:sz="4" w:space="0" w:color="000000"/>
              <w:left w:val="nil"/>
              <w:bottom w:val="nil"/>
              <w:right w:val="nil"/>
            </w:tcBorders>
            <w:shd w:val="clear" w:color="000000" w:fill="FFFFFF"/>
            <w:noWrap/>
            <w:vAlign w:val="center"/>
            <w:hideMark/>
          </w:tcPr>
          <w:p w:rsidR="00CD0A60" w:rsidRPr="00CD0A60" w:rsidRDefault="00CD0A60" w:rsidP="00CD0A60">
            <w:pPr>
              <w:jc w:val="center"/>
              <w:rPr>
                <w:rFonts w:eastAsia="Times New Roman" w:cs="Times New Roman"/>
                <w:b/>
                <w:bCs/>
                <w:color w:val="0D0D0D"/>
                <w:sz w:val="22"/>
                <w:lang w:eastAsia="ru-RU"/>
              </w:rPr>
            </w:pPr>
            <w:r w:rsidRPr="00CD0A60">
              <w:rPr>
                <w:rFonts w:eastAsia="Times New Roman" w:cs="Times New Roman"/>
                <w:b/>
                <w:bCs/>
                <w:color w:val="0D0D0D"/>
                <w:sz w:val="22"/>
                <w:lang w:eastAsia="ru-RU"/>
              </w:rPr>
              <w:t>Верный ответ</w:t>
            </w:r>
          </w:p>
        </w:tc>
        <w:tc>
          <w:tcPr>
            <w:tcW w:w="3715" w:type="dxa"/>
            <w:tcBorders>
              <w:top w:val="single" w:sz="4" w:space="0" w:color="000000"/>
              <w:left w:val="nil"/>
              <w:bottom w:val="nil"/>
              <w:right w:val="single" w:sz="4" w:space="0" w:color="000000"/>
            </w:tcBorders>
            <w:shd w:val="clear" w:color="000000" w:fill="FFFFFF"/>
            <w:noWrap/>
            <w:vAlign w:val="center"/>
            <w:hideMark/>
          </w:tcPr>
          <w:p w:rsidR="00CD0A60" w:rsidRPr="00CD0A60" w:rsidRDefault="00CD0A60" w:rsidP="00CD0A60">
            <w:pPr>
              <w:jc w:val="center"/>
              <w:rPr>
                <w:rFonts w:eastAsia="Times New Roman" w:cs="Times New Roman"/>
                <w:b/>
                <w:bCs/>
                <w:color w:val="0D0D0D"/>
                <w:sz w:val="22"/>
                <w:lang w:eastAsia="ru-RU"/>
              </w:rPr>
            </w:pPr>
            <w:r w:rsidRPr="00CD0A60">
              <w:rPr>
                <w:rFonts w:eastAsia="Times New Roman" w:cs="Times New Roman"/>
                <w:b/>
                <w:bCs/>
                <w:color w:val="0D0D0D"/>
                <w:sz w:val="22"/>
                <w:lang w:eastAsia="ru-RU"/>
              </w:rPr>
              <w:t>Критерии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фонетика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графика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4"/>
                <w:szCs w:val="24"/>
                <w:lang w:eastAsia="ru-RU"/>
              </w:rPr>
            </w:pPr>
            <w:r w:rsidRPr="00CD0A60">
              <w:rPr>
                <w:rFonts w:eastAsia="Times New Roman" w:cs="Times New Roman"/>
                <w:color w:val="000000"/>
                <w:sz w:val="24"/>
                <w:szCs w:val="24"/>
                <w:lang w:eastAsia="ru-RU"/>
              </w:rPr>
              <w:t>Раскольников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4"/>
                <w:szCs w:val="24"/>
                <w:lang w:eastAsia="ru-RU"/>
              </w:rPr>
            </w:pPr>
            <w:r w:rsidRPr="00CD0A60">
              <w:rPr>
                <w:rFonts w:eastAsia="Times New Roman" w:cs="Times New Roman"/>
                <w:color w:val="000000"/>
                <w:sz w:val="24"/>
                <w:szCs w:val="24"/>
                <w:lang w:eastAsia="ru-RU"/>
              </w:rPr>
              <w:t>Тихий Дон</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4"/>
                <w:szCs w:val="24"/>
                <w:lang w:eastAsia="ru-RU"/>
              </w:rPr>
            </w:pPr>
            <w:r w:rsidRPr="00CD0A60">
              <w:rPr>
                <w:rFonts w:eastAsia="Times New Roman" w:cs="Times New Roman"/>
                <w:color w:val="000000"/>
                <w:sz w:val="24"/>
                <w:szCs w:val="24"/>
                <w:lang w:eastAsia="ru-RU"/>
              </w:rPr>
              <w:t xml:space="preserve">а в г </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19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археология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Конституция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 г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г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домашнее хозяйство</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пакт</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Россия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37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демография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w:t>
            </w:r>
          </w:p>
        </w:tc>
        <w:tc>
          <w:tcPr>
            <w:tcW w:w="4808" w:type="dxa"/>
            <w:tcBorders>
              <w:top w:val="single" w:sz="4" w:space="0" w:color="000000"/>
              <w:left w:val="nil"/>
              <w:bottom w:val="nil"/>
              <w:right w:val="nil"/>
            </w:tcBorders>
            <w:vAlign w:val="center"/>
            <w:hideMark/>
          </w:tcPr>
          <w:p w:rsidR="00CD0A60" w:rsidRPr="00D727D1" w:rsidRDefault="00CD0A60" w:rsidP="002D0C48">
            <w:pPr>
              <w:jc w:val="center"/>
              <w:rPr>
                <w:rFonts w:eastAsia="Times New Roman" w:cs="Times New Roman"/>
                <w:color w:val="000000"/>
                <w:sz w:val="22"/>
                <w:lang w:val="en-US" w:eastAsia="ru-RU"/>
              </w:rPr>
            </w:pPr>
            <w:proofErr w:type="spellStart"/>
            <w:r w:rsidRPr="00D727D1">
              <w:rPr>
                <w:rFonts w:eastAsia="Times New Roman" w:cs="Times New Roman"/>
                <w:color w:val="000000"/>
                <w:sz w:val="22"/>
                <w:lang w:val="en-US" w:eastAsia="ru-RU"/>
              </w:rPr>
              <w:t>Yury</w:t>
            </w:r>
            <w:proofErr w:type="spellEnd"/>
            <w:r w:rsidRPr="00D727D1">
              <w:rPr>
                <w:rFonts w:eastAsia="Times New Roman" w:cs="Times New Roman"/>
                <w:color w:val="000000"/>
                <w:sz w:val="22"/>
                <w:lang w:val="en-US" w:eastAsia="ru-RU"/>
              </w:rPr>
              <w:t xml:space="preserve"> Gagarin</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достигнуть взаимопонимания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парабола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0,75</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55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63</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файл</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64</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шифрование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70</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Древняя Греция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73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инженерные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гигиена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уменьшится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электролиз</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вод</w:t>
            </w:r>
            <w:r w:rsidR="00CA1388">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91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натрий</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катионы</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генетика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онтогенез</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неосторожность</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109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111</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 xml:space="preserve">Конституция </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112</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суд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инфляция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120</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экономика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127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планирование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128</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смешанные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эстетика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132</w:t>
            </w:r>
          </w:p>
        </w:tc>
        <w:tc>
          <w:tcPr>
            <w:tcW w:w="4808" w:type="dxa"/>
            <w:tcBorders>
              <w:top w:val="single" w:sz="4" w:space="0" w:color="000000"/>
              <w:left w:val="nil"/>
              <w:bottom w:val="nil"/>
              <w:right w:val="nil"/>
            </w:tcBorders>
            <w:vAlign w:val="center"/>
            <w:hideMark/>
          </w:tcPr>
          <w:p w:rsidR="00CD0A60" w:rsidRPr="00CD0A60" w:rsidRDefault="00CD0A60" w:rsidP="00CA1388">
            <w:pPr>
              <w:jc w:val="center"/>
              <w:rPr>
                <w:rFonts w:eastAsia="Times New Roman" w:cs="Times New Roman"/>
                <w:color w:val="000000"/>
                <w:sz w:val="22"/>
                <w:lang w:eastAsia="ru-RU"/>
              </w:rPr>
            </w:pPr>
            <w:r w:rsidRPr="00CD0A60">
              <w:rPr>
                <w:rFonts w:eastAsia="Times New Roman" w:cs="Times New Roman"/>
                <w:color w:val="000000"/>
                <w:sz w:val="22"/>
                <w:lang w:eastAsia="ru-RU"/>
              </w:rPr>
              <w:t>Возрождени</w:t>
            </w:r>
            <w:r w:rsidR="00CA1388">
              <w:rPr>
                <w:rFonts w:eastAsia="Times New Roman" w:cs="Times New Roman"/>
                <w:color w:val="000000"/>
                <w:sz w:val="22"/>
                <w:lang w:eastAsia="ru-RU"/>
              </w:rPr>
              <w:t>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философия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этика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144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онтологическая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150</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11</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988</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161</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приватизация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163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1998</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совместное предприятие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proofErr w:type="spellStart"/>
            <w:r w:rsidRPr="00CD0A60">
              <w:rPr>
                <w:rFonts w:eastAsia="Times New Roman" w:cs="Times New Roman"/>
                <w:color w:val="000000"/>
                <w:sz w:val="22"/>
                <w:lang w:eastAsia="ru-RU"/>
              </w:rPr>
              <w:t>recovered</w:t>
            </w:r>
            <w:proofErr w:type="spellEnd"/>
            <w:r w:rsidRPr="00CD0A60">
              <w:rPr>
                <w:rFonts w:eastAsia="Times New Roman" w:cs="Times New Roman"/>
                <w:color w:val="000000"/>
                <w:sz w:val="22"/>
                <w:lang w:eastAsia="ru-RU"/>
              </w:rPr>
              <w:t xml:space="preserve"> </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178</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ФИФА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181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нет</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скелет</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186</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фол</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187</w:t>
            </w:r>
          </w:p>
        </w:tc>
        <w:tc>
          <w:tcPr>
            <w:tcW w:w="4808" w:type="dxa"/>
            <w:tcBorders>
              <w:top w:val="single" w:sz="4" w:space="0" w:color="000000"/>
              <w:left w:val="nil"/>
              <w:bottom w:val="nil"/>
              <w:right w:val="nil"/>
            </w:tcBorders>
            <w:vAlign w:val="center"/>
            <w:hideMark/>
          </w:tcPr>
          <w:p w:rsidR="00CD0A60" w:rsidRPr="00CD0A60" w:rsidRDefault="00CD0A60" w:rsidP="00CA1388">
            <w:pPr>
              <w:jc w:val="center"/>
              <w:rPr>
                <w:rFonts w:eastAsia="Times New Roman" w:cs="Times New Roman"/>
                <w:color w:val="000000"/>
                <w:sz w:val="22"/>
                <w:lang w:eastAsia="ru-RU"/>
              </w:rPr>
            </w:pPr>
            <w:r w:rsidRPr="00CD0A60">
              <w:rPr>
                <w:rFonts w:eastAsia="Times New Roman" w:cs="Times New Roman"/>
                <w:color w:val="000000"/>
                <w:sz w:val="22"/>
                <w:lang w:eastAsia="ru-RU"/>
              </w:rPr>
              <w:t>нагрузк</w:t>
            </w:r>
            <w:r w:rsidR="00CA1388">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спорт</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внешний</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194</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общение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атрибуция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196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proofErr w:type="spellStart"/>
            <w:r w:rsidRPr="00CD0A60">
              <w:rPr>
                <w:rFonts w:eastAsia="Times New Roman" w:cs="Times New Roman"/>
                <w:color w:val="000000"/>
                <w:sz w:val="22"/>
                <w:lang w:eastAsia="ru-RU"/>
              </w:rPr>
              <w:t>эмпатия</w:t>
            </w:r>
            <w:proofErr w:type="spellEnd"/>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компромисс</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лидерство</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211</w:t>
            </w:r>
          </w:p>
        </w:tc>
        <w:tc>
          <w:tcPr>
            <w:tcW w:w="4808" w:type="dxa"/>
            <w:tcBorders>
              <w:top w:val="single" w:sz="4" w:space="0" w:color="000000"/>
              <w:left w:val="nil"/>
              <w:bottom w:val="nil"/>
              <w:right w:val="nil"/>
            </w:tcBorders>
            <w:vAlign w:val="center"/>
            <w:hideMark/>
          </w:tcPr>
          <w:p w:rsidR="00CD0A60" w:rsidRPr="00CD0A60" w:rsidRDefault="00CA1388" w:rsidP="00CA1388">
            <w:pPr>
              <w:jc w:val="center"/>
              <w:rPr>
                <w:rFonts w:eastAsia="Times New Roman" w:cs="Times New Roman"/>
                <w:color w:val="000000"/>
                <w:sz w:val="22"/>
                <w:lang w:eastAsia="ru-RU"/>
              </w:rPr>
            </w:pPr>
            <w:r>
              <w:rPr>
                <w:rFonts w:eastAsia="Times New Roman" w:cs="Times New Roman"/>
                <w:color w:val="000000"/>
                <w:sz w:val="22"/>
                <w:lang w:eastAsia="ru-RU"/>
              </w:rPr>
              <w:t>пассивы</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абсолютная ликвидность</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214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финансовая грамотность</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парабола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224</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итераци</w:t>
            </w:r>
            <w:r w:rsidR="002D0C48">
              <w:rPr>
                <w:rFonts w:eastAsia="Times New Roman" w:cs="Times New Roman"/>
                <w:color w:val="000000"/>
                <w:sz w:val="22"/>
                <w:lang w:eastAsia="ru-RU"/>
              </w:rPr>
              <w:t>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простые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232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Правило Аллена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парниковый эффект</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смог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рекультивация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251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нет</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увеличится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263</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нематериальные активы</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264</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оборотный капитал</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270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мотивация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 xml:space="preserve">диаграмма </w:t>
            </w:r>
            <w:proofErr w:type="spellStart"/>
            <w:r w:rsidRPr="00CD0A60">
              <w:rPr>
                <w:rFonts w:eastAsia="Times New Roman" w:cs="Times New Roman"/>
                <w:color w:val="000000"/>
                <w:sz w:val="22"/>
                <w:lang w:eastAsia="ru-RU"/>
              </w:rPr>
              <w:t>Ганта</w:t>
            </w:r>
            <w:proofErr w:type="spellEnd"/>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279</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мода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280</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201</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286</w:t>
            </w:r>
          </w:p>
        </w:tc>
        <w:tc>
          <w:tcPr>
            <w:tcW w:w="4808" w:type="dxa"/>
            <w:tcBorders>
              <w:top w:val="single" w:sz="4" w:space="0" w:color="000000"/>
              <w:left w:val="nil"/>
              <w:bottom w:val="nil"/>
              <w:right w:val="nil"/>
            </w:tcBorders>
            <w:vAlign w:val="center"/>
            <w:hideMark/>
          </w:tcPr>
          <w:p w:rsidR="00CD0A60" w:rsidRPr="00CD0A60" w:rsidRDefault="00CD0A60" w:rsidP="002D0C48">
            <w:pPr>
              <w:jc w:val="center"/>
              <w:rPr>
                <w:rFonts w:eastAsia="Times New Roman" w:cs="Times New Roman"/>
                <w:color w:val="000000"/>
                <w:sz w:val="22"/>
                <w:lang w:eastAsia="ru-RU"/>
              </w:rPr>
            </w:pPr>
            <w:r w:rsidRPr="00CD0A60">
              <w:rPr>
                <w:rFonts w:eastAsia="Times New Roman" w:cs="Times New Roman"/>
                <w:color w:val="000000"/>
                <w:sz w:val="22"/>
                <w:lang w:eastAsia="ru-RU"/>
              </w:rPr>
              <w:t>стандартизация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287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дисперсия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консенсус</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медиана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299</w:t>
            </w:r>
          </w:p>
        </w:tc>
        <w:tc>
          <w:tcPr>
            <w:tcW w:w="4808" w:type="dxa"/>
            <w:tcBorders>
              <w:top w:val="single" w:sz="4" w:space="0" w:color="000000"/>
              <w:left w:val="nil"/>
              <w:bottom w:val="nil"/>
              <w:right w:val="nil"/>
            </w:tcBorders>
            <w:vAlign w:val="center"/>
            <w:hideMark/>
          </w:tcPr>
          <w:p w:rsidR="00CD0A60" w:rsidRPr="00CD0A60" w:rsidRDefault="00CD0A60" w:rsidP="00BC26BC">
            <w:pPr>
              <w:jc w:val="center"/>
              <w:rPr>
                <w:rFonts w:eastAsia="Times New Roman" w:cs="Times New Roman"/>
                <w:color w:val="000000"/>
                <w:sz w:val="22"/>
                <w:lang w:eastAsia="ru-RU"/>
              </w:rPr>
            </w:pPr>
            <w:r w:rsidRPr="00CD0A60">
              <w:rPr>
                <w:rFonts w:eastAsia="Times New Roman" w:cs="Times New Roman"/>
                <w:color w:val="000000"/>
                <w:sz w:val="22"/>
                <w:lang w:eastAsia="ru-RU"/>
              </w:rPr>
              <w:t xml:space="preserve">ситуационный подход </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инновационный менеджмент</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305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принятие решения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308</w:t>
            </w:r>
          </w:p>
        </w:tc>
        <w:tc>
          <w:tcPr>
            <w:tcW w:w="4808" w:type="dxa"/>
            <w:tcBorders>
              <w:top w:val="single" w:sz="4" w:space="0" w:color="000000"/>
              <w:left w:val="nil"/>
              <w:bottom w:val="nil"/>
              <w:right w:val="nil"/>
            </w:tcBorders>
            <w:vAlign w:val="center"/>
            <w:hideMark/>
          </w:tcPr>
          <w:p w:rsidR="00CD0A60" w:rsidRPr="00CD0A60" w:rsidRDefault="00CA1388" w:rsidP="003B4E3E">
            <w:pPr>
              <w:jc w:val="center"/>
              <w:rPr>
                <w:rFonts w:eastAsia="Times New Roman" w:cs="Times New Roman"/>
                <w:color w:val="000000"/>
                <w:sz w:val="22"/>
                <w:lang w:eastAsia="ru-RU"/>
              </w:rPr>
            </w:pPr>
            <w:r>
              <w:rPr>
                <w:rFonts w:eastAsia="Times New Roman" w:cs="Times New Roman"/>
                <w:color w:val="000000"/>
                <w:sz w:val="22"/>
                <w:lang w:eastAsia="ru-RU"/>
              </w:rPr>
              <w:t>теория</w:t>
            </w:r>
            <w:r w:rsidR="00CD0A60" w:rsidRPr="00CD0A60">
              <w:rPr>
                <w:rFonts w:eastAsia="Times New Roman" w:cs="Times New Roman"/>
                <w:color w:val="000000"/>
                <w:sz w:val="22"/>
                <w:lang w:eastAsia="ru-RU"/>
              </w:rPr>
              <w:t xml:space="preserve"> Y</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внутренние и внешние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делегирование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протокол</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322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автобиография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329</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читаемость</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деловой стиль</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дубликат</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сканирование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340</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предприниматель</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маркетинг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частная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355</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прибыль</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Электронный бюджет</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358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денежная масса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г 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девальвация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374</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валовой внутренний продукт</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378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380</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 xml:space="preserve">Лука </w:t>
            </w:r>
            <w:proofErr w:type="spellStart"/>
            <w:r w:rsidRPr="00CD0A60">
              <w:rPr>
                <w:rFonts w:eastAsia="Times New Roman" w:cs="Times New Roman"/>
                <w:color w:val="000000"/>
                <w:sz w:val="22"/>
                <w:lang w:eastAsia="ru-RU"/>
              </w:rPr>
              <w:t>Пачоли</w:t>
            </w:r>
            <w:proofErr w:type="spellEnd"/>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аудит</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капитал и резервы</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389</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счет-фактура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390</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документирование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бухгалтер-материалист</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395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 xml:space="preserve">эвакуация </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400</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эпидемия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заземление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112</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411</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гражданская оборона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412</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волонтерское формирование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417</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противогаз</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страховочная система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425</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электронная цифровая подпись</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HTML</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430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433</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трансформация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434</w:t>
            </w:r>
          </w:p>
        </w:tc>
        <w:tc>
          <w:tcPr>
            <w:tcW w:w="4808" w:type="dxa"/>
            <w:tcBorders>
              <w:top w:val="single" w:sz="4" w:space="0" w:color="000000"/>
              <w:left w:val="nil"/>
              <w:bottom w:val="nil"/>
              <w:right w:val="nil"/>
            </w:tcBorders>
            <w:vAlign w:val="center"/>
            <w:hideMark/>
          </w:tcPr>
          <w:p w:rsidR="00CD0A60" w:rsidRPr="00351FC5" w:rsidRDefault="00CD0A60" w:rsidP="003B4E3E">
            <w:pPr>
              <w:jc w:val="center"/>
              <w:rPr>
                <w:rFonts w:eastAsia="Times New Roman" w:cs="Times New Roman"/>
                <w:color w:val="000000"/>
                <w:sz w:val="22"/>
                <w:lang w:val="en-US" w:eastAsia="ru-RU"/>
              </w:rPr>
            </w:pPr>
            <w:r w:rsidRPr="00351FC5">
              <w:rPr>
                <w:rFonts w:eastAsia="Times New Roman" w:cs="Times New Roman"/>
                <w:color w:val="000000"/>
                <w:sz w:val="22"/>
                <w:lang w:val="en-US" w:eastAsia="ru-RU"/>
              </w:rPr>
              <w:t>Power BI</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доверительное управление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арбитражный управляющий</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управление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443</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18</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447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 г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регистрация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Налоговый кодекс</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Единый план счетов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нет</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466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471</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план финансово</w:t>
            </w:r>
            <w:r w:rsidRPr="00CD0A60">
              <w:rPr>
                <w:rFonts w:eastAsia="Times New Roman" w:cs="Times New Roman"/>
                <w:color w:val="000000"/>
                <w:sz w:val="22"/>
                <w:lang w:eastAsia="ru-RU"/>
              </w:rPr>
              <w:noBreakHyphen/>
              <w:t>хозяйственной деятельности</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кассовая книга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визирование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должностная инструкция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дефицит</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484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Бюджетный кодекс</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 xml:space="preserve">а б в </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494</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обоснование инвестиций</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целевое использование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бюджетный контроль</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503</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Казначейство</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510</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план финансово-хозяйственной деятельности</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обоснование закупок</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518</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корректировка бюджета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целевые индикаторы</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521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526</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Единая информационная система в сфере закупок</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реестр контрактов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ОКТМО</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платежное поручение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540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требование об уплате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543</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единый налоговый счет</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счет-фактура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549</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Личный кабинет налогоплательщика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556</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инвестиции</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558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чистая прибыль</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финансовое планирование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платежный календарь</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ликвидность активов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срок погашения обязательств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576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фондоотдача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580</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материалоемкость</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583</w:t>
            </w:r>
          </w:p>
        </w:tc>
        <w:tc>
          <w:tcPr>
            <w:tcW w:w="4808" w:type="dxa"/>
            <w:tcBorders>
              <w:top w:val="single" w:sz="4" w:space="0" w:color="000000"/>
              <w:left w:val="nil"/>
              <w:bottom w:val="nil"/>
              <w:right w:val="nil"/>
            </w:tcBorders>
            <w:vAlign w:val="center"/>
            <w:hideMark/>
          </w:tcPr>
          <w:p w:rsidR="00CD0A60" w:rsidRPr="00CD0A60" w:rsidRDefault="00CA1388" w:rsidP="00CA1388">
            <w:pPr>
              <w:jc w:val="center"/>
              <w:rPr>
                <w:rFonts w:eastAsia="Times New Roman" w:cs="Times New Roman"/>
                <w:color w:val="000000"/>
                <w:sz w:val="22"/>
                <w:lang w:eastAsia="ru-RU"/>
              </w:rPr>
            </w:pPr>
            <w:r>
              <w:rPr>
                <w:rFonts w:eastAsia="Times New Roman" w:cs="Times New Roman"/>
                <w:color w:val="000000"/>
                <w:sz w:val="22"/>
                <w:lang w:eastAsia="ru-RU"/>
              </w:rPr>
              <w:t>текущая</w:t>
            </w:r>
            <w:r w:rsidR="00CD0A60" w:rsidRPr="00CD0A60">
              <w:rPr>
                <w:rFonts w:eastAsia="Times New Roman" w:cs="Times New Roman"/>
                <w:color w:val="000000"/>
                <w:sz w:val="22"/>
                <w:lang w:eastAsia="ru-RU"/>
              </w:rPr>
              <w:t xml:space="preserve"> ликвидност</w:t>
            </w:r>
            <w:r>
              <w:rPr>
                <w:rFonts w:eastAsia="Times New Roman" w:cs="Times New Roman"/>
                <w:color w:val="000000"/>
                <w:sz w:val="22"/>
                <w:lang w:eastAsia="ru-RU"/>
              </w:rPr>
              <w:t>ь</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рентабельность продаж</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коэффициент автономии</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сверка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593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программа проверки</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 xml:space="preserve">а б в </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 д</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мониторинг контроля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контрольный риск</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сплошная</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представление</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611</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612</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613</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614</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615</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 xml:space="preserve">а в д </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616</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617</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618</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619</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6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620</w:t>
            </w:r>
          </w:p>
        </w:tc>
        <w:tc>
          <w:tcPr>
            <w:tcW w:w="4808" w:type="dxa"/>
            <w:tcBorders>
              <w:top w:val="single" w:sz="4" w:space="0" w:color="000000"/>
              <w:left w:val="nil"/>
              <w:bottom w:val="nil"/>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nil"/>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621</w:t>
            </w:r>
          </w:p>
        </w:tc>
        <w:tc>
          <w:tcPr>
            <w:tcW w:w="4808" w:type="dxa"/>
            <w:tcBorders>
              <w:top w:val="single" w:sz="4" w:space="0" w:color="000000"/>
              <w:left w:val="nil"/>
              <w:bottom w:val="nil"/>
              <w:right w:val="nil"/>
            </w:tcBorders>
            <w:vAlign w:val="center"/>
            <w:hideMark/>
          </w:tcPr>
          <w:p w:rsidR="00CD0A60" w:rsidRPr="00CD0A60" w:rsidRDefault="00CD0A60" w:rsidP="003B4E3E">
            <w:pPr>
              <w:jc w:val="center"/>
              <w:rPr>
                <w:rFonts w:eastAsia="Times New Roman" w:cs="Times New Roman"/>
                <w:color w:val="000000"/>
                <w:sz w:val="22"/>
                <w:lang w:eastAsia="ru-RU"/>
              </w:rPr>
            </w:pPr>
            <w:r w:rsidRPr="00CD0A60">
              <w:rPr>
                <w:rFonts w:eastAsia="Times New Roman" w:cs="Times New Roman"/>
                <w:color w:val="000000"/>
                <w:sz w:val="22"/>
                <w:lang w:eastAsia="ru-RU"/>
              </w:rPr>
              <w:t>Федеральная антимонопольная служба</w:t>
            </w:r>
          </w:p>
        </w:tc>
        <w:tc>
          <w:tcPr>
            <w:tcW w:w="3715" w:type="dxa"/>
            <w:tcBorders>
              <w:top w:val="single" w:sz="4" w:space="0" w:color="000000"/>
              <w:left w:val="nil"/>
              <w:bottom w:val="nil"/>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rsidTr="00CD0A60">
        <w:trPr>
          <w:trHeight w:val="1200"/>
        </w:trPr>
        <w:tc>
          <w:tcPr>
            <w:tcW w:w="1156" w:type="dxa"/>
            <w:tcBorders>
              <w:top w:val="single" w:sz="4" w:space="0" w:color="000000"/>
              <w:left w:val="single" w:sz="4" w:space="0" w:color="000000"/>
              <w:bottom w:val="single" w:sz="4" w:space="0" w:color="000000"/>
              <w:right w:val="nil"/>
            </w:tcBorders>
            <w:noWrap/>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622</w:t>
            </w:r>
          </w:p>
        </w:tc>
        <w:tc>
          <w:tcPr>
            <w:tcW w:w="4808" w:type="dxa"/>
            <w:tcBorders>
              <w:top w:val="single" w:sz="4" w:space="0" w:color="000000"/>
              <w:left w:val="nil"/>
              <w:bottom w:val="single" w:sz="4" w:space="0" w:color="000000"/>
              <w:right w:val="nil"/>
            </w:tcBorders>
            <w:vAlign w:val="center"/>
            <w:hideMark/>
          </w:tcPr>
          <w:p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камеральная проверка</w:t>
            </w:r>
          </w:p>
        </w:tc>
        <w:tc>
          <w:tcPr>
            <w:tcW w:w="3715" w:type="dxa"/>
            <w:tcBorders>
              <w:top w:val="single" w:sz="4" w:space="0" w:color="000000"/>
              <w:left w:val="nil"/>
              <w:bottom w:val="single" w:sz="4" w:space="0" w:color="000000"/>
              <w:right w:val="single" w:sz="4" w:space="0" w:color="000000"/>
            </w:tcBorders>
            <w:vAlign w:val="center"/>
            <w:hideMark/>
          </w:tcPr>
          <w:p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bl>
    <w:p w:rsidR="00EC67B9" w:rsidRPr="00D547FD" w:rsidRDefault="00EC67B9" w:rsidP="003C037D"/>
    <w:sectPr w:rsidR="00EC67B9" w:rsidRPr="00D547FD" w:rsidSect="00716FC6">
      <w:footerReference w:type="default" r:id="rId8"/>
      <w:pgSz w:w="11906" w:h="16838" w:code="9"/>
      <w:pgMar w:top="1134" w:right="850" w:bottom="1134" w:left="1276" w:header="709" w:footer="709" w:gutter="0"/>
      <w:cols w:space="708"/>
      <w:titlePg/>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22CF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5614DF" w16cid:durableId="2D6FB6EE"/>
  <w16cid:commentId w16cid:paraId="3745E0EA" w16cid:durableId="2D6FB6EF"/>
  <w16cid:commentId w16cid:paraId="563B2DB8" w16cid:durableId="2D6FB6F0"/>
  <w16cid:commentId w16cid:paraId="726AC6C6" w16cid:durableId="2D6FB6F1"/>
  <w16cid:commentId w16cid:paraId="41784860" w16cid:durableId="2D6FB6F2"/>
  <w16cid:commentId w16cid:paraId="3403D1C1" w16cid:durableId="2D6FB6F3"/>
  <w16cid:commentId w16cid:paraId="6D455E5D" w16cid:durableId="2D6FB6F4"/>
  <w16cid:commentId w16cid:paraId="14C01A33" w16cid:durableId="2D6FB6F5"/>
  <w16cid:commentId w16cid:paraId="7DE8931B" w16cid:durableId="2D6FB6F6"/>
  <w16cid:commentId w16cid:paraId="6FD77F11" w16cid:durableId="2D6FB6F7"/>
  <w16cid:commentId w16cid:paraId="332C42A7" w16cid:durableId="2D6FB6F8"/>
  <w16cid:commentId w16cid:paraId="2F9F5EC5" w16cid:durableId="2D6FB6F9"/>
  <w16cid:commentId w16cid:paraId="71726057" w16cid:durableId="2D6FB6FA"/>
  <w16cid:commentId w16cid:paraId="7200FA43" w16cid:durableId="2D6FB6FB"/>
  <w16cid:commentId w16cid:paraId="1AE8E4FF" w16cid:durableId="2D6FB6FC"/>
  <w16cid:commentId w16cid:paraId="39A902A1" w16cid:durableId="2D6FB6FD"/>
  <w16cid:commentId w16cid:paraId="7D275F53" w16cid:durableId="2D6FB6FE"/>
  <w16cid:commentId w16cid:paraId="182DB122" w16cid:durableId="2D6FB6FF"/>
  <w16cid:commentId w16cid:paraId="6F5E034E" w16cid:durableId="2D6FB700"/>
  <w16cid:commentId w16cid:paraId="537A2F1A" w16cid:durableId="2D6FB701"/>
  <w16cid:commentId w16cid:paraId="5EA132BA" w16cid:durableId="2D6FB702"/>
  <w16cid:commentId w16cid:paraId="767E46CE" w16cid:durableId="2D6FB703"/>
  <w16cid:commentId w16cid:paraId="49A2FFEB" w16cid:durableId="2D6FB704"/>
  <w16cid:commentId w16cid:paraId="3ED3B5C7" w16cid:durableId="2D6FB705"/>
  <w16cid:commentId w16cid:paraId="5F60BE93" w16cid:durableId="2D6FB706"/>
  <w16cid:commentId w16cid:paraId="2B69FC1F" w16cid:durableId="2D6FB707"/>
  <w16cid:commentId w16cid:paraId="15D0FF73" w16cid:durableId="2D6FB708"/>
  <w16cid:commentId w16cid:paraId="6B95734B" w16cid:durableId="2D6FB709"/>
  <w16cid:commentId w16cid:paraId="75BFF2E7" w16cid:durableId="2D6FB70A"/>
  <w16cid:commentId w16cid:paraId="47B73918" w16cid:durableId="2D6FB70B"/>
  <w16cid:commentId w16cid:paraId="7A2739AF" w16cid:durableId="2D6FB70C"/>
  <w16cid:commentId w16cid:paraId="426A70CE" w16cid:durableId="2D6FB70D"/>
  <w16cid:commentId w16cid:paraId="2D336BE6" w16cid:durableId="2D6FB70E"/>
  <w16cid:commentId w16cid:paraId="330097B6" w16cid:durableId="2D6FB70F"/>
  <w16cid:commentId w16cid:paraId="7D15C3F5" w16cid:durableId="2D6FB710"/>
  <w16cid:commentId w16cid:paraId="63DEF200" w16cid:durableId="2D6FB711"/>
  <w16cid:commentId w16cid:paraId="5F0BAD01" w16cid:durableId="2D6FB712"/>
  <w16cid:commentId w16cid:paraId="0DC936F6" w16cid:durableId="2D6FB713"/>
  <w16cid:commentId w16cid:paraId="71BFAB43" w16cid:durableId="2D6FB714"/>
  <w16cid:commentId w16cid:paraId="606628CE" w16cid:durableId="2D6FB715"/>
  <w16cid:commentId w16cid:paraId="60D1D703" w16cid:durableId="2D6FB716"/>
  <w16cid:commentId w16cid:paraId="3EF9C54A" w16cid:durableId="2D6FB717"/>
  <w16cid:commentId w16cid:paraId="0139CB82" w16cid:durableId="2D6FB718"/>
  <w16cid:commentId w16cid:paraId="6EB9A0DC" w16cid:durableId="2D6FB719"/>
  <w16cid:commentId w16cid:paraId="46F33B38" w16cid:durableId="2D6FB71A"/>
  <w16cid:commentId w16cid:paraId="6FE2FA2D" w16cid:durableId="2D6FB71B"/>
  <w16cid:commentId w16cid:paraId="4466A92C" w16cid:durableId="2D6FB71C"/>
  <w16cid:commentId w16cid:paraId="0B34E46C" w16cid:durableId="2D6FB71D"/>
  <w16cid:commentId w16cid:paraId="4D05AF4C" w16cid:durableId="2D6FB71E"/>
  <w16cid:commentId w16cid:paraId="2FCE5282" w16cid:durableId="2D6FB71F"/>
  <w16cid:commentId w16cid:paraId="4BC3C30C" w16cid:durableId="2D6FB720"/>
  <w16cid:commentId w16cid:paraId="1BA4CB7D" w16cid:durableId="2D6FB721"/>
  <w16cid:commentId w16cid:paraId="6D1E6E55" w16cid:durableId="2D6FB722"/>
  <w16cid:commentId w16cid:paraId="54A22CC2" w16cid:durableId="2D6FB723"/>
  <w16cid:commentId w16cid:paraId="0F341EBE" w16cid:durableId="2D6FB724"/>
  <w16cid:commentId w16cid:paraId="7696695E" w16cid:durableId="2D6FB725"/>
  <w16cid:commentId w16cid:paraId="64C8D8B1" w16cid:durableId="2D6FB726"/>
  <w16cid:commentId w16cid:paraId="5FCB3559" w16cid:durableId="2D6FB727"/>
  <w16cid:commentId w16cid:paraId="43414AF1" w16cid:durableId="2D6FB72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9C7" w:rsidRDefault="004079C7" w:rsidP="001F43A5">
      <w:r>
        <w:separator/>
      </w:r>
    </w:p>
  </w:endnote>
  <w:endnote w:type="continuationSeparator" w:id="0">
    <w:p w:rsidR="004079C7" w:rsidRDefault="004079C7" w:rsidP="001F4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empora LGC Uni">
    <w:altName w:val="Times New Roman"/>
    <w:charset w:val="01"/>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Lohit Devanagari">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107541"/>
      <w:docPartObj>
        <w:docPartGallery w:val="Page Numbers (Bottom of Page)"/>
        <w:docPartUnique/>
      </w:docPartObj>
    </w:sdtPr>
    <w:sdtEndPr>
      <w:rPr>
        <w:sz w:val="20"/>
        <w:szCs w:val="20"/>
      </w:rPr>
    </w:sdtEndPr>
    <w:sdtContent>
      <w:p w:rsidR="00C7027B" w:rsidRPr="00F411DB" w:rsidRDefault="00AE5296" w:rsidP="00F411DB">
        <w:pPr>
          <w:pStyle w:val="af9"/>
          <w:jc w:val="right"/>
          <w:rPr>
            <w:sz w:val="20"/>
            <w:szCs w:val="20"/>
          </w:rPr>
        </w:pPr>
        <w:r w:rsidRPr="00F411DB">
          <w:rPr>
            <w:sz w:val="20"/>
            <w:szCs w:val="20"/>
          </w:rPr>
          <w:fldChar w:fldCharType="begin"/>
        </w:r>
        <w:r w:rsidR="00C7027B" w:rsidRPr="00FE2463">
          <w:rPr>
            <w:sz w:val="20"/>
            <w:szCs w:val="20"/>
          </w:rPr>
          <w:instrText>PAGE   \* MERGEFORMAT</w:instrText>
        </w:r>
        <w:r w:rsidRPr="00F411DB">
          <w:rPr>
            <w:sz w:val="20"/>
            <w:szCs w:val="20"/>
          </w:rPr>
          <w:fldChar w:fldCharType="separate"/>
        </w:r>
        <w:r w:rsidR="007B1ACC" w:rsidRPr="007B1ACC">
          <w:rPr>
            <w:noProof/>
            <w:sz w:val="20"/>
            <w:szCs w:val="20"/>
            <w:lang w:val="ru-RU"/>
          </w:rPr>
          <w:t>155</w:t>
        </w:r>
        <w:r w:rsidRPr="00F411DB">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9C7" w:rsidRDefault="004079C7" w:rsidP="001F43A5">
      <w:r>
        <w:separator/>
      </w:r>
    </w:p>
  </w:footnote>
  <w:footnote w:type="continuationSeparator" w:id="0">
    <w:p w:rsidR="004079C7" w:rsidRDefault="004079C7" w:rsidP="001F43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6E9E"/>
    <w:multiLevelType w:val="hybridMultilevel"/>
    <w:tmpl w:val="FB385EBA"/>
    <w:lvl w:ilvl="0" w:tplc="2BE0AE6A">
      <w:start w:val="1"/>
      <w:numFmt w:val="russianLower"/>
      <w:lvlText w:val="%1)"/>
      <w:lvlJc w:val="left"/>
      <w:pPr>
        <w:ind w:left="1789" w:hanging="360"/>
      </w:pPr>
      <w:rPr>
        <w:rFonts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nsid w:val="00AD1B52"/>
    <w:multiLevelType w:val="hybridMultilevel"/>
    <w:tmpl w:val="BE5416E4"/>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C53D69"/>
    <w:multiLevelType w:val="multilevel"/>
    <w:tmpl w:val="37647F0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281636"/>
    <w:multiLevelType w:val="hybridMultilevel"/>
    <w:tmpl w:val="FFCC032A"/>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3B634B"/>
    <w:multiLevelType w:val="hybridMultilevel"/>
    <w:tmpl w:val="FF8EB328"/>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E27AD5"/>
    <w:multiLevelType w:val="hybridMultilevel"/>
    <w:tmpl w:val="214E1C00"/>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EA1198"/>
    <w:multiLevelType w:val="hybridMultilevel"/>
    <w:tmpl w:val="4F6C3BE2"/>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22A24EE"/>
    <w:multiLevelType w:val="hybridMultilevel"/>
    <w:tmpl w:val="F19C951C"/>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3951043"/>
    <w:multiLevelType w:val="hybridMultilevel"/>
    <w:tmpl w:val="3822D804"/>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9">
    <w:nsid w:val="043D397E"/>
    <w:multiLevelType w:val="hybridMultilevel"/>
    <w:tmpl w:val="A9327152"/>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56071AA"/>
    <w:multiLevelType w:val="hybridMultilevel"/>
    <w:tmpl w:val="BB02DBC8"/>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B047D3"/>
    <w:multiLevelType w:val="hybridMultilevel"/>
    <w:tmpl w:val="566AACCA"/>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E645B3"/>
    <w:multiLevelType w:val="hybridMultilevel"/>
    <w:tmpl w:val="A89E36B4"/>
    <w:lvl w:ilvl="0" w:tplc="C27238BC">
      <w:start w:val="2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77302EF"/>
    <w:multiLevelType w:val="hybridMultilevel"/>
    <w:tmpl w:val="521EA9FE"/>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nsid w:val="07E63259"/>
    <w:multiLevelType w:val="hybridMultilevel"/>
    <w:tmpl w:val="6E985DC8"/>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606" w:hanging="384"/>
      </w:pPr>
      <w:rPr>
        <w:rFonts w:cs="Times New Roman" w:hint="default"/>
        <w:b w:val="0"/>
      </w:rPr>
    </w:lvl>
    <w:lvl w:ilvl="2" w:tplc="2D3EEE72">
      <w:start w:val="501"/>
      <w:numFmt w:val="decimal"/>
      <w:lvlText w:val="%3."/>
      <w:lvlJc w:val="left"/>
      <w:pPr>
        <w:ind w:left="2626" w:hanging="504"/>
      </w:pPr>
      <w:rPr>
        <w:rFonts w:hint="default"/>
      </w:r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nsid w:val="08253346"/>
    <w:multiLevelType w:val="hybridMultilevel"/>
    <w:tmpl w:val="8B14FB9A"/>
    <w:lvl w:ilvl="0" w:tplc="2BE0AE6A">
      <w:start w:val="1"/>
      <w:numFmt w:val="russianLower"/>
      <w:lvlText w:val="%1)"/>
      <w:lvlJc w:val="left"/>
      <w:pPr>
        <w:ind w:left="360" w:hanging="360"/>
      </w:pPr>
      <w:rPr>
        <w:rFonts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08572F93"/>
    <w:multiLevelType w:val="hybridMultilevel"/>
    <w:tmpl w:val="B9D6DFD0"/>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9907918"/>
    <w:multiLevelType w:val="hybridMultilevel"/>
    <w:tmpl w:val="BFF6F8C2"/>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557F71"/>
    <w:multiLevelType w:val="hybridMultilevel"/>
    <w:tmpl w:val="C03438F6"/>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nsid w:val="0AFB7575"/>
    <w:multiLevelType w:val="hybridMultilevel"/>
    <w:tmpl w:val="B2C81DC0"/>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nsid w:val="0B0B6944"/>
    <w:multiLevelType w:val="hybridMultilevel"/>
    <w:tmpl w:val="33B64B06"/>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B834990"/>
    <w:multiLevelType w:val="hybridMultilevel"/>
    <w:tmpl w:val="9EC690E2"/>
    <w:lvl w:ilvl="0" w:tplc="2BE0AE6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BB430DA"/>
    <w:multiLevelType w:val="hybridMultilevel"/>
    <w:tmpl w:val="65AE5044"/>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DF0532D"/>
    <w:multiLevelType w:val="hybridMultilevel"/>
    <w:tmpl w:val="34367398"/>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EC25AC5"/>
    <w:multiLevelType w:val="hybridMultilevel"/>
    <w:tmpl w:val="E1B6BF7A"/>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F155413"/>
    <w:multiLevelType w:val="hybridMultilevel"/>
    <w:tmpl w:val="5744606E"/>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106B1EAC"/>
    <w:multiLevelType w:val="hybridMultilevel"/>
    <w:tmpl w:val="A78C5086"/>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10A366E5"/>
    <w:multiLevelType w:val="hybridMultilevel"/>
    <w:tmpl w:val="D7B6109A"/>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0D576F4"/>
    <w:multiLevelType w:val="hybridMultilevel"/>
    <w:tmpl w:val="6AA6D2EA"/>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9">
    <w:nsid w:val="114F4276"/>
    <w:multiLevelType w:val="hybridMultilevel"/>
    <w:tmpl w:val="8B585A76"/>
    <w:lvl w:ilvl="0" w:tplc="0419000F">
      <w:start w:val="1"/>
      <w:numFmt w:val="decimal"/>
      <w:lvlText w:val="%1."/>
      <w:lvlJc w:val="left"/>
      <w:pPr>
        <w:ind w:left="928"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nsid w:val="115B7895"/>
    <w:multiLevelType w:val="hybridMultilevel"/>
    <w:tmpl w:val="4B4C2980"/>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23660A6"/>
    <w:multiLevelType w:val="hybridMultilevel"/>
    <w:tmpl w:val="04CAFFDC"/>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2D2343C"/>
    <w:multiLevelType w:val="hybridMultilevel"/>
    <w:tmpl w:val="4398A254"/>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4C44503"/>
    <w:multiLevelType w:val="hybridMultilevel"/>
    <w:tmpl w:val="CAA6B7DC"/>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6CD5C49"/>
    <w:multiLevelType w:val="hybridMultilevel"/>
    <w:tmpl w:val="3542B4B4"/>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7D73691"/>
    <w:multiLevelType w:val="multilevel"/>
    <w:tmpl w:val="45DA2BAC"/>
    <w:lvl w:ilvl="0">
      <w:start w:val="1"/>
      <w:numFmt w:val="russianLower"/>
      <w:lvlText w:val="%1)"/>
      <w:lvlJc w:val="left"/>
      <w:pPr>
        <w:tabs>
          <w:tab w:val="num" w:pos="360"/>
        </w:tabs>
        <w:ind w:left="360" w:hanging="360"/>
      </w:pPr>
      <w:rPr>
        <w:rFonts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182E4D79"/>
    <w:multiLevelType w:val="hybridMultilevel"/>
    <w:tmpl w:val="C11E27A6"/>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7">
    <w:nsid w:val="18396817"/>
    <w:multiLevelType w:val="hybridMultilevel"/>
    <w:tmpl w:val="0EF64E16"/>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18564E3B"/>
    <w:multiLevelType w:val="hybridMultilevel"/>
    <w:tmpl w:val="DC821C06"/>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9">
    <w:nsid w:val="18A1152D"/>
    <w:multiLevelType w:val="hybridMultilevel"/>
    <w:tmpl w:val="270E9216"/>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0">
    <w:nsid w:val="19021050"/>
    <w:multiLevelType w:val="hybridMultilevel"/>
    <w:tmpl w:val="1EE6A804"/>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1">
    <w:nsid w:val="19E52268"/>
    <w:multiLevelType w:val="hybridMultilevel"/>
    <w:tmpl w:val="5CBAC9B4"/>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AC1049C"/>
    <w:multiLevelType w:val="hybridMultilevel"/>
    <w:tmpl w:val="46800BFC"/>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1AC70541"/>
    <w:multiLevelType w:val="hybridMultilevel"/>
    <w:tmpl w:val="88268102"/>
    <w:lvl w:ilvl="0" w:tplc="2BE0AE6A">
      <w:start w:val="1"/>
      <w:numFmt w:val="russianLower"/>
      <w:lvlText w:val="%1)"/>
      <w:lvlJc w:val="left"/>
      <w:pPr>
        <w:ind w:left="1942" w:hanging="360"/>
      </w:pPr>
      <w:rPr>
        <w:rFonts w:cs="Times New Roman" w:hint="default"/>
        <w:b w:val="0"/>
      </w:rPr>
    </w:lvl>
    <w:lvl w:ilvl="1" w:tplc="04190019" w:tentative="1">
      <w:start w:val="1"/>
      <w:numFmt w:val="lowerLetter"/>
      <w:lvlText w:val="%2."/>
      <w:lvlJc w:val="left"/>
      <w:pPr>
        <w:ind w:left="2662" w:hanging="360"/>
      </w:pPr>
    </w:lvl>
    <w:lvl w:ilvl="2" w:tplc="0419001B" w:tentative="1">
      <w:start w:val="1"/>
      <w:numFmt w:val="lowerRoman"/>
      <w:lvlText w:val="%3."/>
      <w:lvlJc w:val="right"/>
      <w:pPr>
        <w:ind w:left="3382" w:hanging="180"/>
      </w:pPr>
    </w:lvl>
    <w:lvl w:ilvl="3" w:tplc="0419000F" w:tentative="1">
      <w:start w:val="1"/>
      <w:numFmt w:val="decimal"/>
      <w:lvlText w:val="%4."/>
      <w:lvlJc w:val="left"/>
      <w:pPr>
        <w:ind w:left="4102" w:hanging="360"/>
      </w:pPr>
    </w:lvl>
    <w:lvl w:ilvl="4" w:tplc="04190019" w:tentative="1">
      <w:start w:val="1"/>
      <w:numFmt w:val="lowerLetter"/>
      <w:lvlText w:val="%5."/>
      <w:lvlJc w:val="left"/>
      <w:pPr>
        <w:ind w:left="4822" w:hanging="360"/>
      </w:pPr>
    </w:lvl>
    <w:lvl w:ilvl="5" w:tplc="0419001B" w:tentative="1">
      <w:start w:val="1"/>
      <w:numFmt w:val="lowerRoman"/>
      <w:lvlText w:val="%6."/>
      <w:lvlJc w:val="right"/>
      <w:pPr>
        <w:ind w:left="5542" w:hanging="180"/>
      </w:pPr>
    </w:lvl>
    <w:lvl w:ilvl="6" w:tplc="0419000F" w:tentative="1">
      <w:start w:val="1"/>
      <w:numFmt w:val="decimal"/>
      <w:lvlText w:val="%7."/>
      <w:lvlJc w:val="left"/>
      <w:pPr>
        <w:ind w:left="6262" w:hanging="360"/>
      </w:pPr>
    </w:lvl>
    <w:lvl w:ilvl="7" w:tplc="04190019" w:tentative="1">
      <w:start w:val="1"/>
      <w:numFmt w:val="lowerLetter"/>
      <w:lvlText w:val="%8."/>
      <w:lvlJc w:val="left"/>
      <w:pPr>
        <w:ind w:left="6982" w:hanging="360"/>
      </w:pPr>
    </w:lvl>
    <w:lvl w:ilvl="8" w:tplc="0419001B" w:tentative="1">
      <w:start w:val="1"/>
      <w:numFmt w:val="lowerRoman"/>
      <w:lvlText w:val="%9."/>
      <w:lvlJc w:val="right"/>
      <w:pPr>
        <w:ind w:left="7702" w:hanging="180"/>
      </w:pPr>
    </w:lvl>
  </w:abstractNum>
  <w:abstractNum w:abstractNumId="44">
    <w:nsid w:val="1AD63E27"/>
    <w:multiLevelType w:val="hybridMultilevel"/>
    <w:tmpl w:val="3A624A7A"/>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5">
    <w:nsid w:val="1C622388"/>
    <w:multiLevelType w:val="hybridMultilevel"/>
    <w:tmpl w:val="ADB8F33E"/>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606" w:hanging="384"/>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6">
    <w:nsid w:val="1D2C47B7"/>
    <w:multiLevelType w:val="hybridMultilevel"/>
    <w:tmpl w:val="E73EFD3A"/>
    <w:lvl w:ilvl="0" w:tplc="2BE0AE6A">
      <w:start w:val="1"/>
      <w:numFmt w:val="russianLower"/>
      <w:lvlText w:val="%1)"/>
      <w:lvlJc w:val="left"/>
      <w:pPr>
        <w:ind w:left="862" w:hanging="360"/>
      </w:pPr>
      <w:rPr>
        <w:rFonts w:cs="Times New Roman"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7">
    <w:nsid w:val="1FF76FE9"/>
    <w:multiLevelType w:val="hybridMultilevel"/>
    <w:tmpl w:val="0ADCFA38"/>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1586E96"/>
    <w:multiLevelType w:val="hybridMultilevel"/>
    <w:tmpl w:val="F1003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20420C1"/>
    <w:multiLevelType w:val="hybridMultilevel"/>
    <w:tmpl w:val="80B06320"/>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35D6809"/>
    <w:multiLevelType w:val="hybridMultilevel"/>
    <w:tmpl w:val="C396079C"/>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1">
    <w:nsid w:val="23982722"/>
    <w:multiLevelType w:val="hybridMultilevel"/>
    <w:tmpl w:val="E33E52F8"/>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5003835"/>
    <w:multiLevelType w:val="hybridMultilevel"/>
    <w:tmpl w:val="A620A090"/>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53E7CE3"/>
    <w:multiLevelType w:val="hybridMultilevel"/>
    <w:tmpl w:val="A9F226CA"/>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nsid w:val="25B2628F"/>
    <w:multiLevelType w:val="hybridMultilevel"/>
    <w:tmpl w:val="A5B817C0"/>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5">
    <w:nsid w:val="269A242A"/>
    <w:multiLevelType w:val="hybridMultilevel"/>
    <w:tmpl w:val="39C22420"/>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26AF31C0"/>
    <w:multiLevelType w:val="hybridMultilevel"/>
    <w:tmpl w:val="9852003C"/>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75E6AC7"/>
    <w:multiLevelType w:val="hybridMultilevel"/>
    <w:tmpl w:val="143EF612"/>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7D6091C"/>
    <w:multiLevelType w:val="hybridMultilevel"/>
    <w:tmpl w:val="4ED24EB4"/>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7E23028"/>
    <w:multiLevelType w:val="hybridMultilevel"/>
    <w:tmpl w:val="3C7A6CEE"/>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0">
    <w:nsid w:val="28126C5C"/>
    <w:multiLevelType w:val="hybridMultilevel"/>
    <w:tmpl w:val="C0FE5570"/>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9002A3E"/>
    <w:multiLevelType w:val="hybridMultilevel"/>
    <w:tmpl w:val="8334E220"/>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98C0C4A"/>
    <w:multiLevelType w:val="hybridMultilevel"/>
    <w:tmpl w:val="60AABECE"/>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2A8A2749"/>
    <w:multiLevelType w:val="hybridMultilevel"/>
    <w:tmpl w:val="C1404360"/>
    <w:lvl w:ilvl="0" w:tplc="2BE0AE6A">
      <w:start w:val="1"/>
      <w:numFmt w:val="russianLower"/>
      <w:lvlText w:val="%1)"/>
      <w:lvlJc w:val="left"/>
      <w:pPr>
        <w:ind w:left="1582" w:hanging="360"/>
      </w:pPr>
      <w:rPr>
        <w:rFonts w:cs="Times New Roman" w:hint="default"/>
        <w:b w:val="0"/>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64">
    <w:nsid w:val="2A9D7F81"/>
    <w:multiLevelType w:val="hybridMultilevel"/>
    <w:tmpl w:val="7F5A2940"/>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B0D3CD4"/>
    <w:multiLevelType w:val="hybridMultilevel"/>
    <w:tmpl w:val="7E8E8952"/>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606" w:hanging="384"/>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6">
    <w:nsid w:val="2B360335"/>
    <w:multiLevelType w:val="hybridMultilevel"/>
    <w:tmpl w:val="7ADCD58A"/>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nsid w:val="2E0946F6"/>
    <w:multiLevelType w:val="hybridMultilevel"/>
    <w:tmpl w:val="20C6B034"/>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nsid w:val="2F894FD7"/>
    <w:multiLevelType w:val="hybridMultilevel"/>
    <w:tmpl w:val="590A29F6"/>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9">
    <w:nsid w:val="2FB62092"/>
    <w:multiLevelType w:val="hybridMultilevel"/>
    <w:tmpl w:val="5B345B6C"/>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FD37761"/>
    <w:multiLevelType w:val="hybridMultilevel"/>
    <w:tmpl w:val="37644BD4"/>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1">
    <w:nsid w:val="30E32434"/>
    <w:multiLevelType w:val="hybridMultilevel"/>
    <w:tmpl w:val="3FD05DDC"/>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72">
    <w:nsid w:val="319720AF"/>
    <w:multiLevelType w:val="hybridMultilevel"/>
    <w:tmpl w:val="3118C144"/>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3228596E"/>
    <w:multiLevelType w:val="hybridMultilevel"/>
    <w:tmpl w:val="388A5528"/>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2CF5F1C"/>
    <w:multiLevelType w:val="hybridMultilevel"/>
    <w:tmpl w:val="F8AA2C9C"/>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33271146"/>
    <w:multiLevelType w:val="hybridMultilevel"/>
    <w:tmpl w:val="C1928A7A"/>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76">
    <w:nsid w:val="338C31D8"/>
    <w:multiLevelType w:val="hybridMultilevel"/>
    <w:tmpl w:val="C248F1A2"/>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7">
    <w:nsid w:val="350D5EC2"/>
    <w:multiLevelType w:val="multilevel"/>
    <w:tmpl w:val="1C08AE9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50F5043"/>
    <w:multiLevelType w:val="hybridMultilevel"/>
    <w:tmpl w:val="9EB632D6"/>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5721E5F"/>
    <w:multiLevelType w:val="hybridMultilevel"/>
    <w:tmpl w:val="CD525B6A"/>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0">
    <w:nsid w:val="35AF3D97"/>
    <w:multiLevelType w:val="hybridMultilevel"/>
    <w:tmpl w:val="176CDC28"/>
    <w:lvl w:ilvl="0" w:tplc="2BE0AE6A">
      <w:start w:val="1"/>
      <w:numFmt w:val="russianLower"/>
      <w:lvlText w:val="%1)"/>
      <w:lvlJc w:val="left"/>
      <w:pPr>
        <w:ind w:left="720" w:hanging="360"/>
      </w:pPr>
      <w:rPr>
        <w:rFonts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5C3397D"/>
    <w:multiLevelType w:val="hybridMultilevel"/>
    <w:tmpl w:val="42D8B6D0"/>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2">
    <w:nsid w:val="35CC00F0"/>
    <w:multiLevelType w:val="hybridMultilevel"/>
    <w:tmpl w:val="2654E462"/>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nsid w:val="36C148EA"/>
    <w:multiLevelType w:val="hybridMultilevel"/>
    <w:tmpl w:val="64E2BCA8"/>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84">
    <w:nsid w:val="36E5397F"/>
    <w:multiLevelType w:val="hybridMultilevel"/>
    <w:tmpl w:val="EF6EEB04"/>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5">
    <w:nsid w:val="37C540F3"/>
    <w:multiLevelType w:val="hybridMultilevel"/>
    <w:tmpl w:val="24FC5364"/>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7E507EA"/>
    <w:multiLevelType w:val="hybridMultilevel"/>
    <w:tmpl w:val="B212F154"/>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7">
    <w:nsid w:val="39280225"/>
    <w:multiLevelType w:val="hybridMultilevel"/>
    <w:tmpl w:val="0784D6C2"/>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8">
    <w:nsid w:val="392C1512"/>
    <w:multiLevelType w:val="hybridMultilevel"/>
    <w:tmpl w:val="F9109FA4"/>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9">
    <w:nsid w:val="39595427"/>
    <w:multiLevelType w:val="hybridMultilevel"/>
    <w:tmpl w:val="3D0A2084"/>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nsid w:val="39E6597A"/>
    <w:multiLevelType w:val="hybridMultilevel"/>
    <w:tmpl w:val="725009A6"/>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3A797527"/>
    <w:multiLevelType w:val="hybridMultilevel"/>
    <w:tmpl w:val="614C0818"/>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3BEF12E9"/>
    <w:multiLevelType w:val="hybridMultilevel"/>
    <w:tmpl w:val="309AF92A"/>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C025571"/>
    <w:multiLevelType w:val="hybridMultilevel"/>
    <w:tmpl w:val="31A4C11E"/>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4">
    <w:nsid w:val="3D7903EB"/>
    <w:multiLevelType w:val="hybridMultilevel"/>
    <w:tmpl w:val="F996AF4E"/>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DB74853"/>
    <w:multiLevelType w:val="hybridMultilevel"/>
    <w:tmpl w:val="D34A53F4"/>
    <w:lvl w:ilvl="0" w:tplc="14A8CC68">
      <w:start w:val="1"/>
      <w:numFmt w:val="decimal"/>
      <w:lvlText w:val="%1)"/>
      <w:lvlJc w:val="left"/>
      <w:pPr>
        <w:ind w:left="1020" w:hanging="360"/>
      </w:pPr>
    </w:lvl>
    <w:lvl w:ilvl="1" w:tplc="61FC7186">
      <w:start w:val="1"/>
      <w:numFmt w:val="decimal"/>
      <w:lvlText w:val="%2)"/>
      <w:lvlJc w:val="left"/>
      <w:pPr>
        <w:ind w:left="1020" w:hanging="360"/>
      </w:pPr>
    </w:lvl>
    <w:lvl w:ilvl="2" w:tplc="7AE2BA64">
      <w:start w:val="1"/>
      <w:numFmt w:val="decimal"/>
      <w:lvlText w:val="%3)"/>
      <w:lvlJc w:val="left"/>
      <w:pPr>
        <w:ind w:left="1020" w:hanging="360"/>
      </w:pPr>
    </w:lvl>
    <w:lvl w:ilvl="3" w:tplc="29D8D052">
      <w:start w:val="1"/>
      <w:numFmt w:val="decimal"/>
      <w:lvlText w:val="%4)"/>
      <w:lvlJc w:val="left"/>
      <w:pPr>
        <w:ind w:left="1020" w:hanging="360"/>
      </w:pPr>
    </w:lvl>
    <w:lvl w:ilvl="4" w:tplc="9760BFC4">
      <w:start w:val="1"/>
      <w:numFmt w:val="decimal"/>
      <w:lvlText w:val="%5)"/>
      <w:lvlJc w:val="left"/>
      <w:pPr>
        <w:ind w:left="1020" w:hanging="360"/>
      </w:pPr>
    </w:lvl>
    <w:lvl w:ilvl="5" w:tplc="7A7ED778">
      <w:start w:val="1"/>
      <w:numFmt w:val="decimal"/>
      <w:lvlText w:val="%6)"/>
      <w:lvlJc w:val="left"/>
      <w:pPr>
        <w:ind w:left="1020" w:hanging="360"/>
      </w:pPr>
    </w:lvl>
    <w:lvl w:ilvl="6" w:tplc="929E45EC">
      <w:start w:val="1"/>
      <w:numFmt w:val="decimal"/>
      <w:lvlText w:val="%7)"/>
      <w:lvlJc w:val="left"/>
      <w:pPr>
        <w:ind w:left="1020" w:hanging="360"/>
      </w:pPr>
    </w:lvl>
    <w:lvl w:ilvl="7" w:tplc="C894581A">
      <w:start w:val="1"/>
      <w:numFmt w:val="decimal"/>
      <w:lvlText w:val="%8)"/>
      <w:lvlJc w:val="left"/>
      <w:pPr>
        <w:ind w:left="1020" w:hanging="360"/>
      </w:pPr>
    </w:lvl>
    <w:lvl w:ilvl="8" w:tplc="677EDFDC">
      <w:start w:val="1"/>
      <w:numFmt w:val="decimal"/>
      <w:lvlText w:val="%9)"/>
      <w:lvlJc w:val="left"/>
      <w:pPr>
        <w:ind w:left="1020" w:hanging="360"/>
      </w:pPr>
    </w:lvl>
  </w:abstractNum>
  <w:abstractNum w:abstractNumId="96">
    <w:nsid w:val="3F1C65D1"/>
    <w:multiLevelType w:val="hybridMultilevel"/>
    <w:tmpl w:val="7F1CF0A2"/>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079186E"/>
    <w:multiLevelType w:val="hybridMultilevel"/>
    <w:tmpl w:val="C1F8FEFE"/>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0C8771E"/>
    <w:multiLevelType w:val="hybridMultilevel"/>
    <w:tmpl w:val="321A6244"/>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41645EE3"/>
    <w:multiLevelType w:val="hybridMultilevel"/>
    <w:tmpl w:val="CFEAC94A"/>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0">
    <w:nsid w:val="41D26661"/>
    <w:multiLevelType w:val="hybridMultilevel"/>
    <w:tmpl w:val="B7F0170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1">
    <w:nsid w:val="420D2CB8"/>
    <w:multiLevelType w:val="hybridMultilevel"/>
    <w:tmpl w:val="3808F060"/>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606" w:hanging="384"/>
      </w:pPr>
      <w:rPr>
        <w:rFonts w:cs="Times New Roman" w:hint="default"/>
        <w:b w:val="0"/>
      </w:rPr>
    </w:lvl>
    <w:lvl w:ilvl="2" w:tplc="2852254E">
      <w:start w:val="528"/>
      <w:numFmt w:val="decimal"/>
      <w:lvlText w:val="%3."/>
      <w:lvlJc w:val="left"/>
      <w:pPr>
        <w:ind w:left="2626" w:hanging="504"/>
      </w:pPr>
      <w:rPr>
        <w:rFonts w:hint="default"/>
      </w:r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nsid w:val="42127525"/>
    <w:multiLevelType w:val="hybridMultilevel"/>
    <w:tmpl w:val="DD186346"/>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24A5B9F"/>
    <w:multiLevelType w:val="hybridMultilevel"/>
    <w:tmpl w:val="70D63352"/>
    <w:lvl w:ilvl="0" w:tplc="2BE0AE6A">
      <w:start w:val="1"/>
      <w:numFmt w:val="russianLower"/>
      <w:lvlText w:val="%1)"/>
      <w:lvlJc w:val="left"/>
      <w:pPr>
        <w:ind w:left="1582" w:hanging="360"/>
      </w:pPr>
      <w:rPr>
        <w:rFonts w:cs="Times New Roman" w:hint="default"/>
        <w:b w:val="0"/>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104">
    <w:nsid w:val="44942AD8"/>
    <w:multiLevelType w:val="hybridMultilevel"/>
    <w:tmpl w:val="B04AA07E"/>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44BA61AA"/>
    <w:multiLevelType w:val="hybridMultilevel"/>
    <w:tmpl w:val="161A5260"/>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5727717"/>
    <w:multiLevelType w:val="hybridMultilevel"/>
    <w:tmpl w:val="E7D218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nsid w:val="45CC64D7"/>
    <w:multiLevelType w:val="hybridMultilevel"/>
    <w:tmpl w:val="C1767280"/>
    <w:lvl w:ilvl="0" w:tplc="2BE0AE6A">
      <w:start w:val="1"/>
      <w:numFmt w:val="russianLower"/>
      <w:lvlText w:val="%1)"/>
      <w:lvlJc w:val="left"/>
      <w:pPr>
        <w:ind w:left="502" w:hanging="360"/>
      </w:pPr>
      <w:rPr>
        <w:rFonts w:cs="Times New Roman"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8">
    <w:nsid w:val="46CF43A7"/>
    <w:multiLevelType w:val="hybridMultilevel"/>
    <w:tmpl w:val="5086826E"/>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9">
    <w:nsid w:val="47DA3B53"/>
    <w:multiLevelType w:val="hybridMultilevel"/>
    <w:tmpl w:val="BF164718"/>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10">
    <w:nsid w:val="48094C66"/>
    <w:multiLevelType w:val="hybridMultilevel"/>
    <w:tmpl w:val="4404BFF0"/>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1">
    <w:nsid w:val="481F1CC2"/>
    <w:multiLevelType w:val="hybridMultilevel"/>
    <w:tmpl w:val="2424DC98"/>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12">
    <w:nsid w:val="486A4A22"/>
    <w:multiLevelType w:val="hybridMultilevel"/>
    <w:tmpl w:val="61F8C3C2"/>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9127C1E"/>
    <w:multiLevelType w:val="hybridMultilevel"/>
    <w:tmpl w:val="ABCAF2AA"/>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4">
    <w:nsid w:val="492F6168"/>
    <w:multiLevelType w:val="hybridMultilevel"/>
    <w:tmpl w:val="3A8C635E"/>
    <w:lvl w:ilvl="0" w:tplc="2BE0AE6A">
      <w:start w:val="1"/>
      <w:numFmt w:val="russianLower"/>
      <w:lvlText w:val="%1)"/>
      <w:lvlJc w:val="left"/>
      <w:pPr>
        <w:ind w:left="862" w:hanging="360"/>
      </w:pPr>
      <w:rPr>
        <w:rFonts w:cs="Times New Roman"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5">
    <w:nsid w:val="496E33BE"/>
    <w:multiLevelType w:val="hybridMultilevel"/>
    <w:tmpl w:val="12C8C498"/>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9AE5334"/>
    <w:multiLevelType w:val="hybridMultilevel"/>
    <w:tmpl w:val="2FD6882C"/>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nsid w:val="4A944F9B"/>
    <w:multiLevelType w:val="hybridMultilevel"/>
    <w:tmpl w:val="F7C606E8"/>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18">
    <w:nsid w:val="4B4C57D9"/>
    <w:multiLevelType w:val="hybridMultilevel"/>
    <w:tmpl w:val="AA82BE68"/>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9">
    <w:nsid w:val="4B7512E6"/>
    <w:multiLevelType w:val="hybridMultilevel"/>
    <w:tmpl w:val="7A022A26"/>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C1627EB"/>
    <w:multiLevelType w:val="hybridMultilevel"/>
    <w:tmpl w:val="544650DE"/>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C7031EA"/>
    <w:multiLevelType w:val="hybridMultilevel"/>
    <w:tmpl w:val="A064C342"/>
    <w:lvl w:ilvl="0" w:tplc="2BE0AE6A">
      <w:start w:val="1"/>
      <w:numFmt w:val="russianLower"/>
      <w:lvlText w:val="%1)"/>
      <w:lvlJc w:val="left"/>
      <w:pPr>
        <w:ind w:left="720" w:hanging="360"/>
      </w:pPr>
      <w:rPr>
        <w:rFonts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C9D7053"/>
    <w:multiLevelType w:val="hybridMultilevel"/>
    <w:tmpl w:val="F0488B28"/>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4CDD100D"/>
    <w:multiLevelType w:val="hybridMultilevel"/>
    <w:tmpl w:val="0AEC7A3C"/>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4">
    <w:nsid w:val="4D101AA8"/>
    <w:multiLevelType w:val="hybridMultilevel"/>
    <w:tmpl w:val="8A9615EE"/>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DBF5971"/>
    <w:multiLevelType w:val="hybridMultilevel"/>
    <w:tmpl w:val="102A7C5E"/>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6">
    <w:nsid w:val="4DD114C1"/>
    <w:multiLevelType w:val="hybridMultilevel"/>
    <w:tmpl w:val="3F864490"/>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F121FEF"/>
    <w:multiLevelType w:val="hybridMultilevel"/>
    <w:tmpl w:val="39CEE104"/>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FD96F38"/>
    <w:multiLevelType w:val="hybridMultilevel"/>
    <w:tmpl w:val="80D85A38"/>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50C67F71"/>
    <w:multiLevelType w:val="hybridMultilevel"/>
    <w:tmpl w:val="AFCE0DCA"/>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0">
    <w:nsid w:val="525D7C5F"/>
    <w:multiLevelType w:val="hybridMultilevel"/>
    <w:tmpl w:val="D1902F04"/>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31">
    <w:nsid w:val="538C61FB"/>
    <w:multiLevelType w:val="hybridMultilevel"/>
    <w:tmpl w:val="1FE64532"/>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3E23C01"/>
    <w:multiLevelType w:val="hybridMultilevel"/>
    <w:tmpl w:val="4C6EAFE6"/>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3">
    <w:nsid w:val="545B6E10"/>
    <w:multiLevelType w:val="hybridMultilevel"/>
    <w:tmpl w:val="5F245A92"/>
    <w:lvl w:ilvl="0" w:tplc="BA528AF6">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4">
    <w:nsid w:val="54C55AF6"/>
    <w:multiLevelType w:val="hybridMultilevel"/>
    <w:tmpl w:val="9E92B926"/>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54D248A0"/>
    <w:multiLevelType w:val="hybridMultilevel"/>
    <w:tmpl w:val="BD6C759A"/>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54D36111"/>
    <w:multiLevelType w:val="hybridMultilevel"/>
    <w:tmpl w:val="431AA5CE"/>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51C6740"/>
    <w:multiLevelType w:val="hybridMultilevel"/>
    <w:tmpl w:val="BF5221EC"/>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8">
    <w:nsid w:val="56280664"/>
    <w:multiLevelType w:val="hybridMultilevel"/>
    <w:tmpl w:val="D0967F20"/>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9">
    <w:nsid w:val="565E14F0"/>
    <w:multiLevelType w:val="hybridMultilevel"/>
    <w:tmpl w:val="98407824"/>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nsid w:val="570934EF"/>
    <w:multiLevelType w:val="hybridMultilevel"/>
    <w:tmpl w:val="E10AFBAE"/>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57C263E3"/>
    <w:multiLevelType w:val="hybridMultilevel"/>
    <w:tmpl w:val="69D69CB2"/>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2">
    <w:nsid w:val="57F525DD"/>
    <w:multiLevelType w:val="hybridMultilevel"/>
    <w:tmpl w:val="8B68BC8A"/>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8893F3E"/>
    <w:multiLevelType w:val="hybridMultilevel"/>
    <w:tmpl w:val="D80E4A8E"/>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4">
    <w:nsid w:val="58C1392B"/>
    <w:multiLevelType w:val="hybridMultilevel"/>
    <w:tmpl w:val="B4EC535C"/>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8D11CAB"/>
    <w:multiLevelType w:val="hybridMultilevel"/>
    <w:tmpl w:val="E10E5346"/>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6">
    <w:nsid w:val="590D185E"/>
    <w:multiLevelType w:val="hybridMultilevel"/>
    <w:tmpl w:val="B66E4004"/>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91E262A"/>
    <w:multiLevelType w:val="hybridMultilevel"/>
    <w:tmpl w:val="88E6406C"/>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93B7BEE"/>
    <w:multiLevelType w:val="hybridMultilevel"/>
    <w:tmpl w:val="5EE26070"/>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9">
    <w:nsid w:val="594B61FD"/>
    <w:multiLevelType w:val="hybridMultilevel"/>
    <w:tmpl w:val="ED1C0B08"/>
    <w:lvl w:ilvl="0" w:tplc="2BE0AE6A">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0">
    <w:nsid w:val="595B48FC"/>
    <w:multiLevelType w:val="hybridMultilevel"/>
    <w:tmpl w:val="5C466EAA"/>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1">
    <w:nsid w:val="5A2F0D46"/>
    <w:multiLevelType w:val="hybridMultilevel"/>
    <w:tmpl w:val="006C9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ADA1924"/>
    <w:multiLevelType w:val="hybridMultilevel"/>
    <w:tmpl w:val="43D0E358"/>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3">
    <w:nsid w:val="5B824D08"/>
    <w:multiLevelType w:val="hybridMultilevel"/>
    <w:tmpl w:val="8D660022"/>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A477DA"/>
    <w:multiLevelType w:val="multilevel"/>
    <w:tmpl w:val="63BCA36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D3638B7"/>
    <w:multiLevelType w:val="hybridMultilevel"/>
    <w:tmpl w:val="679C21F6"/>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D8F0B17"/>
    <w:multiLevelType w:val="hybridMultilevel"/>
    <w:tmpl w:val="4FC0E4F6"/>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5D9555FB"/>
    <w:multiLevelType w:val="hybridMultilevel"/>
    <w:tmpl w:val="9CEC8108"/>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DCD5668"/>
    <w:multiLevelType w:val="hybridMultilevel"/>
    <w:tmpl w:val="13E82BB8"/>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5DD91392"/>
    <w:multiLevelType w:val="hybridMultilevel"/>
    <w:tmpl w:val="0DF861C6"/>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0">
    <w:nsid w:val="5EA77965"/>
    <w:multiLevelType w:val="hybridMultilevel"/>
    <w:tmpl w:val="B394E76A"/>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1">
    <w:nsid w:val="5F3D6A49"/>
    <w:multiLevelType w:val="hybridMultilevel"/>
    <w:tmpl w:val="931869DE"/>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2">
    <w:nsid w:val="5F7D7F24"/>
    <w:multiLevelType w:val="hybridMultilevel"/>
    <w:tmpl w:val="BF549DF6"/>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066612D"/>
    <w:multiLevelType w:val="hybridMultilevel"/>
    <w:tmpl w:val="79CAD230"/>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4">
    <w:nsid w:val="618D24C5"/>
    <w:multiLevelType w:val="hybridMultilevel"/>
    <w:tmpl w:val="831A0C04"/>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43E28F0A">
      <w:start w:val="536"/>
      <w:numFmt w:val="decimal"/>
      <w:lvlText w:val="%3."/>
      <w:lvlJc w:val="left"/>
      <w:pPr>
        <w:ind w:left="2626" w:hanging="504"/>
      </w:pPr>
      <w:rPr>
        <w:rFonts w:hint="default"/>
      </w:r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5">
    <w:nsid w:val="61EB4C34"/>
    <w:multiLevelType w:val="hybridMultilevel"/>
    <w:tmpl w:val="D6D8CA46"/>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66">
    <w:nsid w:val="62C1405A"/>
    <w:multiLevelType w:val="hybridMultilevel"/>
    <w:tmpl w:val="E9201732"/>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36C6361"/>
    <w:multiLevelType w:val="hybridMultilevel"/>
    <w:tmpl w:val="DDD02350"/>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nsid w:val="64A841EF"/>
    <w:multiLevelType w:val="hybridMultilevel"/>
    <w:tmpl w:val="4C86052A"/>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9">
    <w:nsid w:val="66837B3C"/>
    <w:multiLevelType w:val="hybridMultilevel"/>
    <w:tmpl w:val="0AB88E82"/>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0">
    <w:nsid w:val="669105E0"/>
    <w:multiLevelType w:val="hybridMultilevel"/>
    <w:tmpl w:val="3858EA72"/>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1">
    <w:nsid w:val="67EE6CD3"/>
    <w:multiLevelType w:val="hybridMultilevel"/>
    <w:tmpl w:val="F27409B2"/>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2">
    <w:nsid w:val="689C6BC0"/>
    <w:multiLevelType w:val="hybridMultilevel"/>
    <w:tmpl w:val="0332DEB6"/>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3">
    <w:nsid w:val="68FB26A7"/>
    <w:multiLevelType w:val="hybridMultilevel"/>
    <w:tmpl w:val="0E205312"/>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95821FC"/>
    <w:multiLevelType w:val="hybridMultilevel"/>
    <w:tmpl w:val="7F7670E0"/>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695F3D70"/>
    <w:multiLevelType w:val="hybridMultilevel"/>
    <w:tmpl w:val="D7709F86"/>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69F40C10"/>
    <w:multiLevelType w:val="hybridMultilevel"/>
    <w:tmpl w:val="CD4C874C"/>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7">
    <w:nsid w:val="6AE400BF"/>
    <w:multiLevelType w:val="hybridMultilevel"/>
    <w:tmpl w:val="DF30C2F4"/>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8">
    <w:nsid w:val="6C7338B6"/>
    <w:multiLevelType w:val="hybridMultilevel"/>
    <w:tmpl w:val="270EA33E"/>
    <w:lvl w:ilvl="0" w:tplc="2BE0AE6A">
      <w:start w:val="1"/>
      <w:numFmt w:val="russianLower"/>
      <w:lvlText w:val="%1)"/>
      <w:lvlJc w:val="left"/>
      <w:pPr>
        <w:ind w:left="862" w:hanging="360"/>
      </w:pPr>
      <w:rPr>
        <w:rFonts w:cs="Times New Roman" w:hint="default"/>
        <w:b w:val="0"/>
      </w:rPr>
    </w:lvl>
    <w:lvl w:ilvl="1" w:tplc="EAC41296">
      <w:start w:val="1"/>
      <w:numFmt w:val="lowerLetter"/>
      <w:lvlText w:val="%2)"/>
      <w:lvlJc w:val="left"/>
      <w:pPr>
        <w:ind w:left="1786" w:hanging="564"/>
      </w:pPr>
      <w:rPr>
        <w:rFonts w:hint="default"/>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9">
    <w:nsid w:val="6D7625A8"/>
    <w:multiLevelType w:val="hybridMultilevel"/>
    <w:tmpl w:val="CA84C92C"/>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6DAF1E16"/>
    <w:multiLevelType w:val="hybridMultilevel"/>
    <w:tmpl w:val="D86EB14A"/>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1">
    <w:nsid w:val="6E5E4864"/>
    <w:multiLevelType w:val="hybridMultilevel"/>
    <w:tmpl w:val="B726C794"/>
    <w:lvl w:ilvl="0" w:tplc="17800920">
      <w:numFmt w:val="bullet"/>
      <w:lvlText w:val="-"/>
      <w:lvlJc w:val="left"/>
      <w:pPr>
        <w:ind w:left="143" w:hanging="111"/>
      </w:pPr>
      <w:rPr>
        <w:rFonts w:ascii="Times New Roman" w:eastAsia="Times New Roman" w:hAnsi="Times New Roman" w:cs="Times New Roman" w:hint="default"/>
        <w:b w:val="0"/>
        <w:bCs w:val="0"/>
        <w:i w:val="0"/>
        <w:iCs w:val="0"/>
        <w:spacing w:val="0"/>
        <w:w w:val="99"/>
        <w:sz w:val="19"/>
        <w:szCs w:val="19"/>
        <w:lang w:val="ru-RU" w:eastAsia="en-US" w:bidi="ar-SA"/>
      </w:rPr>
    </w:lvl>
    <w:lvl w:ilvl="1" w:tplc="7CB46FC8">
      <w:numFmt w:val="bullet"/>
      <w:lvlText w:val="•"/>
      <w:lvlJc w:val="left"/>
      <w:pPr>
        <w:ind w:left="1207" w:hanging="111"/>
      </w:pPr>
      <w:rPr>
        <w:rFonts w:hint="default"/>
        <w:lang w:val="ru-RU" w:eastAsia="en-US" w:bidi="ar-SA"/>
      </w:rPr>
    </w:lvl>
    <w:lvl w:ilvl="2" w:tplc="E452D512">
      <w:numFmt w:val="bullet"/>
      <w:lvlText w:val="•"/>
      <w:lvlJc w:val="left"/>
      <w:pPr>
        <w:ind w:left="2275" w:hanging="111"/>
      </w:pPr>
      <w:rPr>
        <w:rFonts w:hint="default"/>
        <w:lang w:val="ru-RU" w:eastAsia="en-US" w:bidi="ar-SA"/>
      </w:rPr>
    </w:lvl>
    <w:lvl w:ilvl="3" w:tplc="9A2E871A">
      <w:numFmt w:val="bullet"/>
      <w:lvlText w:val="•"/>
      <w:lvlJc w:val="left"/>
      <w:pPr>
        <w:ind w:left="3342" w:hanging="111"/>
      </w:pPr>
      <w:rPr>
        <w:rFonts w:hint="default"/>
        <w:lang w:val="ru-RU" w:eastAsia="en-US" w:bidi="ar-SA"/>
      </w:rPr>
    </w:lvl>
    <w:lvl w:ilvl="4" w:tplc="52BED82A">
      <w:numFmt w:val="bullet"/>
      <w:lvlText w:val="•"/>
      <w:lvlJc w:val="left"/>
      <w:pPr>
        <w:ind w:left="4410" w:hanging="111"/>
      </w:pPr>
      <w:rPr>
        <w:rFonts w:hint="default"/>
        <w:lang w:val="ru-RU" w:eastAsia="en-US" w:bidi="ar-SA"/>
      </w:rPr>
    </w:lvl>
    <w:lvl w:ilvl="5" w:tplc="5ABC660C">
      <w:numFmt w:val="bullet"/>
      <w:lvlText w:val="•"/>
      <w:lvlJc w:val="left"/>
      <w:pPr>
        <w:ind w:left="5477" w:hanging="111"/>
      </w:pPr>
      <w:rPr>
        <w:rFonts w:hint="default"/>
        <w:lang w:val="ru-RU" w:eastAsia="en-US" w:bidi="ar-SA"/>
      </w:rPr>
    </w:lvl>
    <w:lvl w:ilvl="6" w:tplc="34946856">
      <w:numFmt w:val="bullet"/>
      <w:lvlText w:val="•"/>
      <w:lvlJc w:val="left"/>
      <w:pPr>
        <w:ind w:left="6545" w:hanging="111"/>
      </w:pPr>
      <w:rPr>
        <w:rFonts w:hint="default"/>
        <w:lang w:val="ru-RU" w:eastAsia="en-US" w:bidi="ar-SA"/>
      </w:rPr>
    </w:lvl>
    <w:lvl w:ilvl="7" w:tplc="3FC85E9E">
      <w:numFmt w:val="bullet"/>
      <w:lvlText w:val="•"/>
      <w:lvlJc w:val="left"/>
      <w:pPr>
        <w:ind w:left="7612" w:hanging="111"/>
      </w:pPr>
      <w:rPr>
        <w:rFonts w:hint="default"/>
        <w:lang w:val="ru-RU" w:eastAsia="en-US" w:bidi="ar-SA"/>
      </w:rPr>
    </w:lvl>
    <w:lvl w:ilvl="8" w:tplc="2A4ADE40">
      <w:numFmt w:val="bullet"/>
      <w:lvlText w:val="•"/>
      <w:lvlJc w:val="left"/>
      <w:pPr>
        <w:ind w:left="8680" w:hanging="111"/>
      </w:pPr>
      <w:rPr>
        <w:rFonts w:hint="default"/>
        <w:lang w:val="ru-RU" w:eastAsia="en-US" w:bidi="ar-SA"/>
      </w:rPr>
    </w:lvl>
  </w:abstractNum>
  <w:abstractNum w:abstractNumId="182">
    <w:nsid w:val="6EA92515"/>
    <w:multiLevelType w:val="hybridMultilevel"/>
    <w:tmpl w:val="931075A4"/>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3">
    <w:nsid w:val="70912ACB"/>
    <w:multiLevelType w:val="hybridMultilevel"/>
    <w:tmpl w:val="D3841144"/>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4">
    <w:nsid w:val="71342618"/>
    <w:multiLevelType w:val="hybridMultilevel"/>
    <w:tmpl w:val="49441C96"/>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1D9535E"/>
    <w:multiLevelType w:val="hybridMultilevel"/>
    <w:tmpl w:val="0FE2AA70"/>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72796A86"/>
    <w:multiLevelType w:val="hybridMultilevel"/>
    <w:tmpl w:val="ADAAF538"/>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736A7C4A"/>
    <w:multiLevelType w:val="hybridMultilevel"/>
    <w:tmpl w:val="0002CED2"/>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73B36917"/>
    <w:multiLevelType w:val="hybridMultilevel"/>
    <w:tmpl w:val="AB184FF4"/>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9">
    <w:nsid w:val="74C62680"/>
    <w:multiLevelType w:val="hybridMultilevel"/>
    <w:tmpl w:val="F154DAF0"/>
    <w:lvl w:ilvl="0" w:tplc="2BE0AE6A">
      <w:start w:val="1"/>
      <w:numFmt w:val="russianLower"/>
      <w:lvlText w:val="%1)"/>
      <w:lvlJc w:val="left"/>
      <w:pPr>
        <w:ind w:left="720" w:hanging="360"/>
      </w:pPr>
      <w:rPr>
        <w:rFonts w:cs="Times New Roman" w:hint="default"/>
        <w:b w:val="0"/>
      </w:rPr>
    </w:lvl>
    <w:lvl w:ilvl="1" w:tplc="B8A4EAC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74FE12F3"/>
    <w:multiLevelType w:val="hybridMultilevel"/>
    <w:tmpl w:val="2ED4F982"/>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1">
    <w:nsid w:val="759808F1"/>
    <w:multiLevelType w:val="hybridMultilevel"/>
    <w:tmpl w:val="8320F920"/>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6D47830"/>
    <w:multiLevelType w:val="hybridMultilevel"/>
    <w:tmpl w:val="1D5E059C"/>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77037428"/>
    <w:multiLevelType w:val="hybridMultilevel"/>
    <w:tmpl w:val="C71E690C"/>
    <w:lvl w:ilvl="0" w:tplc="2BE0AE6A">
      <w:start w:val="1"/>
      <w:numFmt w:val="russianLower"/>
      <w:lvlText w:val="%1)"/>
      <w:lvlJc w:val="left"/>
      <w:pPr>
        <w:ind w:left="1789" w:hanging="360"/>
      </w:pPr>
      <w:rPr>
        <w:rFonts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94">
    <w:nsid w:val="784D03D2"/>
    <w:multiLevelType w:val="hybridMultilevel"/>
    <w:tmpl w:val="8C6EF4D4"/>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5">
    <w:nsid w:val="785523C3"/>
    <w:multiLevelType w:val="hybridMultilevel"/>
    <w:tmpl w:val="420893C8"/>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6">
    <w:nsid w:val="788975CE"/>
    <w:multiLevelType w:val="hybridMultilevel"/>
    <w:tmpl w:val="CA70C6D8"/>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DB7A5ED0">
      <w:start w:val="524"/>
      <w:numFmt w:val="decimal"/>
      <w:lvlText w:val="%3."/>
      <w:lvlJc w:val="left"/>
      <w:pPr>
        <w:ind w:left="2626" w:hanging="504"/>
      </w:pPr>
      <w:rPr>
        <w:rFonts w:hint="default"/>
      </w:r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7">
    <w:nsid w:val="794E01C0"/>
    <w:multiLevelType w:val="hybridMultilevel"/>
    <w:tmpl w:val="25E2CBC6"/>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98">
    <w:nsid w:val="79812F0E"/>
    <w:multiLevelType w:val="hybridMultilevel"/>
    <w:tmpl w:val="B95A5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79C00308"/>
    <w:multiLevelType w:val="hybridMultilevel"/>
    <w:tmpl w:val="F836F740"/>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A3E6631"/>
    <w:multiLevelType w:val="hybridMultilevel"/>
    <w:tmpl w:val="653AEC42"/>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1">
    <w:nsid w:val="7CAB6DA0"/>
    <w:multiLevelType w:val="hybridMultilevel"/>
    <w:tmpl w:val="E3D86AD8"/>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CBE6261"/>
    <w:multiLevelType w:val="hybridMultilevel"/>
    <w:tmpl w:val="B7C0DF64"/>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7D046301"/>
    <w:multiLevelType w:val="hybridMultilevel"/>
    <w:tmpl w:val="7EFE73C0"/>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7D3B2385"/>
    <w:multiLevelType w:val="hybridMultilevel"/>
    <w:tmpl w:val="D82481CC"/>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7D521622"/>
    <w:multiLevelType w:val="hybridMultilevel"/>
    <w:tmpl w:val="90F802FE"/>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DF56F7F"/>
    <w:multiLevelType w:val="hybridMultilevel"/>
    <w:tmpl w:val="64AC83F8"/>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7">
    <w:nsid w:val="7EFA16E9"/>
    <w:multiLevelType w:val="hybridMultilevel"/>
    <w:tmpl w:val="732841DA"/>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7F4A1436"/>
    <w:multiLevelType w:val="hybridMultilevel"/>
    <w:tmpl w:val="1084E4F0"/>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9">
    <w:nsid w:val="7F50773E"/>
    <w:multiLevelType w:val="hybridMultilevel"/>
    <w:tmpl w:val="D1E27CD0"/>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0">
    <w:nsid w:val="7F662FCD"/>
    <w:multiLevelType w:val="hybridMultilevel"/>
    <w:tmpl w:val="889E8650"/>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1">
    <w:nsid w:val="7F791A40"/>
    <w:multiLevelType w:val="hybridMultilevel"/>
    <w:tmpl w:val="79508278"/>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51"/>
  </w:num>
  <w:num w:numId="2">
    <w:abstractNumId w:val="147"/>
  </w:num>
  <w:num w:numId="3">
    <w:abstractNumId w:val="121"/>
  </w:num>
  <w:num w:numId="4">
    <w:abstractNumId w:val="30"/>
  </w:num>
  <w:num w:numId="5">
    <w:abstractNumId w:val="174"/>
  </w:num>
  <w:num w:numId="6">
    <w:abstractNumId w:val="85"/>
  </w:num>
  <w:num w:numId="7">
    <w:abstractNumId w:val="126"/>
  </w:num>
  <w:num w:numId="8">
    <w:abstractNumId w:val="146"/>
  </w:num>
  <w:num w:numId="9">
    <w:abstractNumId w:val="122"/>
  </w:num>
  <w:num w:numId="10">
    <w:abstractNumId w:val="105"/>
  </w:num>
  <w:num w:numId="11">
    <w:abstractNumId w:val="167"/>
  </w:num>
  <w:num w:numId="12">
    <w:abstractNumId w:val="116"/>
  </w:num>
  <w:num w:numId="13">
    <w:abstractNumId w:val="177"/>
  </w:num>
  <w:num w:numId="14">
    <w:abstractNumId w:val="127"/>
  </w:num>
  <w:num w:numId="15">
    <w:abstractNumId w:val="33"/>
  </w:num>
  <w:num w:numId="16">
    <w:abstractNumId w:val="131"/>
  </w:num>
  <w:num w:numId="17">
    <w:abstractNumId w:val="153"/>
  </w:num>
  <w:num w:numId="18">
    <w:abstractNumId w:val="22"/>
  </w:num>
  <w:num w:numId="19">
    <w:abstractNumId w:val="69"/>
  </w:num>
  <w:num w:numId="20">
    <w:abstractNumId w:val="42"/>
  </w:num>
  <w:num w:numId="21">
    <w:abstractNumId w:val="90"/>
  </w:num>
  <w:num w:numId="22">
    <w:abstractNumId w:val="171"/>
  </w:num>
  <w:num w:numId="23">
    <w:abstractNumId w:val="210"/>
  </w:num>
  <w:num w:numId="24">
    <w:abstractNumId w:val="98"/>
  </w:num>
  <w:num w:numId="25">
    <w:abstractNumId w:val="139"/>
  </w:num>
  <w:num w:numId="26">
    <w:abstractNumId w:val="165"/>
  </w:num>
  <w:num w:numId="27">
    <w:abstractNumId w:val="38"/>
  </w:num>
  <w:num w:numId="28">
    <w:abstractNumId w:val="83"/>
  </w:num>
  <w:num w:numId="29">
    <w:abstractNumId w:val="8"/>
  </w:num>
  <w:num w:numId="30">
    <w:abstractNumId w:val="130"/>
  </w:num>
  <w:num w:numId="31">
    <w:abstractNumId w:val="111"/>
  </w:num>
  <w:num w:numId="32">
    <w:abstractNumId w:val="197"/>
  </w:num>
  <w:num w:numId="33">
    <w:abstractNumId w:val="117"/>
  </w:num>
  <w:num w:numId="34">
    <w:abstractNumId w:val="109"/>
  </w:num>
  <w:num w:numId="35">
    <w:abstractNumId w:val="75"/>
  </w:num>
  <w:num w:numId="36">
    <w:abstractNumId w:val="3"/>
  </w:num>
  <w:num w:numId="37">
    <w:abstractNumId w:val="13"/>
  </w:num>
  <w:num w:numId="38">
    <w:abstractNumId w:val="15"/>
  </w:num>
  <w:num w:numId="39">
    <w:abstractNumId w:val="49"/>
  </w:num>
  <w:num w:numId="40">
    <w:abstractNumId w:val="21"/>
  </w:num>
  <w:num w:numId="41">
    <w:abstractNumId w:val="193"/>
  </w:num>
  <w:num w:numId="42">
    <w:abstractNumId w:val="0"/>
  </w:num>
  <w:num w:numId="43">
    <w:abstractNumId w:val="205"/>
  </w:num>
  <w:num w:numId="44">
    <w:abstractNumId w:val="173"/>
  </w:num>
  <w:num w:numId="45">
    <w:abstractNumId w:val="157"/>
  </w:num>
  <w:num w:numId="46">
    <w:abstractNumId w:val="185"/>
  </w:num>
  <w:num w:numId="47">
    <w:abstractNumId w:val="60"/>
  </w:num>
  <w:num w:numId="48">
    <w:abstractNumId w:val="4"/>
  </w:num>
  <w:num w:numId="49">
    <w:abstractNumId w:val="199"/>
  </w:num>
  <w:num w:numId="50">
    <w:abstractNumId w:val="136"/>
  </w:num>
  <w:num w:numId="51">
    <w:abstractNumId w:val="51"/>
  </w:num>
  <w:num w:numId="52">
    <w:abstractNumId w:val="11"/>
  </w:num>
  <w:num w:numId="53">
    <w:abstractNumId w:val="1"/>
  </w:num>
  <w:num w:numId="54">
    <w:abstractNumId w:val="184"/>
  </w:num>
  <w:num w:numId="55">
    <w:abstractNumId w:val="201"/>
  </w:num>
  <w:num w:numId="56">
    <w:abstractNumId w:val="187"/>
  </w:num>
  <w:num w:numId="57">
    <w:abstractNumId w:val="102"/>
  </w:num>
  <w:num w:numId="58">
    <w:abstractNumId w:val="94"/>
  </w:num>
  <w:num w:numId="59">
    <w:abstractNumId w:val="73"/>
  </w:num>
  <w:num w:numId="60">
    <w:abstractNumId w:val="47"/>
  </w:num>
  <w:num w:numId="61">
    <w:abstractNumId w:val="204"/>
  </w:num>
  <w:num w:numId="62">
    <w:abstractNumId w:val="97"/>
  </w:num>
  <w:num w:numId="63">
    <w:abstractNumId w:val="64"/>
  </w:num>
  <w:num w:numId="64">
    <w:abstractNumId w:val="41"/>
  </w:num>
  <w:num w:numId="65">
    <w:abstractNumId w:val="56"/>
  </w:num>
  <w:num w:numId="66">
    <w:abstractNumId w:val="24"/>
  </w:num>
  <w:num w:numId="67">
    <w:abstractNumId w:val="112"/>
  </w:num>
  <w:num w:numId="68">
    <w:abstractNumId w:val="78"/>
  </w:num>
  <w:num w:numId="69">
    <w:abstractNumId w:val="149"/>
  </w:num>
  <w:num w:numId="70">
    <w:abstractNumId w:val="77"/>
  </w:num>
  <w:num w:numId="71">
    <w:abstractNumId w:val="154"/>
  </w:num>
  <w:num w:numId="72">
    <w:abstractNumId w:val="2"/>
  </w:num>
  <w:num w:numId="73">
    <w:abstractNumId w:val="142"/>
  </w:num>
  <w:num w:numId="74">
    <w:abstractNumId w:val="61"/>
  </w:num>
  <w:num w:numId="75">
    <w:abstractNumId w:val="20"/>
  </w:num>
  <w:num w:numId="76">
    <w:abstractNumId w:val="104"/>
  </w:num>
  <w:num w:numId="77">
    <w:abstractNumId w:val="156"/>
  </w:num>
  <w:num w:numId="78">
    <w:abstractNumId w:val="72"/>
  </w:num>
  <w:num w:numId="79">
    <w:abstractNumId w:val="119"/>
  </w:num>
  <w:num w:numId="80">
    <w:abstractNumId w:val="191"/>
  </w:num>
  <w:num w:numId="81">
    <w:abstractNumId w:val="202"/>
  </w:num>
  <w:num w:numId="82">
    <w:abstractNumId w:val="140"/>
  </w:num>
  <w:num w:numId="83">
    <w:abstractNumId w:val="135"/>
  </w:num>
  <w:num w:numId="84">
    <w:abstractNumId w:val="179"/>
  </w:num>
  <w:num w:numId="85">
    <w:abstractNumId w:val="92"/>
  </w:num>
  <w:num w:numId="86">
    <w:abstractNumId w:val="74"/>
  </w:num>
  <w:num w:numId="87">
    <w:abstractNumId w:val="158"/>
  </w:num>
  <w:num w:numId="88">
    <w:abstractNumId w:val="134"/>
  </w:num>
  <w:num w:numId="89">
    <w:abstractNumId w:val="96"/>
  </w:num>
  <w:num w:numId="90">
    <w:abstractNumId w:val="34"/>
  </w:num>
  <w:num w:numId="91">
    <w:abstractNumId w:val="17"/>
  </w:num>
  <w:num w:numId="92">
    <w:abstractNumId w:val="192"/>
  </w:num>
  <w:num w:numId="93">
    <w:abstractNumId w:val="7"/>
  </w:num>
  <w:num w:numId="94">
    <w:abstractNumId w:val="31"/>
  </w:num>
  <w:num w:numId="95">
    <w:abstractNumId w:val="71"/>
  </w:num>
  <w:num w:numId="96">
    <w:abstractNumId w:val="114"/>
  </w:num>
  <w:num w:numId="97">
    <w:abstractNumId w:val="46"/>
  </w:num>
  <w:num w:numId="98">
    <w:abstractNumId w:val="88"/>
  </w:num>
  <w:num w:numId="99">
    <w:abstractNumId w:val="68"/>
  </w:num>
  <w:num w:numId="100">
    <w:abstractNumId w:val="159"/>
  </w:num>
  <w:num w:numId="101">
    <w:abstractNumId w:val="152"/>
  </w:num>
  <w:num w:numId="102">
    <w:abstractNumId w:val="211"/>
  </w:num>
  <w:num w:numId="103">
    <w:abstractNumId w:val="84"/>
  </w:num>
  <w:num w:numId="104">
    <w:abstractNumId w:val="163"/>
  </w:num>
  <w:num w:numId="105">
    <w:abstractNumId w:val="107"/>
  </w:num>
  <w:num w:numId="106">
    <w:abstractNumId w:val="194"/>
  </w:num>
  <w:num w:numId="107">
    <w:abstractNumId w:val="44"/>
  </w:num>
  <w:num w:numId="108">
    <w:abstractNumId w:val="93"/>
  </w:num>
  <w:num w:numId="109">
    <w:abstractNumId w:val="19"/>
  </w:num>
  <w:num w:numId="110">
    <w:abstractNumId w:val="39"/>
  </w:num>
  <w:num w:numId="111">
    <w:abstractNumId w:val="70"/>
  </w:num>
  <w:num w:numId="112">
    <w:abstractNumId w:val="110"/>
  </w:num>
  <w:num w:numId="113">
    <w:abstractNumId w:val="79"/>
  </w:num>
  <w:num w:numId="114">
    <w:abstractNumId w:val="86"/>
  </w:num>
  <w:num w:numId="115">
    <w:abstractNumId w:val="148"/>
  </w:num>
  <w:num w:numId="116">
    <w:abstractNumId w:val="183"/>
  </w:num>
  <w:num w:numId="117">
    <w:abstractNumId w:val="170"/>
  </w:num>
  <w:num w:numId="118">
    <w:abstractNumId w:val="118"/>
  </w:num>
  <w:num w:numId="119">
    <w:abstractNumId w:val="169"/>
  </w:num>
  <w:num w:numId="120">
    <w:abstractNumId w:val="18"/>
  </w:num>
  <w:num w:numId="121">
    <w:abstractNumId w:val="143"/>
  </w:num>
  <w:num w:numId="122">
    <w:abstractNumId w:val="99"/>
  </w:num>
  <w:num w:numId="123">
    <w:abstractNumId w:val="108"/>
  </w:num>
  <w:num w:numId="124">
    <w:abstractNumId w:val="28"/>
  </w:num>
  <w:num w:numId="125">
    <w:abstractNumId w:val="81"/>
  </w:num>
  <w:num w:numId="126">
    <w:abstractNumId w:val="178"/>
  </w:num>
  <w:num w:numId="127">
    <w:abstractNumId w:val="54"/>
  </w:num>
  <w:num w:numId="128">
    <w:abstractNumId w:val="87"/>
  </w:num>
  <w:num w:numId="129">
    <w:abstractNumId w:val="175"/>
  </w:num>
  <w:num w:numId="130">
    <w:abstractNumId w:val="91"/>
  </w:num>
  <w:num w:numId="131">
    <w:abstractNumId w:val="128"/>
  </w:num>
  <w:num w:numId="132">
    <w:abstractNumId w:val="80"/>
  </w:num>
  <w:num w:numId="133">
    <w:abstractNumId w:val="27"/>
  </w:num>
  <w:num w:numId="134">
    <w:abstractNumId w:val="115"/>
  </w:num>
  <w:num w:numId="135">
    <w:abstractNumId w:val="10"/>
  </w:num>
  <w:num w:numId="136">
    <w:abstractNumId w:val="166"/>
  </w:num>
  <w:num w:numId="137">
    <w:abstractNumId w:val="207"/>
  </w:num>
  <w:num w:numId="138">
    <w:abstractNumId w:val="155"/>
  </w:num>
  <w:num w:numId="139">
    <w:abstractNumId w:val="186"/>
  </w:num>
  <w:num w:numId="140">
    <w:abstractNumId w:val="203"/>
  </w:num>
  <w:num w:numId="141">
    <w:abstractNumId w:val="57"/>
  </w:num>
  <w:num w:numId="142">
    <w:abstractNumId w:val="52"/>
  </w:num>
  <w:num w:numId="143">
    <w:abstractNumId w:val="76"/>
  </w:num>
  <w:num w:numId="144">
    <w:abstractNumId w:val="208"/>
  </w:num>
  <w:num w:numId="145">
    <w:abstractNumId w:val="26"/>
  </w:num>
  <w:num w:numId="146">
    <w:abstractNumId w:val="59"/>
  </w:num>
  <w:num w:numId="147">
    <w:abstractNumId w:val="176"/>
  </w:num>
  <w:num w:numId="148">
    <w:abstractNumId w:val="123"/>
  </w:num>
  <w:num w:numId="149">
    <w:abstractNumId w:val="45"/>
  </w:num>
  <w:num w:numId="150">
    <w:abstractNumId w:val="103"/>
  </w:num>
  <w:num w:numId="151">
    <w:abstractNumId w:val="40"/>
  </w:num>
  <w:num w:numId="152">
    <w:abstractNumId w:val="65"/>
  </w:num>
  <w:num w:numId="153">
    <w:abstractNumId w:val="125"/>
  </w:num>
  <w:num w:numId="154">
    <w:abstractNumId w:val="200"/>
  </w:num>
  <w:num w:numId="155">
    <w:abstractNumId w:val="36"/>
  </w:num>
  <w:num w:numId="156">
    <w:abstractNumId w:val="172"/>
  </w:num>
  <w:num w:numId="157">
    <w:abstractNumId w:val="50"/>
  </w:num>
  <w:num w:numId="158">
    <w:abstractNumId w:val="63"/>
  </w:num>
  <w:num w:numId="159">
    <w:abstractNumId w:val="141"/>
  </w:num>
  <w:num w:numId="160">
    <w:abstractNumId w:val="129"/>
  </w:num>
  <w:num w:numId="161">
    <w:abstractNumId w:val="164"/>
  </w:num>
  <w:num w:numId="162">
    <w:abstractNumId w:val="195"/>
  </w:num>
  <w:num w:numId="163">
    <w:abstractNumId w:val="101"/>
  </w:num>
  <w:num w:numId="164">
    <w:abstractNumId w:val="43"/>
  </w:num>
  <w:num w:numId="165">
    <w:abstractNumId w:val="14"/>
  </w:num>
  <w:num w:numId="166">
    <w:abstractNumId w:val="196"/>
  </w:num>
  <w:num w:numId="167">
    <w:abstractNumId w:val="180"/>
  </w:num>
  <w:num w:numId="168">
    <w:abstractNumId w:val="100"/>
  </w:num>
  <w:num w:numId="169">
    <w:abstractNumId w:val="12"/>
  </w:num>
  <w:num w:numId="170">
    <w:abstractNumId w:val="23"/>
  </w:num>
  <w:num w:numId="171">
    <w:abstractNumId w:val="32"/>
  </w:num>
  <w:num w:numId="172">
    <w:abstractNumId w:val="189"/>
  </w:num>
  <w:num w:numId="173">
    <w:abstractNumId w:val="58"/>
  </w:num>
  <w:num w:numId="174">
    <w:abstractNumId w:val="120"/>
  </w:num>
  <w:num w:numId="175">
    <w:abstractNumId w:val="6"/>
  </w:num>
  <w:num w:numId="176">
    <w:abstractNumId w:val="144"/>
  </w:num>
  <w:num w:numId="177">
    <w:abstractNumId w:val="16"/>
  </w:num>
  <w:num w:numId="178">
    <w:abstractNumId w:val="9"/>
  </w:num>
  <w:num w:numId="179">
    <w:abstractNumId w:val="5"/>
  </w:num>
  <w:num w:numId="180">
    <w:abstractNumId w:val="162"/>
  </w:num>
  <w:num w:numId="181">
    <w:abstractNumId w:val="124"/>
  </w:num>
  <w:num w:numId="182">
    <w:abstractNumId w:val="82"/>
  </w:num>
  <w:num w:numId="183">
    <w:abstractNumId w:val="25"/>
  </w:num>
  <w:num w:numId="184">
    <w:abstractNumId w:val="160"/>
  </w:num>
  <w:num w:numId="185">
    <w:abstractNumId w:val="182"/>
  </w:num>
  <w:num w:numId="186">
    <w:abstractNumId w:val="137"/>
  </w:num>
  <w:num w:numId="187">
    <w:abstractNumId w:val="190"/>
  </w:num>
  <w:num w:numId="188">
    <w:abstractNumId w:val="168"/>
  </w:num>
  <w:num w:numId="189">
    <w:abstractNumId w:val="53"/>
  </w:num>
  <w:num w:numId="190">
    <w:abstractNumId w:val="89"/>
  </w:num>
  <w:num w:numId="191">
    <w:abstractNumId w:val="35"/>
  </w:num>
  <w:num w:numId="192">
    <w:abstractNumId w:val="62"/>
  </w:num>
  <w:num w:numId="193">
    <w:abstractNumId w:val="188"/>
  </w:num>
  <w:num w:numId="194">
    <w:abstractNumId w:val="150"/>
  </w:num>
  <w:num w:numId="195">
    <w:abstractNumId w:val="145"/>
  </w:num>
  <w:num w:numId="196">
    <w:abstractNumId w:val="209"/>
  </w:num>
  <w:num w:numId="197">
    <w:abstractNumId w:val="66"/>
  </w:num>
  <w:num w:numId="198">
    <w:abstractNumId w:val="37"/>
  </w:num>
  <w:num w:numId="199">
    <w:abstractNumId w:val="113"/>
  </w:num>
  <w:num w:numId="200">
    <w:abstractNumId w:val="161"/>
  </w:num>
  <w:num w:numId="201">
    <w:abstractNumId w:val="132"/>
  </w:num>
  <w:num w:numId="202">
    <w:abstractNumId w:val="138"/>
  </w:num>
  <w:num w:numId="203">
    <w:abstractNumId w:val="67"/>
  </w:num>
  <w:num w:numId="204">
    <w:abstractNumId w:val="206"/>
  </w:num>
  <w:num w:numId="205">
    <w:abstractNumId w:val="55"/>
  </w:num>
  <w:num w:numId="206">
    <w:abstractNumId w:val="106"/>
  </w:num>
  <w:num w:numId="207">
    <w:abstractNumId w:val="48"/>
  </w:num>
  <w:num w:numId="208">
    <w:abstractNumId w:val="133"/>
  </w:num>
  <w:num w:numId="209">
    <w:abstractNumId w:val="29"/>
  </w:num>
  <w:num w:numId="210">
    <w:abstractNumId w:val="198"/>
  </w:num>
  <w:num w:numId="211">
    <w:abstractNumId w:val="181"/>
  </w:num>
  <w:num w:numId="212">
    <w:abstractNumId w:val="95"/>
  </w:num>
  <w:numIdMacAtCleanup w:val="20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етрунева И.С.">
    <w15:presenceInfo w15:providerId="None" w15:userId="Петрунева И.С."/>
  </w15:person>
  <w15:person w15:author="Анна С. Елинская">
    <w15:presenceInfo w15:providerId="AD" w15:userId="S-1-5-21-1645522239-796845957-1801674531-7134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0"/>
  <w:characterSpacingControl w:val="doNotCompress"/>
  <w:footnotePr>
    <w:footnote w:id="-1"/>
    <w:footnote w:id="0"/>
  </w:footnotePr>
  <w:endnotePr>
    <w:endnote w:id="-1"/>
    <w:endnote w:id="0"/>
  </w:endnotePr>
  <w:compat/>
  <w:rsids>
    <w:rsidRoot w:val="009B3ACC"/>
    <w:rsid w:val="00000F2A"/>
    <w:rsid w:val="00000F5E"/>
    <w:rsid w:val="00002051"/>
    <w:rsid w:val="00002145"/>
    <w:rsid w:val="000023A6"/>
    <w:rsid w:val="00003580"/>
    <w:rsid w:val="0001075F"/>
    <w:rsid w:val="00010AAE"/>
    <w:rsid w:val="00011969"/>
    <w:rsid w:val="00012B8C"/>
    <w:rsid w:val="00015FD0"/>
    <w:rsid w:val="00021376"/>
    <w:rsid w:val="00022C64"/>
    <w:rsid w:val="0002581D"/>
    <w:rsid w:val="00026C7F"/>
    <w:rsid w:val="000360E2"/>
    <w:rsid w:val="0003647F"/>
    <w:rsid w:val="00037710"/>
    <w:rsid w:val="000441A5"/>
    <w:rsid w:val="00045B14"/>
    <w:rsid w:val="00045D5C"/>
    <w:rsid w:val="000467AC"/>
    <w:rsid w:val="00046D82"/>
    <w:rsid w:val="00047E5D"/>
    <w:rsid w:val="00050F4C"/>
    <w:rsid w:val="00051D97"/>
    <w:rsid w:val="00052BBB"/>
    <w:rsid w:val="000544B5"/>
    <w:rsid w:val="00055FF1"/>
    <w:rsid w:val="000561D7"/>
    <w:rsid w:val="00056511"/>
    <w:rsid w:val="00056F49"/>
    <w:rsid w:val="00061710"/>
    <w:rsid w:val="000623A6"/>
    <w:rsid w:val="0006456B"/>
    <w:rsid w:val="00064843"/>
    <w:rsid w:val="00064DA7"/>
    <w:rsid w:val="00066243"/>
    <w:rsid w:val="000667A4"/>
    <w:rsid w:val="00067A44"/>
    <w:rsid w:val="00071808"/>
    <w:rsid w:val="000731B9"/>
    <w:rsid w:val="00081E7C"/>
    <w:rsid w:val="00084E98"/>
    <w:rsid w:val="000855DE"/>
    <w:rsid w:val="0008668F"/>
    <w:rsid w:val="00091390"/>
    <w:rsid w:val="00091A58"/>
    <w:rsid w:val="00091BE6"/>
    <w:rsid w:val="000965EF"/>
    <w:rsid w:val="00096A24"/>
    <w:rsid w:val="00096B6D"/>
    <w:rsid w:val="00096C49"/>
    <w:rsid w:val="00097368"/>
    <w:rsid w:val="00097E63"/>
    <w:rsid w:val="000A087E"/>
    <w:rsid w:val="000A2D44"/>
    <w:rsid w:val="000A5576"/>
    <w:rsid w:val="000A65E2"/>
    <w:rsid w:val="000B0F0E"/>
    <w:rsid w:val="000B0FE3"/>
    <w:rsid w:val="000B24E1"/>
    <w:rsid w:val="000B4475"/>
    <w:rsid w:val="000B4B9D"/>
    <w:rsid w:val="000B6E89"/>
    <w:rsid w:val="000B77DC"/>
    <w:rsid w:val="000B7843"/>
    <w:rsid w:val="000C11A8"/>
    <w:rsid w:val="000C2502"/>
    <w:rsid w:val="000C2B8F"/>
    <w:rsid w:val="000C2BB1"/>
    <w:rsid w:val="000C5A9B"/>
    <w:rsid w:val="000C7B1A"/>
    <w:rsid w:val="000D08E6"/>
    <w:rsid w:val="000D0937"/>
    <w:rsid w:val="000D1426"/>
    <w:rsid w:val="000D14BE"/>
    <w:rsid w:val="000D16D1"/>
    <w:rsid w:val="000D1E7A"/>
    <w:rsid w:val="000D3E19"/>
    <w:rsid w:val="000D4076"/>
    <w:rsid w:val="000D46F8"/>
    <w:rsid w:val="000D5502"/>
    <w:rsid w:val="000D570C"/>
    <w:rsid w:val="000D6FF3"/>
    <w:rsid w:val="000E2E83"/>
    <w:rsid w:val="000E3F66"/>
    <w:rsid w:val="000E3FD7"/>
    <w:rsid w:val="000E61AA"/>
    <w:rsid w:val="000E7E31"/>
    <w:rsid w:val="000F1EE7"/>
    <w:rsid w:val="000F2410"/>
    <w:rsid w:val="000F3C02"/>
    <w:rsid w:val="000F3EA3"/>
    <w:rsid w:val="000F5A0F"/>
    <w:rsid w:val="000F69BC"/>
    <w:rsid w:val="000F7539"/>
    <w:rsid w:val="000F7FCF"/>
    <w:rsid w:val="001002C7"/>
    <w:rsid w:val="00101CEE"/>
    <w:rsid w:val="00103CC0"/>
    <w:rsid w:val="00104E7E"/>
    <w:rsid w:val="001056B2"/>
    <w:rsid w:val="001131E8"/>
    <w:rsid w:val="001133DC"/>
    <w:rsid w:val="00113594"/>
    <w:rsid w:val="00114C07"/>
    <w:rsid w:val="00115226"/>
    <w:rsid w:val="001155CB"/>
    <w:rsid w:val="00117B68"/>
    <w:rsid w:val="00120611"/>
    <w:rsid w:val="00120EFC"/>
    <w:rsid w:val="00122583"/>
    <w:rsid w:val="00123399"/>
    <w:rsid w:val="001247A5"/>
    <w:rsid w:val="0012515B"/>
    <w:rsid w:val="00125E25"/>
    <w:rsid w:val="00131A33"/>
    <w:rsid w:val="00134395"/>
    <w:rsid w:val="001426BA"/>
    <w:rsid w:val="0014296A"/>
    <w:rsid w:val="00143399"/>
    <w:rsid w:val="00145266"/>
    <w:rsid w:val="001457E9"/>
    <w:rsid w:val="00145F71"/>
    <w:rsid w:val="00146EA5"/>
    <w:rsid w:val="001476F5"/>
    <w:rsid w:val="001512C1"/>
    <w:rsid w:val="00154C03"/>
    <w:rsid w:val="001552C0"/>
    <w:rsid w:val="00155C1A"/>
    <w:rsid w:val="001564B9"/>
    <w:rsid w:val="001565F9"/>
    <w:rsid w:val="00156861"/>
    <w:rsid w:val="00157854"/>
    <w:rsid w:val="00163F5A"/>
    <w:rsid w:val="00165431"/>
    <w:rsid w:val="001656FC"/>
    <w:rsid w:val="00167579"/>
    <w:rsid w:val="001675BD"/>
    <w:rsid w:val="0017034A"/>
    <w:rsid w:val="001759FD"/>
    <w:rsid w:val="00177964"/>
    <w:rsid w:val="00180645"/>
    <w:rsid w:val="00180DFD"/>
    <w:rsid w:val="001818D5"/>
    <w:rsid w:val="00182512"/>
    <w:rsid w:val="00183999"/>
    <w:rsid w:val="001906CA"/>
    <w:rsid w:val="00191664"/>
    <w:rsid w:val="0019350D"/>
    <w:rsid w:val="00193D3D"/>
    <w:rsid w:val="001942A7"/>
    <w:rsid w:val="00194CD3"/>
    <w:rsid w:val="00195D96"/>
    <w:rsid w:val="00196995"/>
    <w:rsid w:val="00197620"/>
    <w:rsid w:val="00197E6D"/>
    <w:rsid w:val="001A0EAC"/>
    <w:rsid w:val="001A10F2"/>
    <w:rsid w:val="001A2F91"/>
    <w:rsid w:val="001A3767"/>
    <w:rsid w:val="001A4F03"/>
    <w:rsid w:val="001A5481"/>
    <w:rsid w:val="001B0E6A"/>
    <w:rsid w:val="001B1B60"/>
    <w:rsid w:val="001B21CA"/>
    <w:rsid w:val="001B79B7"/>
    <w:rsid w:val="001C1BF1"/>
    <w:rsid w:val="001C2301"/>
    <w:rsid w:val="001C353C"/>
    <w:rsid w:val="001D0542"/>
    <w:rsid w:val="001D108A"/>
    <w:rsid w:val="001D663B"/>
    <w:rsid w:val="001E1426"/>
    <w:rsid w:val="001E1BC4"/>
    <w:rsid w:val="001E28A5"/>
    <w:rsid w:val="001E3714"/>
    <w:rsid w:val="001E41EB"/>
    <w:rsid w:val="001E4E96"/>
    <w:rsid w:val="001E5C4E"/>
    <w:rsid w:val="001E621D"/>
    <w:rsid w:val="001E7055"/>
    <w:rsid w:val="001E7CDE"/>
    <w:rsid w:val="001F359A"/>
    <w:rsid w:val="001F38C0"/>
    <w:rsid w:val="001F43A5"/>
    <w:rsid w:val="001F5C4E"/>
    <w:rsid w:val="001F5F45"/>
    <w:rsid w:val="001F65DD"/>
    <w:rsid w:val="001F679D"/>
    <w:rsid w:val="001F6D1A"/>
    <w:rsid w:val="001F7F0D"/>
    <w:rsid w:val="002000C7"/>
    <w:rsid w:val="00203128"/>
    <w:rsid w:val="0020478E"/>
    <w:rsid w:val="00204BAA"/>
    <w:rsid w:val="0020570A"/>
    <w:rsid w:val="00206341"/>
    <w:rsid w:val="002068E4"/>
    <w:rsid w:val="00207E49"/>
    <w:rsid w:val="002125E4"/>
    <w:rsid w:val="0021374F"/>
    <w:rsid w:val="00213BAF"/>
    <w:rsid w:val="00215FD7"/>
    <w:rsid w:val="0021604A"/>
    <w:rsid w:val="002170FC"/>
    <w:rsid w:val="00220706"/>
    <w:rsid w:val="00221BDC"/>
    <w:rsid w:val="0022234A"/>
    <w:rsid w:val="0022573D"/>
    <w:rsid w:val="00225FFF"/>
    <w:rsid w:val="00230170"/>
    <w:rsid w:val="00230A31"/>
    <w:rsid w:val="00231075"/>
    <w:rsid w:val="0023293C"/>
    <w:rsid w:val="00232B29"/>
    <w:rsid w:val="0023302F"/>
    <w:rsid w:val="00241DBC"/>
    <w:rsid w:val="00242787"/>
    <w:rsid w:val="00242BFF"/>
    <w:rsid w:val="00246BA7"/>
    <w:rsid w:val="00250073"/>
    <w:rsid w:val="00251659"/>
    <w:rsid w:val="00254138"/>
    <w:rsid w:val="00256464"/>
    <w:rsid w:val="00257CAE"/>
    <w:rsid w:val="00257DAA"/>
    <w:rsid w:val="00260205"/>
    <w:rsid w:val="00261589"/>
    <w:rsid w:val="00262385"/>
    <w:rsid w:val="00262D51"/>
    <w:rsid w:val="00262ECA"/>
    <w:rsid w:val="0026508F"/>
    <w:rsid w:val="002659FA"/>
    <w:rsid w:val="00270034"/>
    <w:rsid w:val="00270B79"/>
    <w:rsid w:val="00273ECA"/>
    <w:rsid w:val="00274796"/>
    <w:rsid w:val="0027645C"/>
    <w:rsid w:val="002764E6"/>
    <w:rsid w:val="00276620"/>
    <w:rsid w:val="00276C85"/>
    <w:rsid w:val="00281071"/>
    <w:rsid w:val="00281CB7"/>
    <w:rsid w:val="00282611"/>
    <w:rsid w:val="002827AE"/>
    <w:rsid w:val="00283B66"/>
    <w:rsid w:val="00286010"/>
    <w:rsid w:val="002863D1"/>
    <w:rsid w:val="00292B62"/>
    <w:rsid w:val="0029327B"/>
    <w:rsid w:val="00293763"/>
    <w:rsid w:val="00293781"/>
    <w:rsid w:val="002950CD"/>
    <w:rsid w:val="00295482"/>
    <w:rsid w:val="00295D6D"/>
    <w:rsid w:val="00295DB0"/>
    <w:rsid w:val="002A08D9"/>
    <w:rsid w:val="002A0A3C"/>
    <w:rsid w:val="002A3656"/>
    <w:rsid w:val="002A69B1"/>
    <w:rsid w:val="002A72F8"/>
    <w:rsid w:val="002A7654"/>
    <w:rsid w:val="002B03A3"/>
    <w:rsid w:val="002B1BC9"/>
    <w:rsid w:val="002B2A8F"/>
    <w:rsid w:val="002B3150"/>
    <w:rsid w:val="002B4403"/>
    <w:rsid w:val="002B45F3"/>
    <w:rsid w:val="002B4BFD"/>
    <w:rsid w:val="002B4D86"/>
    <w:rsid w:val="002B56D8"/>
    <w:rsid w:val="002B66CE"/>
    <w:rsid w:val="002B6CEB"/>
    <w:rsid w:val="002C00A1"/>
    <w:rsid w:val="002C0A9B"/>
    <w:rsid w:val="002C2B48"/>
    <w:rsid w:val="002C36BB"/>
    <w:rsid w:val="002C394A"/>
    <w:rsid w:val="002C5233"/>
    <w:rsid w:val="002C5B91"/>
    <w:rsid w:val="002C5CF8"/>
    <w:rsid w:val="002D0C48"/>
    <w:rsid w:val="002D0E9E"/>
    <w:rsid w:val="002D2354"/>
    <w:rsid w:val="002D3712"/>
    <w:rsid w:val="002D4AF3"/>
    <w:rsid w:val="002D731E"/>
    <w:rsid w:val="002D7EA2"/>
    <w:rsid w:val="002E0BC2"/>
    <w:rsid w:val="002E1E4C"/>
    <w:rsid w:val="002E3FA7"/>
    <w:rsid w:val="002E5B6B"/>
    <w:rsid w:val="002E6810"/>
    <w:rsid w:val="002E6E72"/>
    <w:rsid w:val="002F000B"/>
    <w:rsid w:val="002F00C9"/>
    <w:rsid w:val="002F09C6"/>
    <w:rsid w:val="002F13F6"/>
    <w:rsid w:val="002F1C81"/>
    <w:rsid w:val="002F3D33"/>
    <w:rsid w:val="002F3D8A"/>
    <w:rsid w:val="002F47A5"/>
    <w:rsid w:val="002F56C7"/>
    <w:rsid w:val="002F7392"/>
    <w:rsid w:val="002F772F"/>
    <w:rsid w:val="002F7F67"/>
    <w:rsid w:val="003006FF"/>
    <w:rsid w:val="00300787"/>
    <w:rsid w:val="003029AA"/>
    <w:rsid w:val="00303296"/>
    <w:rsid w:val="0030410C"/>
    <w:rsid w:val="00304A26"/>
    <w:rsid w:val="00304DA9"/>
    <w:rsid w:val="00305E6A"/>
    <w:rsid w:val="00305E98"/>
    <w:rsid w:val="0030713C"/>
    <w:rsid w:val="0031406F"/>
    <w:rsid w:val="00314774"/>
    <w:rsid w:val="00322262"/>
    <w:rsid w:val="003233A6"/>
    <w:rsid w:val="00324125"/>
    <w:rsid w:val="00325C5C"/>
    <w:rsid w:val="003260D5"/>
    <w:rsid w:val="00327481"/>
    <w:rsid w:val="00332ED8"/>
    <w:rsid w:val="003336C2"/>
    <w:rsid w:val="00333BBB"/>
    <w:rsid w:val="00335120"/>
    <w:rsid w:val="00337352"/>
    <w:rsid w:val="0034285D"/>
    <w:rsid w:val="00343A62"/>
    <w:rsid w:val="00343D65"/>
    <w:rsid w:val="00343E3E"/>
    <w:rsid w:val="00344311"/>
    <w:rsid w:val="0035148F"/>
    <w:rsid w:val="00351FC5"/>
    <w:rsid w:val="003525DF"/>
    <w:rsid w:val="003538D1"/>
    <w:rsid w:val="00355748"/>
    <w:rsid w:val="00360030"/>
    <w:rsid w:val="00360DE5"/>
    <w:rsid w:val="00361E5A"/>
    <w:rsid w:val="00361ECF"/>
    <w:rsid w:val="00361F84"/>
    <w:rsid w:val="00362CAF"/>
    <w:rsid w:val="003639C5"/>
    <w:rsid w:val="003644C1"/>
    <w:rsid w:val="00364690"/>
    <w:rsid w:val="003646EF"/>
    <w:rsid w:val="00364BF8"/>
    <w:rsid w:val="0036560C"/>
    <w:rsid w:val="003679C7"/>
    <w:rsid w:val="00367AF3"/>
    <w:rsid w:val="0037108C"/>
    <w:rsid w:val="00371A20"/>
    <w:rsid w:val="00371BD1"/>
    <w:rsid w:val="003736E0"/>
    <w:rsid w:val="00373CB0"/>
    <w:rsid w:val="0037509E"/>
    <w:rsid w:val="0037722F"/>
    <w:rsid w:val="00383170"/>
    <w:rsid w:val="003836CB"/>
    <w:rsid w:val="0038416C"/>
    <w:rsid w:val="00384CEF"/>
    <w:rsid w:val="003868D9"/>
    <w:rsid w:val="00386B52"/>
    <w:rsid w:val="00386E45"/>
    <w:rsid w:val="0038713D"/>
    <w:rsid w:val="00390281"/>
    <w:rsid w:val="003924EE"/>
    <w:rsid w:val="0039443E"/>
    <w:rsid w:val="0039509D"/>
    <w:rsid w:val="003A28C2"/>
    <w:rsid w:val="003A30B5"/>
    <w:rsid w:val="003A4518"/>
    <w:rsid w:val="003A5978"/>
    <w:rsid w:val="003A75C0"/>
    <w:rsid w:val="003B07C5"/>
    <w:rsid w:val="003B323D"/>
    <w:rsid w:val="003B43D8"/>
    <w:rsid w:val="003B4E27"/>
    <w:rsid w:val="003B4E3E"/>
    <w:rsid w:val="003B54DE"/>
    <w:rsid w:val="003B6027"/>
    <w:rsid w:val="003B6140"/>
    <w:rsid w:val="003B6D12"/>
    <w:rsid w:val="003C02C9"/>
    <w:rsid w:val="003C037D"/>
    <w:rsid w:val="003C03C1"/>
    <w:rsid w:val="003C1213"/>
    <w:rsid w:val="003C3AD7"/>
    <w:rsid w:val="003C4092"/>
    <w:rsid w:val="003C5106"/>
    <w:rsid w:val="003C582B"/>
    <w:rsid w:val="003C58A4"/>
    <w:rsid w:val="003C5A94"/>
    <w:rsid w:val="003C60E6"/>
    <w:rsid w:val="003C71E4"/>
    <w:rsid w:val="003D2447"/>
    <w:rsid w:val="003D2F7B"/>
    <w:rsid w:val="003D3FE2"/>
    <w:rsid w:val="003D4FAE"/>
    <w:rsid w:val="003D58E5"/>
    <w:rsid w:val="003D7907"/>
    <w:rsid w:val="003E10D1"/>
    <w:rsid w:val="003E20DE"/>
    <w:rsid w:val="003E242B"/>
    <w:rsid w:val="003E26D6"/>
    <w:rsid w:val="003E40AE"/>
    <w:rsid w:val="003E452C"/>
    <w:rsid w:val="003E556C"/>
    <w:rsid w:val="003E5BBD"/>
    <w:rsid w:val="003E6704"/>
    <w:rsid w:val="003E6C23"/>
    <w:rsid w:val="003F1BFA"/>
    <w:rsid w:val="003F2E41"/>
    <w:rsid w:val="003F2E8D"/>
    <w:rsid w:val="003F3663"/>
    <w:rsid w:val="003F3F68"/>
    <w:rsid w:val="003F40FC"/>
    <w:rsid w:val="003F41FF"/>
    <w:rsid w:val="003F6FFD"/>
    <w:rsid w:val="00403269"/>
    <w:rsid w:val="00404AC7"/>
    <w:rsid w:val="0040553C"/>
    <w:rsid w:val="0040616D"/>
    <w:rsid w:val="004079C7"/>
    <w:rsid w:val="00407D62"/>
    <w:rsid w:val="00410022"/>
    <w:rsid w:val="004113EA"/>
    <w:rsid w:val="0041148A"/>
    <w:rsid w:val="004144BE"/>
    <w:rsid w:val="0041606E"/>
    <w:rsid w:val="004169C0"/>
    <w:rsid w:val="004214FC"/>
    <w:rsid w:val="00423E0A"/>
    <w:rsid w:val="0042739F"/>
    <w:rsid w:val="00427827"/>
    <w:rsid w:val="0043005F"/>
    <w:rsid w:val="0043124C"/>
    <w:rsid w:val="00431B73"/>
    <w:rsid w:val="00431E6D"/>
    <w:rsid w:val="004330EE"/>
    <w:rsid w:val="004338D3"/>
    <w:rsid w:val="00433AE7"/>
    <w:rsid w:val="004353CB"/>
    <w:rsid w:val="00436393"/>
    <w:rsid w:val="00436D2C"/>
    <w:rsid w:val="00440001"/>
    <w:rsid w:val="00444FEE"/>
    <w:rsid w:val="0044627A"/>
    <w:rsid w:val="00451A44"/>
    <w:rsid w:val="00451CE2"/>
    <w:rsid w:val="00452282"/>
    <w:rsid w:val="00453365"/>
    <w:rsid w:val="00453D83"/>
    <w:rsid w:val="00455064"/>
    <w:rsid w:val="00455EC8"/>
    <w:rsid w:val="0046038A"/>
    <w:rsid w:val="00461C46"/>
    <w:rsid w:val="00461D97"/>
    <w:rsid w:val="00463976"/>
    <w:rsid w:val="00465DCA"/>
    <w:rsid w:val="00465F53"/>
    <w:rsid w:val="00466C68"/>
    <w:rsid w:val="00467AA9"/>
    <w:rsid w:val="00471EA9"/>
    <w:rsid w:val="00472B52"/>
    <w:rsid w:val="004737BA"/>
    <w:rsid w:val="00474B6A"/>
    <w:rsid w:val="00475BC1"/>
    <w:rsid w:val="00476D62"/>
    <w:rsid w:val="0047738C"/>
    <w:rsid w:val="0047743C"/>
    <w:rsid w:val="004811B3"/>
    <w:rsid w:val="0048416A"/>
    <w:rsid w:val="00484690"/>
    <w:rsid w:val="00485EA7"/>
    <w:rsid w:val="00486888"/>
    <w:rsid w:val="00486CE8"/>
    <w:rsid w:val="00494055"/>
    <w:rsid w:val="00494855"/>
    <w:rsid w:val="004A00CF"/>
    <w:rsid w:val="004A02C3"/>
    <w:rsid w:val="004A0B00"/>
    <w:rsid w:val="004A1426"/>
    <w:rsid w:val="004A22E8"/>
    <w:rsid w:val="004A2A00"/>
    <w:rsid w:val="004A3942"/>
    <w:rsid w:val="004A44A6"/>
    <w:rsid w:val="004B0EEB"/>
    <w:rsid w:val="004B147F"/>
    <w:rsid w:val="004B14B8"/>
    <w:rsid w:val="004B360B"/>
    <w:rsid w:val="004B3FC7"/>
    <w:rsid w:val="004B4A58"/>
    <w:rsid w:val="004C0107"/>
    <w:rsid w:val="004C0945"/>
    <w:rsid w:val="004C1011"/>
    <w:rsid w:val="004C201E"/>
    <w:rsid w:val="004C22C1"/>
    <w:rsid w:val="004C22F6"/>
    <w:rsid w:val="004C2323"/>
    <w:rsid w:val="004C31FC"/>
    <w:rsid w:val="004C644B"/>
    <w:rsid w:val="004C7F77"/>
    <w:rsid w:val="004D06B8"/>
    <w:rsid w:val="004D2EA9"/>
    <w:rsid w:val="004D3671"/>
    <w:rsid w:val="004D424C"/>
    <w:rsid w:val="004D58B4"/>
    <w:rsid w:val="004E18D3"/>
    <w:rsid w:val="004E1D8A"/>
    <w:rsid w:val="004E2590"/>
    <w:rsid w:val="004E3E89"/>
    <w:rsid w:val="004E5C18"/>
    <w:rsid w:val="004E7AB2"/>
    <w:rsid w:val="004E7EB1"/>
    <w:rsid w:val="004E7FB6"/>
    <w:rsid w:val="004F234D"/>
    <w:rsid w:val="004F4849"/>
    <w:rsid w:val="00500B07"/>
    <w:rsid w:val="00504EC3"/>
    <w:rsid w:val="00506504"/>
    <w:rsid w:val="00506740"/>
    <w:rsid w:val="0051185B"/>
    <w:rsid w:val="00513684"/>
    <w:rsid w:val="00513A26"/>
    <w:rsid w:val="005153C8"/>
    <w:rsid w:val="00516123"/>
    <w:rsid w:val="00516F56"/>
    <w:rsid w:val="00517805"/>
    <w:rsid w:val="0052272B"/>
    <w:rsid w:val="00525187"/>
    <w:rsid w:val="005259C9"/>
    <w:rsid w:val="00525D64"/>
    <w:rsid w:val="00526688"/>
    <w:rsid w:val="00526942"/>
    <w:rsid w:val="005278D9"/>
    <w:rsid w:val="00527EFD"/>
    <w:rsid w:val="00530478"/>
    <w:rsid w:val="005315AB"/>
    <w:rsid w:val="0053457F"/>
    <w:rsid w:val="00534BAC"/>
    <w:rsid w:val="00535966"/>
    <w:rsid w:val="00535B5B"/>
    <w:rsid w:val="0053788D"/>
    <w:rsid w:val="0053793C"/>
    <w:rsid w:val="00544C32"/>
    <w:rsid w:val="00547506"/>
    <w:rsid w:val="00550C3D"/>
    <w:rsid w:val="00551801"/>
    <w:rsid w:val="00552833"/>
    <w:rsid w:val="005532D8"/>
    <w:rsid w:val="005538B2"/>
    <w:rsid w:val="005543C8"/>
    <w:rsid w:val="00556790"/>
    <w:rsid w:val="00556FDD"/>
    <w:rsid w:val="005602CC"/>
    <w:rsid w:val="00560A09"/>
    <w:rsid w:val="005624B8"/>
    <w:rsid w:val="00563DE4"/>
    <w:rsid w:val="0056467A"/>
    <w:rsid w:val="0056509F"/>
    <w:rsid w:val="00566210"/>
    <w:rsid w:val="00566684"/>
    <w:rsid w:val="00566A62"/>
    <w:rsid w:val="00566C73"/>
    <w:rsid w:val="00566FCF"/>
    <w:rsid w:val="00570693"/>
    <w:rsid w:val="00571788"/>
    <w:rsid w:val="00573D8D"/>
    <w:rsid w:val="005750C4"/>
    <w:rsid w:val="00580FB4"/>
    <w:rsid w:val="005816AD"/>
    <w:rsid w:val="00582D11"/>
    <w:rsid w:val="005832C0"/>
    <w:rsid w:val="00591143"/>
    <w:rsid w:val="00591BAC"/>
    <w:rsid w:val="0059203F"/>
    <w:rsid w:val="0059661A"/>
    <w:rsid w:val="00597BAE"/>
    <w:rsid w:val="005A0546"/>
    <w:rsid w:val="005A0548"/>
    <w:rsid w:val="005A1073"/>
    <w:rsid w:val="005A1F31"/>
    <w:rsid w:val="005A5431"/>
    <w:rsid w:val="005A56C7"/>
    <w:rsid w:val="005B0AE2"/>
    <w:rsid w:val="005B247F"/>
    <w:rsid w:val="005B369F"/>
    <w:rsid w:val="005B4609"/>
    <w:rsid w:val="005B5254"/>
    <w:rsid w:val="005C09D0"/>
    <w:rsid w:val="005C0EEB"/>
    <w:rsid w:val="005C16F0"/>
    <w:rsid w:val="005C18C0"/>
    <w:rsid w:val="005C1D64"/>
    <w:rsid w:val="005D177B"/>
    <w:rsid w:val="005D4292"/>
    <w:rsid w:val="005D4B6F"/>
    <w:rsid w:val="005D562E"/>
    <w:rsid w:val="005D5BFA"/>
    <w:rsid w:val="005D5C6E"/>
    <w:rsid w:val="005D643D"/>
    <w:rsid w:val="005D6950"/>
    <w:rsid w:val="005D6EA3"/>
    <w:rsid w:val="005D7514"/>
    <w:rsid w:val="005D7FF3"/>
    <w:rsid w:val="005E00A9"/>
    <w:rsid w:val="005E013C"/>
    <w:rsid w:val="005E3CB2"/>
    <w:rsid w:val="005E60F8"/>
    <w:rsid w:val="005E7C8C"/>
    <w:rsid w:val="005F0D67"/>
    <w:rsid w:val="005F1788"/>
    <w:rsid w:val="005F264B"/>
    <w:rsid w:val="005F329F"/>
    <w:rsid w:val="005F39D0"/>
    <w:rsid w:val="005F4CDD"/>
    <w:rsid w:val="005F5203"/>
    <w:rsid w:val="005F730C"/>
    <w:rsid w:val="0060100A"/>
    <w:rsid w:val="00606334"/>
    <w:rsid w:val="00611606"/>
    <w:rsid w:val="006117FF"/>
    <w:rsid w:val="00611A99"/>
    <w:rsid w:val="0061595D"/>
    <w:rsid w:val="00615B9F"/>
    <w:rsid w:val="006163F6"/>
    <w:rsid w:val="006169B7"/>
    <w:rsid w:val="006206BF"/>
    <w:rsid w:val="00621539"/>
    <w:rsid w:val="0062212A"/>
    <w:rsid w:val="00622A04"/>
    <w:rsid w:val="006300F4"/>
    <w:rsid w:val="006309EC"/>
    <w:rsid w:val="0063288A"/>
    <w:rsid w:val="0063345B"/>
    <w:rsid w:val="006357A3"/>
    <w:rsid w:val="00636307"/>
    <w:rsid w:val="00636374"/>
    <w:rsid w:val="006371D6"/>
    <w:rsid w:val="006372FF"/>
    <w:rsid w:val="00640299"/>
    <w:rsid w:val="006415B9"/>
    <w:rsid w:val="00642AB7"/>
    <w:rsid w:val="006460D9"/>
    <w:rsid w:val="00646178"/>
    <w:rsid w:val="00650906"/>
    <w:rsid w:val="00651635"/>
    <w:rsid w:val="00653CC9"/>
    <w:rsid w:val="0065475B"/>
    <w:rsid w:val="00654D96"/>
    <w:rsid w:val="00655A38"/>
    <w:rsid w:val="006572CD"/>
    <w:rsid w:val="006626D1"/>
    <w:rsid w:val="0066509D"/>
    <w:rsid w:val="00666253"/>
    <w:rsid w:val="00670DC9"/>
    <w:rsid w:val="0067123C"/>
    <w:rsid w:val="006720E3"/>
    <w:rsid w:val="00672E7F"/>
    <w:rsid w:val="00673580"/>
    <w:rsid w:val="00674DE5"/>
    <w:rsid w:val="006756CB"/>
    <w:rsid w:val="006774B6"/>
    <w:rsid w:val="00677818"/>
    <w:rsid w:val="00680F96"/>
    <w:rsid w:val="00681F87"/>
    <w:rsid w:val="00681FE6"/>
    <w:rsid w:val="006820F8"/>
    <w:rsid w:val="006828D1"/>
    <w:rsid w:val="006834C3"/>
    <w:rsid w:val="0068397E"/>
    <w:rsid w:val="0068486A"/>
    <w:rsid w:val="00686559"/>
    <w:rsid w:val="00691066"/>
    <w:rsid w:val="006934EE"/>
    <w:rsid w:val="006943E9"/>
    <w:rsid w:val="00694773"/>
    <w:rsid w:val="006947DC"/>
    <w:rsid w:val="006960E7"/>
    <w:rsid w:val="006972A7"/>
    <w:rsid w:val="006A04DA"/>
    <w:rsid w:val="006A3CFA"/>
    <w:rsid w:val="006A551A"/>
    <w:rsid w:val="006A5E0E"/>
    <w:rsid w:val="006A6527"/>
    <w:rsid w:val="006A71B3"/>
    <w:rsid w:val="006B2509"/>
    <w:rsid w:val="006B52E2"/>
    <w:rsid w:val="006B61DF"/>
    <w:rsid w:val="006B66A7"/>
    <w:rsid w:val="006B6E78"/>
    <w:rsid w:val="006C02DB"/>
    <w:rsid w:val="006C032A"/>
    <w:rsid w:val="006C29E0"/>
    <w:rsid w:val="006C35F2"/>
    <w:rsid w:val="006C5D0D"/>
    <w:rsid w:val="006D0504"/>
    <w:rsid w:val="006D0E7A"/>
    <w:rsid w:val="006D2065"/>
    <w:rsid w:val="006D41B2"/>
    <w:rsid w:val="006D4A4E"/>
    <w:rsid w:val="006D5427"/>
    <w:rsid w:val="006D6794"/>
    <w:rsid w:val="006D6A63"/>
    <w:rsid w:val="006D7436"/>
    <w:rsid w:val="006E181D"/>
    <w:rsid w:val="006E1FFE"/>
    <w:rsid w:val="006F013E"/>
    <w:rsid w:val="006F081C"/>
    <w:rsid w:val="006F0888"/>
    <w:rsid w:val="006F2376"/>
    <w:rsid w:val="006F4F78"/>
    <w:rsid w:val="0070176D"/>
    <w:rsid w:val="00701E18"/>
    <w:rsid w:val="00701F71"/>
    <w:rsid w:val="0070214D"/>
    <w:rsid w:val="007034E6"/>
    <w:rsid w:val="00703ED6"/>
    <w:rsid w:val="00706E4A"/>
    <w:rsid w:val="00707524"/>
    <w:rsid w:val="00710356"/>
    <w:rsid w:val="007106A0"/>
    <w:rsid w:val="007118E4"/>
    <w:rsid w:val="00713A11"/>
    <w:rsid w:val="00713F05"/>
    <w:rsid w:val="0071512A"/>
    <w:rsid w:val="00716FC6"/>
    <w:rsid w:val="0072256C"/>
    <w:rsid w:val="00724354"/>
    <w:rsid w:val="007257A3"/>
    <w:rsid w:val="00725D10"/>
    <w:rsid w:val="007332B4"/>
    <w:rsid w:val="007335AC"/>
    <w:rsid w:val="00734745"/>
    <w:rsid w:val="00735DC2"/>
    <w:rsid w:val="00736079"/>
    <w:rsid w:val="00737597"/>
    <w:rsid w:val="007407EE"/>
    <w:rsid w:val="00740951"/>
    <w:rsid w:val="00740C9B"/>
    <w:rsid w:val="007419CF"/>
    <w:rsid w:val="00743FB9"/>
    <w:rsid w:val="007442B0"/>
    <w:rsid w:val="007448E7"/>
    <w:rsid w:val="00744AEA"/>
    <w:rsid w:val="0074762F"/>
    <w:rsid w:val="00747B2D"/>
    <w:rsid w:val="00750ECB"/>
    <w:rsid w:val="00751852"/>
    <w:rsid w:val="00752908"/>
    <w:rsid w:val="00754979"/>
    <w:rsid w:val="0075545A"/>
    <w:rsid w:val="007560DA"/>
    <w:rsid w:val="007603E2"/>
    <w:rsid w:val="007644AB"/>
    <w:rsid w:val="00766006"/>
    <w:rsid w:val="007665CC"/>
    <w:rsid w:val="00766A45"/>
    <w:rsid w:val="00771414"/>
    <w:rsid w:val="007715B3"/>
    <w:rsid w:val="007716A5"/>
    <w:rsid w:val="007723B0"/>
    <w:rsid w:val="00772482"/>
    <w:rsid w:val="00774D6B"/>
    <w:rsid w:val="0077631B"/>
    <w:rsid w:val="0077746C"/>
    <w:rsid w:val="00780C14"/>
    <w:rsid w:val="00781877"/>
    <w:rsid w:val="00781FB4"/>
    <w:rsid w:val="007848E3"/>
    <w:rsid w:val="00785254"/>
    <w:rsid w:val="00785782"/>
    <w:rsid w:val="00791524"/>
    <w:rsid w:val="00793A34"/>
    <w:rsid w:val="00793A7E"/>
    <w:rsid w:val="00794D5C"/>
    <w:rsid w:val="00795815"/>
    <w:rsid w:val="0079613D"/>
    <w:rsid w:val="007A0DD9"/>
    <w:rsid w:val="007A1E52"/>
    <w:rsid w:val="007A2F5A"/>
    <w:rsid w:val="007A36CE"/>
    <w:rsid w:val="007A36F3"/>
    <w:rsid w:val="007A3C69"/>
    <w:rsid w:val="007A3D4E"/>
    <w:rsid w:val="007A4FEF"/>
    <w:rsid w:val="007A5917"/>
    <w:rsid w:val="007A7BA5"/>
    <w:rsid w:val="007B0757"/>
    <w:rsid w:val="007B0CF0"/>
    <w:rsid w:val="007B1ACC"/>
    <w:rsid w:val="007B225F"/>
    <w:rsid w:val="007B2B80"/>
    <w:rsid w:val="007B34C4"/>
    <w:rsid w:val="007B4FE7"/>
    <w:rsid w:val="007B5305"/>
    <w:rsid w:val="007B69B6"/>
    <w:rsid w:val="007B7685"/>
    <w:rsid w:val="007C085A"/>
    <w:rsid w:val="007C0C10"/>
    <w:rsid w:val="007C1264"/>
    <w:rsid w:val="007C212F"/>
    <w:rsid w:val="007C23EE"/>
    <w:rsid w:val="007C3480"/>
    <w:rsid w:val="007C4225"/>
    <w:rsid w:val="007C5E5E"/>
    <w:rsid w:val="007C62DC"/>
    <w:rsid w:val="007C6614"/>
    <w:rsid w:val="007D084C"/>
    <w:rsid w:val="007D244C"/>
    <w:rsid w:val="007D46BD"/>
    <w:rsid w:val="007D5703"/>
    <w:rsid w:val="007D621C"/>
    <w:rsid w:val="007D67CB"/>
    <w:rsid w:val="007D67D5"/>
    <w:rsid w:val="007E0FA0"/>
    <w:rsid w:val="007E1423"/>
    <w:rsid w:val="007E1F50"/>
    <w:rsid w:val="007E41AB"/>
    <w:rsid w:val="007E602D"/>
    <w:rsid w:val="007E6DB1"/>
    <w:rsid w:val="007E792F"/>
    <w:rsid w:val="007F17A9"/>
    <w:rsid w:val="007F2BDE"/>
    <w:rsid w:val="007F2CFE"/>
    <w:rsid w:val="007F36B3"/>
    <w:rsid w:val="0080019B"/>
    <w:rsid w:val="00800BF8"/>
    <w:rsid w:val="00802347"/>
    <w:rsid w:val="008027B0"/>
    <w:rsid w:val="00804A69"/>
    <w:rsid w:val="008051BE"/>
    <w:rsid w:val="00807A5A"/>
    <w:rsid w:val="00810FC0"/>
    <w:rsid w:val="0081116C"/>
    <w:rsid w:val="00811DBC"/>
    <w:rsid w:val="0081477D"/>
    <w:rsid w:val="00815B45"/>
    <w:rsid w:val="00816A25"/>
    <w:rsid w:val="00817AD6"/>
    <w:rsid w:val="00820DCB"/>
    <w:rsid w:val="00822AB5"/>
    <w:rsid w:val="00822FB8"/>
    <w:rsid w:val="00823C11"/>
    <w:rsid w:val="00824A9D"/>
    <w:rsid w:val="00824D4E"/>
    <w:rsid w:val="00831304"/>
    <w:rsid w:val="00832840"/>
    <w:rsid w:val="008341AF"/>
    <w:rsid w:val="00840AA0"/>
    <w:rsid w:val="00842861"/>
    <w:rsid w:val="00842CC6"/>
    <w:rsid w:val="0084342C"/>
    <w:rsid w:val="00844DE4"/>
    <w:rsid w:val="008473E3"/>
    <w:rsid w:val="00852854"/>
    <w:rsid w:val="008545DE"/>
    <w:rsid w:val="00854BA8"/>
    <w:rsid w:val="00855A7D"/>
    <w:rsid w:val="0086025C"/>
    <w:rsid w:val="00861E9A"/>
    <w:rsid w:val="008625A7"/>
    <w:rsid w:val="0086467A"/>
    <w:rsid w:val="00864927"/>
    <w:rsid w:val="0086651A"/>
    <w:rsid w:val="00866C5E"/>
    <w:rsid w:val="0086736B"/>
    <w:rsid w:val="00871279"/>
    <w:rsid w:val="00872B3E"/>
    <w:rsid w:val="008736A6"/>
    <w:rsid w:val="00873F24"/>
    <w:rsid w:val="00874579"/>
    <w:rsid w:val="0088074A"/>
    <w:rsid w:val="00880E4D"/>
    <w:rsid w:val="00881A6C"/>
    <w:rsid w:val="0088225F"/>
    <w:rsid w:val="008837D3"/>
    <w:rsid w:val="00883D0F"/>
    <w:rsid w:val="0088432D"/>
    <w:rsid w:val="0088443D"/>
    <w:rsid w:val="0088538D"/>
    <w:rsid w:val="00890C25"/>
    <w:rsid w:val="008911BE"/>
    <w:rsid w:val="00893A44"/>
    <w:rsid w:val="00893B7D"/>
    <w:rsid w:val="00894E58"/>
    <w:rsid w:val="00896EF0"/>
    <w:rsid w:val="008A026C"/>
    <w:rsid w:val="008A3285"/>
    <w:rsid w:val="008A35E3"/>
    <w:rsid w:val="008A3E03"/>
    <w:rsid w:val="008A4161"/>
    <w:rsid w:val="008A4FEB"/>
    <w:rsid w:val="008A5872"/>
    <w:rsid w:val="008A58A8"/>
    <w:rsid w:val="008B05C5"/>
    <w:rsid w:val="008B1AE7"/>
    <w:rsid w:val="008B3E16"/>
    <w:rsid w:val="008B5CB8"/>
    <w:rsid w:val="008B7399"/>
    <w:rsid w:val="008B7D3E"/>
    <w:rsid w:val="008C0158"/>
    <w:rsid w:val="008C057A"/>
    <w:rsid w:val="008C0CB5"/>
    <w:rsid w:val="008C0D53"/>
    <w:rsid w:val="008C0EFA"/>
    <w:rsid w:val="008C134A"/>
    <w:rsid w:val="008C1E00"/>
    <w:rsid w:val="008C23CE"/>
    <w:rsid w:val="008C2B53"/>
    <w:rsid w:val="008C3B73"/>
    <w:rsid w:val="008C3E75"/>
    <w:rsid w:val="008C4143"/>
    <w:rsid w:val="008C4996"/>
    <w:rsid w:val="008C5485"/>
    <w:rsid w:val="008D0546"/>
    <w:rsid w:val="008D49A6"/>
    <w:rsid w:val="008D4F3D"/>
    <w:rsid w:val="008D5FC1"/>
    <w:rsid w:val="008D68F1"/>
    <w:rsid w:val="008E081E"/>
    <w:rsid w:val="008E0FE3"/>
    <w:rsid w:val="008E2351"/>
    <w:rsid w:val="008E41CC"/>
    <w:rsid w:val="008E5F52"/>
    <w:rsid w:val="008E619D"/>
    <w:rsid w:val="008E6813"/>
    <w:rsid w:val="008E6CA9"/>
    <w:rsid w:val="008E7317"/>
    <w:rsid w:val="008E736B"/>
    <w:rsid w:val="008F0C95"/>
    <w:rsid w:val="008F23D7"/>
    <w:rsid w:val="008F383E"/>
    <w:rsid w:val="008F55F9"/>
    <w:rsid w:val="008F5614"/>
    <w:rsid w:val="008F60BE"/>
    <w:rsid w:val="008F6CB8"/>
    <w:rsid w:val="008F6F1F"/>
    <w:rsid w:val="009013C7"/>
    <w:rsid w:val="009013F4"/>
    <w:rsid w:val="00902611"/>
    <w:rsid w:val="00902F96"/>
    <w:rsid w:val="00902FCF"/>
    <w:rsid w:val="0090362E"/>
    <w:rsid w:val="009041B6"/>
    <w:rsid w:val="00906652"/>
    <w:rsid w:val="00913158"/>
    <w:rsid w:val="00913717"/>
    <w:rsid w:val="00916807"/>
    <w:rsid w:val="00921287"/>
    <w:rsid w:val="009218E8"/>
    <w:rsid w:val="009219D8"/>
    <w:rsid w:val="00921BE3"/>
    <w:rsid w:val="00923F2A"/>
    <w:rsid w:val="00924C86"/>
    <w:rsid w:val="00925E02"/>
    <w:rsid w:val="00933C6E"/>
    <w:rsid w:val="0093416F"/>
    <w:rsid w:val="0093586E"/>
    <w:rsid w:val="0093680B"/>
    <w:rsid w:val="0093710F"/>
    <w:rsid w:val="00937871"/>
    <w:rsid w:val="009415CF"/>
    <w:rsid w:val="00941A21"/>
    <w:rsid w:val="00944F14"/>
    <w:rsid w:val="009459E5"/>
    <w:rsid w:val="0094747C"/>
    <w:rsid w:val="00947C8F"/>
    <w:rsid w:val="00951F67"/>
    <w:rsid w:val="00954CF5"/>
    <w:rsid w:val="00957330"/>
    <w:rsid w:val="009600E7"/>
    <w:rsid w:val="009604FE"/>
    <w:rsid w:val="00962E2B"/>
    <w:rsid w:val="00963426"/>
    <w:rsid w:val="00964819"/>
    <w:rsid w:val="00971145"/>
    <w:rsid w:val="0097195E"/>
    <w:rsid w:val="00971C99"/>
    <w:rsid w:val="0097257A"/>
    <w:rsid w:val="009740ED"/>
    <w:rsid w:val="009767B3"/>
    <w:rsid w:val="00976844"/>
    <w:rsid w:val="0097751D"/>
    <w:rsid w:val="00977800"/>
    <w:rsid w:val="00980420"/>
    <w:rsid w:val="00980FCE"/>
    <w:rsid w:val="00984350"/>
    <w:rsid w:val="00984773"/>
    <w:rsid w:val="00984B35"/>
    <w:rsid w:val="00984CC7"/>
    <w:rsid w:val="009856FC"/>
    <w:rsid w:val="00986B71"/>
    <w:rsid w:val="0099052C"/>
    <w:rsid w:val="009912E2"/>
    <w:rsid w:val="009913A6"/>
    <w:rsid w:val="00991651"/>
    <w:rsid w:val="00993BD8"/>
    <w:rsid w:val="00994A22"/>
    <w:rsid w:val="00997F63"/>
    <w:rsid w:val="009A30E3"/>
    <w:rsid w:val="009A6480"/>
    <w:rsid w:val="009A6D2C"/>
    <w:rsid w:val="009B03A8"/>
    <w:rsid w:val="009B2190"/>
    <w:rsid w:val="009B236B"/>
    <w:rsid w:val="009B2A84"/>
    <w:rsid w:val="009B2F04"/>
    <w:rsid w:val="009B3ACC"/>
    <w:rsid w:val="009B7E10"/>
    <w:rsid w:val="009C029E"/>
    <w:rsid w:val="009C135B"/>
    <w:rsid w:val="009C1EC7"/>
    <w:rsid w:val="009C26A2"/>
    <w:rsid w:val="009C3B9B"/>
    <w:rsid w:val="009C4040"/>
    <w:rsid w:val="009C470C"/>
    <w:rsid w:val="009C4A34"/>
    <w:rsid w:val="009C5E13"/>
    <w:rsid w:val="009C7337"/>
    <w:rsid w:val="009C764C"/>
    <w:rsid w:val="009D066C"/>
    <w:rsid w:val="009D4925"/>
    <w:rsid w:val="009D50D6"/>
    <w:rsid w:val="009D61D2"/>
    <w:rsid w:val="009D7218"/>
    <w:rsid w:val="009D77C4"/>
    <w:rsid w:val="009E0480"/>
    <w:rsid w:val="009E0688"/>
    <w:rsid w:val="009E11E6"/>
    <w:rsid w:val="009E33DE"/>
    <w:rsid w:val="009E44CD"/>
    <w:rsid w:val="009E7D82"/>
    <w:rsid w:val="009F26DB"/>
    <w:rsid w:val="009F2A8D"/>
    <w:rsid w:val="009F468C"/>
    <w:rsid w:val="009F537B"/>
    <w:rsid w:val="009F5B5C"/>
    <w:rsid w:val="009F5D44"/>
    <w:rsid w:val="009F6DB9"/>
    <w:rsid w:val="009F7863"/>
    <w:rsid w:val="009F7B59"/>
    <w:rsid w:val="009F7E40"/>
    <w:rsid w:val="00A00AA3"/>
    <w:rsid w:val="00A028D0"/>
    <w:rsid w:val="00A0516A"/>
    <w:rsid w:val="00A06F53"/>
    <w:rsid w:val="00A12786"/>
    <w:rsid w:val="00A13A29"/>
    <w:rsid w:val="00A17A0A"/>
    <w:rsid w:val="00A213B1"/>
    <w:rsid w:val="00A21926"/>
    <w:rsid w:val="00A2192C"/>
    <w:rsid w:val="00A21E70"/>
    <w:rsid w:val="00A2263E"/>
    <w:rsid w:val="00A25B09"/>
    <w:rsid w:val="00A31100"/>
    <w:rsid w:val="00A31B52"/>
    <w:rsid w:val="00A347CD"/>
    <w:rsid w:val="00A37744"/>
    <w:rsid w:val="00A37B8D"/>
    <w:rsid w:val="00A4074C"/>
    <w:rsid w:val="00A40EE4"/>
    <w:rsid w:val="00A4231B"/>
    <w:rsid w:val="00A42EA5"/>
    <w:rsid w:val="00A44CC9"/>
    <w:rsid w:val="00A46725"/>
    <w:rsid w:val="00A46868"/>
    <w:rsid w:val="00A47CC1"/>
    <w:rsid w:val="00A51601"/>
    <w:rsid w:val="00A52C5D"/>
    <w:rsid w:val="00A52F62"/>
    <w:rsid w:val="00A54C1C"/>
    <w:rsid w:val="00A55454"/>
    <w:rsid w:val="00A5633F"/>
    <w:rsid w:val="00A57DC0"/>
    <w:rsid w:val="00A63AA4"/>
    <w:rsid w:val="00A64907"/>
    <w:rsid w:val="00A651AE"/>
    <w:rsid w:val="00A6615A"/>
    <w:rsid w:val="00A66208"/>
    <w:rsid w:val="00A6770D"/>
    <w:rsid w:val="00A718AD"/>
    <w:rsid w:val="00A71A15"/>
    <w:rsid w:val="00A730A3"/>
    <w:rsid w:val="00A73988"/>
    <w:rsid w:val="00A74FFB"/>
    <w:rsid w:val="00A75377"/>
    <w:rsid w:val="00A80F57"/>
    <w:rsid w:val="00A81674"/>
    <w:rsid w:val="00A82612"/>
    <w:rsid w:val="00A82D33"/>
    <w:rsid w:val="00A835F5"/>
    <w:rsid w:val="00A8512F"/>
    <w:rsid w:val="00A86249"/>
    <w:rsid w:val="00A86E79"/>
    <w:rsid w:val="00A917EE"/>
    <w:rsid w:val="00A91A0A"/>
    <w:rsid w:val="00A92F6D"/>
    <w:rsid w:val="00A93455"/>
    <w:rsid w:val="00A934B6"/>
    <w:rsid w:val="00A95C83"/>
    <w:rsid w:val="00A95D8B"/>
    <w:rsid w:val="00A96345"/>
    <w:rsid w:val="00A97340"/>
    <w:rsid w:val="00A97483"/>
    <w:rsid w:val="00A978D6"/>
    <w:rsid w:val="00A97960"/>
    <w:rsid w:val="00AA33DF"/>
    <w:rsid w:val="00AA4CB3"/>
    <w:rsid w:val="00AB0CB9"/>
    <w:rsid w:val="00AB1DF2"/>
    <w:rsid w:val="00AB210D"/>
    <w:rsid w:val="00AB23A7"/>
    <w:rsid w:val="00AB3EBC"/>
    <w:rsid w:val="00AB6BAF"/>
    <w:rsid w:val="00AB7180"/>
    <w:rsid w:val="00AB796D"/>
    <w:rsid w:val="00AC0017"/>
    <w:rsid w:val="00AC124F"/>
    <w:rsid w:val="00AC1E99"/>
    <w:rsid w:val="00AC3B11"/>
    <w:rsid w:val="00AC6B5C"/>
    <w:rsid w:val="00AD0CC5"/>
    <w:rsid w:val="00AD1DA5"/>
    <w:rsid w:val="00AD3F80"/>
    <w:rsid w:val="00AD6A8D"/>
    <w:rsid w:val="00AE07EC"/>
    <w:rsid w:val="00AE0B6D"/>
    <w:rsid w:val="00AE196F"/>
    <w:rsid w:val="00AE2A83"/>
    <w:rsid w:val="00AE3940"/>
    <w:rsid w:val="00AE4041"/>
    <w:rsid w:val="00AE5296"/>
    <w:rsid w:val="00AF067E"/>
    <w:rsid w:val="00AF0CD2"/>
    <w:rsid w:val="00AF13B6"/>
    <w:rsid w:val="00AF19E6"/>
    <w:rsid w:val="00AF284F"/>
    <w:rsid w:val="00AF65FB"/>
    <w:rsid w:val="00AF6653"/>
    <w:rsid w:val="00AF7C9A"/>
    <w:rsid w:val="00B00302"/>
    <w:rsid w:val="00B00714"/>
    <w:rsid w:val="00B01F9A"/>
    <w:rsid w:val="00B020FD"/>
    <w:rsid w:val="00B02BAD"/>
    <w:rsid w:val="00B05963"/>
    <w:rsid w:val="00B05B5D"/>
    <w:rsid w:val="00B10DA0"/>
    <w:rsid w:val="00B1150A"/>
    <w:rsid w:val="00B12E4B"/>
    <w:rsid w:val="00B12E93"/>
    <w:rsid w:val="00B13DE4"/>
    <w:rsid w:val="00B14C04"/>
    <w:rsid w:val="00B17772"/>
    <w:rsid w:val="00B21BBF"/>
    <w:rsid w:val="00B22331"/>
    <w:rsid w:val="00B23515"/>
    <w:rsid w:val="00B23D7A"/>
    <w:rsid w:val="00B262EF"/>
    <w:rsid w:val="00B266A0"/>
    <w:rsid w:val="00B26FA3"/>
    <w:rsid w:val="00B27169"/>
    <w:rsid w:val="00B3026E"/>
    <w:rsid w:val="00B30EC4"/>
    <w:rsid w:val="00B31D4D"/>
    <w:rsid w:val="00B34EDF"/>
    <w:rsid w:val="00B36330"/>
    <w:rsid w:val="00B37F9E"/>
    <w:rsid w:val="00B40188"/>
    <w:rsid w:val="00B40A2D"/>
    <w:rsid w:val="00B435B4"/>
    <w:rsid w:val="00B43FDF"/>
    <w:rsid w:val="00B442D8"/>
    <w:rsid w:val="00B45ECE"/>
    <w:rsid w:val="00B510B3"/>
    <w:rsid w:val="00B513CB"/>
    <w:rsid w:val="00B526D4"/>
    <w:rsid w:val="00B52A2F"/>
    <w:rsid w:val="00B53773"/>
    <w:rsid w:val="00B545CD"/>
    <w:rsid w:val="00B56A0C"/>
    <w:rsid w:val="00B57604"/>
    <w:rsid w:val="00B57882"/>
    <w:rsid w:val="00B57AF9"/>
    <w:rsid w:val="00B62253"/>
    <w:rsid w:val="00B634D6"/>
    <w:rsid w:val="00B6574C"/>
    <w:rsid w:val="00B663F7"/>
    <w:rsid w:val="00B66EEE"/>
    <w:rsid w:val="00B71AC6"/>
    <w:rsid w:val="00B71DC3"/>
    <w:rsid w:val="00B7202C"/>
    <w:rsid w:val="00B721C0"/>
    <w:rsid w:val="00B72E80"/>
    <w:rsid w:val="00B766AD"/>
    <w:rsid w:val="00B77CFD"/>
    <w:rsid w:val="00B816CB"/>
    <w:rsid w:val="00B86649"/>
    <w:rsid w:val="00B8678B"/>
    <w:rsid w:val="00B8718A"/>
    <w:rsid w:val="00B87D0A"/>
    <w:rsid w:val="00B91249"/>
    <w:rsid w:val="00B91C1A"/>
    <w:rsid w:val="00B9310D"/>
    <w:rsid w:val="00BA2650"/>
    <w:rsid w:val="00BA2F6F"/>
    <w:rsid w:val="00BA4472"/>
    <w:rsid w:val="00BA5989"/>
    <w:rsid w:val="00BA7539"/>
    <w:rsid w:val="00BA7FB8"/>
    <w:rsid w:val="00BB024F"/>
    <w:rsid w:val="00BB030A"/>
    <w:rsid w:val="00BB1592"/>
    <w:rsid w:val="00BB1AA5"/>
    <w:rsid w:val="00BB3347"/>
    <w:rsid w:val="00BB526F"/>
    <w:rsid w:val="00BB7B93"/>
    <w:rsid w:val="00BC01B9"/>
    <w:rsid w:val="00BC0713"/>
    <w:rsid w:val="00BC17B3"/>
    <w:rsid w:val="00BC26BC"/>
    <w:rsid w:val="00BC2F12"/>
    <w:rsid w:val="00BC3D75"/>
    <w:rsid w:val="00BC4F09"/>
    <w:rsid w:val="00BD0F77"/>
    <w:rsid w:val="00BD2082"/>
    <w:rsid w:val="00BD270E"/>
    <w:rsid w:val="00BD471E"/>
    <w:rsid w:val="00BD5432"/>
    <w:rsid w:val="00BE12F1"/>
    <w:rsid w:val="00BE1660"/>
    <w:rsid w:val="00BE3286"/>
    <w:rsid w:val="00BE37D1"/>
    <w:rsid w:val="00BE3C3C"/>
    <w:rsid w:val="00BE480C"/>
    <w:rsid w:val="00BE59A6"/>
    <w:rsid w:val="00BF31BC"/>
    <w:rsid w:val="00BF31CA"/>
    <w:rsid w:val="00BF576B"/>
    <w:rsid w:val="00BF7158"/>
    <w:rsid w:val="00C020F6"/>
    <w:rsid w:val="00C02883"/>
    <w:rsid w:val="00C033F4"/>
    <w:rsid w:val="00C03DAD"/>
    <w:rsid w:val="00C04764"/>
    <w:rsid w:val="00C07D2A"/>
    <w:rsid w:val="00C108C8"/>
    <w:rsid w:val="00C129A4"/>
    <w:rsid w:val="00C1369D"/>
    <w:rsid w:val="00C14A68"/>
    <w:rsid w:val="00C15578"/>
    <w:rsid w:val="00C15BD0"/>
    <w:rsid w:val="00C15EE4"/>
    <w:rsid w:val="00C15EEA"/>
    <w:rsid w:val="00C1614D"/>
    <w:rsid w:val="00C23484"/>
    <w:rsid w:val="00C2625A"/>
    <w:rsid w:val="00C31465"/>
    <w:rsid w:val="00C319D5"/>
    <w:rsid w:val="00C3290F"/>
    <w:rsid w:val="00C3353A"/>
    <w:rsid w:val="00C3354E"/>
    <w:rsid w:val="00C338C8"/>
    <w:rsid w:val="00C36F18"/>
    <w:rsid w:val="00C36FBD"/>
    <w:rsid w:val="00C36FF5"/>
    <w:rsid w:val="00C37461"/>
    <w:rsid w:val="00C42D99"/>
    <w:rsid w:val="00C42F78"/>
    <w:rsid w:val="00C443C4"/>
    <w:rsid w:val="00C50F0F"/>
    <w:rsid w:val="00C51F77"/>
    <w:rsid w:val="00C53B4E"/>
    <w:rsid w:val="00C53C4C"/>
    <w:rsid w:val="00C5494F"/>
    <w:rsid w:val="00C56469"/>
    <w:rsid w:val="00C60478"/>
    <w:rsid w:val="00C62150"/>
    <w:rsid w:val="00C62AA1"/>
    <w:rsid w:val="00C6499E"/>
    <w:rsid w:val="00C664E9"/>
    <w:rsid w:val="00C66B46"/>
    <w:rsid w:val="00C6781E"/>
    <w:rsid w:val="00C67E33"/>
    <w:rsid w:val="00C7027B"/>
    <w:rsid w:val="00C70843"/>
    <w:rsid w:val="00C7172D"/>
    <w:rsid w:val="00C72314"/>
    <w:rsid w:val="00C77FC4"/>
    <w:rsid w:val="00C82932"/>
    <w:rsid w:val="00C82F55"/>
    <w:rsid w:val="00C9094E"/>
    <w:rsid w:val="00C9175A"/>
    <w:rsid w:val="00C91FFB"/>
    <w:rsid w:val="00C956C1"/>
    <w:rsid w:val="00C97B7F"/>
    <w:rsid w:val="00CA1388"/>
    <w:rsid w:val="00CB0161"/>
    <w:rsid w:val="00CB07F6"/>
    <w:rsid w:val="00CB0E61"/>
    <w:rsid w:val="00CB13EC"/>
    <w:rsid w:val="00CB14B2"/>
    <w:rsid w:val="00CB16D6"/>
    <w:rsid w:val="00CB2D49"/>
    <w:rsid w:val="00CB4753"/>
    <w:rsid w:val="00CB4DF9"/>
    <w:rsid w:val="00CB5244"/>
    <w:rsid w:val="00CB52FF"/>
    <w:rsid w:val="00CB5581"/>
    <w:rsid w:val="00CB674D"/>
    <w:rsid w:val="00CC1A59"/>
    <w:rsid w:val="00CC2C7B"/>
    <w:rsid w:val="00CC35E4"/>
    <w:rsid w:val="00CC36C3"/>
    <w:rsid w:val="00CC3FAC"/>
    <w:rsid w:val="00CC4E19"/>
    <w:rsid w:val="00CC5A50"/>
    <w:rsid w:val="00CC5CF2"/>
    <w:rsid w:val="00CC6887"/>
    <w:rsid w:val="00CC6D8E"/>
    <w:rsid w:val="00CC7E89"/>
    <w:rsid w:val="00CD0A60"/>
    <w:rsid w:val="00CD0C5E"/>
    <w:rsid w:val="00CD3FD2"/>
    <w:rsid w:val="00CD63D6"/>
    <w:rsid w:val="00CD6B1D"/>
    <w:rsid w:val="00CE19FE"/>
    <w:rsid w:val="00CE3F57"/>
    <w:rsid w:val="00CE41FE"/>
    <w:rsid w:val="00CE44E3"/>
    <w:rsid w:val="00CE4B8E"/>
    <w:rsid w:val="00CE6754"/>
    <w:rsid w:val="00CE788F"/>
    <w:rsid w:val="00CE7EDE"/>
    <w:rsid w:val="00CF0551"/>
    <w:rsid w:val="00CF089C"/>
    <w:rsid w:val="00CF2CE6"/>
    <w:rsid w:val="00CF5080"/>
    <w:rsid w:val="00CF6F98"/>
    <w:rsid w:val="00CF7A58"/>
    <w:rsid w:val="00D00433"/>
    <w:rsid w:val="00D006F6"/>
    <w:rsid w:val="00D008DB"/>
    <w:rsid w:val="00D040E6"/>
    <w:rsid w:val="00D064A0"/>
    <w:rsid w:val="00D06C5E"/>
    <w:rsid w:val="00D10945"/>
    <w:rsid w:val="00D115E1"/>
    <w:rsid w:val="00D14824"/>
    <w:rsid w:val="00D15C3A"/>
    <w:rsid w:val="00D15E38"/>
    <w:rsid w:val="00D21FFB"/>
    <w:rsid w:val="00D222A1"/>
    <w:rsid w:val="00D235E0"/>
    <w:rsid w:val="00D237D5"/>
    <w:rsid w:val="00D255B8"/>
    <w:rsid w:val="00D3085B"/>
    <w:rsid w:val="00D3215B"/>
    <w:rsid w:val="00D370AC"/>
    <w:rsid w:val="00D37632"/>
    <w:rsid w:val="00D4021C"/>
    <w:rsid w:val="00D4030D"/>
    <w:rsid w:val="00D4168B"/>
    <w:rsid w:val="00D423F6"/>
    <w:rsid w:val="00D4554B"/>
    <w:rsid w:val="00D461CD"/>
    <w:rsid w:val="00D4721C"/>
    <w:rsid w:val="00D52383"/>
    <w:rsid w:val="00D523BE"/>
    <w:rsid w:val="00D53301"/>
    <w:rsid w:val="00D54162"/>
    <w:rsid w:val="00D547FD"/>
    <w:rsid w:val="00D55349"/>
    <w:rsid w:val="00D55D25"/>
    <w:rsid w:val="00D5648F"/>
    <w:rsid w:val="00D56898"/>
    <w:rsid w:val="00D57953"/>
    <w:rsid w:val="00D606E2"/>
    <w:rsid w:val="00D60D74"/>
    <w:rsid w:val="00D63794"/>
    <w:rsid w:val="00D6535F"/>
    <w:rsid w:val="00D67434"/>
    <w:rsid w:val="00D719B1"/>
    <w:rsid w:val="00D72055"/>
    <w:rsid w:val="00D72106"/>
    <w:rsid w:val="00D727D1"/>
    <w:rsid w:val="00D73CF1"/>
    <w:rsid w:val="00D758D2"/>
    <w:rsid w:val="00D75EB9"/>
    <w:rsid w:val="00D77601"/>
    <w:rsid w:val="00D7782E"/>
    <w:rsid w:val="00D84914"/>
    <w:rsid w:val="00D90152"/>
    <w:rsid w:val="00D938E8"/>
    <w:rsid w:val="00D9623B"/>
    <w:rsid w:val="00D9682D"/>
    <w:rsid w:val="00D9715D"/>
    <w:rsid w:val="00DA0341"/>
    <w:rsid w:val="00DA2A7B"/>
    <w:rsid w:val="00DA6F19"/>
    <w:rsid w:val="00DA72D1"/>
    <w:rsid w:val="00DB079C"/>
    <w:rsid w:val="00DB23F0"/>
    <w:rsid w:val="00DB48AF"/>
    <w:rsid w:val="00DB630C"/>
    <w:rsid w:val="00DB6538"/>
    <w:rsid w:val="00DC00FD"/>
    <w:rsid w:val="00DC0920"/>
    <w:rsid w:val="00DC1F79"/>
    <w:rsid w:val="00DC642D"/>
    <w:rsid w:val="00DC6547"/>
    <w:rsid w:val="00DD35BB"/>
    <w:rsid w:val="00DE11F4"/>
    <w:rsid w:val="00DE332C"/>
    <w:rsid w:val="00DE339A"/>
    <w:rsid w:val="00DE5995"/>
    <w:rsid w:val="00DE5B00"/>
    <w:rsid w:val="00DE6342"/>
    <w:rsid w:val="00DE67FB"/>
    <w:rsid w:val="00DF1F2A"/>
    <w:rsid w:val="00DF2619"/>
    <w:rsid w:val="00DF31A7"/>
    <w:rsid w:val="00DF35C7"/>
    <w:rsid w:val="00DF4105"/>
    <w:rsid w:val="00DF4BEC"/>
    <w:rsid w:val="00DF7123"/>
    <w:rsid w:val="00DF7911"/>
    <w:rsid w:val="00E0010D"/>
    <w:rsid w:val="00E003EF"/>
    <w:rsid w:val="00E0064E"/>
    <w:rsid w:val="00E01391"/>
    <w:rsid w:val="00E0172A"/>
    <w:rsid w:val="00E027AD"/>
    <w:rsid w:val="00E02AD2"/>
    <w:rsid w:val="00E03EF9"/>
    <w:rsid w:val="00E044F5"/>
    <w:rsid w:val="00E04F5B"/>
    <w:rsid w:val="00E04F83"/>
    <w:rsid w:val="00E052E6"/>
    <w:rsid w:val="00E0660B"/>
    <w:rsid w:val="00E0672A"/>
    <w:rsid w:val="00E1173C"/>
    <w:rsid w:val="00E11F11"/>
    <w:rsid w:val="00E12A78"/>
    <w:rsid w:val="00E1611C"/>
    <w:rsid w:val="00E1781B"/>
    <w:rsid w:val="00E2081B"/>
    <w:rsid w:val="00E22FE4"/>
    <w:rsid w:val="00E23FBB"/>
    <w:rsid w:val="00E27532"/>
    <w:rsid w:val="00E306D9"/>
    <w:rsid w:val="00E30FAB"/>
    <w:rsid w:val="00E3182E"/>
    <w:rsid w:val="00E32434"/>
    <w:rsid w:val="00E336F9"/>
    <w:rsid w:val="00E34515"/>
    <w:rsid w:val="00E34A03"/>
    <w:rsid w:val="00E34F5E"/>
    <w:rsid w:val="00E35496"/>
    <w:rsid w:val="00E36185"/>
    <w:rsid w:val="00E4055D"/>
    <w:rsid w:val="00E42E4B"/>
    <w:rsid w:val="00E44AF7"/>
    <w:rsid w:val="00E45C81"/>
    <w:rsid w:val="00E45D73"/>
    <w:rsid w:val="00E45F05"/>
    <w:rsid w:val="00E466F8"/>
    <w:rsid w:val="00E46C82"/>
    <w:rsid w:val="00E47501"/>
    <w:rsid w:val="00E4750F"/>
    <w:rsid w:val="00E47516"/>
    <w:rsid w:val="00E47996"/>
    <w:rsid w:val="00E5005A"/>
    <w:rsid w:val="00E51174"/>
    <w:rsid w:val="00E54AA4"/>
    <w:rsid w:val="00E5769F"/>
    <w:rsid w:val="00E60894"/>
    <w:rsid w:val="00E618D8"/>
    <w:rsid w:val="00E61AC1"/>
    <w:rsid w:val="00E63B9B"/>
    <w:rsid w:val="00E64E47"/>
    <w:rsid w:val="00E652E6"/>
    <w:rsid w:val="00E66BF0"/>
    <w:rsid w:val="00E67868"/>
    <w:rsid w:val="00E72BBE"/>
    <w:rsid w:val="00E741BE"/>
    <w:rsid w:val="00E74444"/>
    <w:rsid w:val="00E74B1A"/>
    <w:rsid w:val="00E75DB4"/>
    <w:rsid w:val="00E762DC"/>
    <w:rsid w:val="00E765D5"/>
    <w:rsid w:val="00E77F4C"/>
    <w:rsid w:val="00E809B7"/>
    <w:rsid w:val="00E8180D"/>
    <w:rsid w:val="00E81879"/>
    <w:rsid w:val="00E85DA7"/>
    <w:rsid w:val="00E866AA"/>
    <w:rsid w:val="00E8723C"/>
    <w:rsid w:val="00E87547"/>
    <w:rsid w:val="00E90404"/>
    <w:rsid w:val="00E90DE7"/>
    <w:rsid w:val="00E91078"/>
    <w:rsid w:val="00E92121"/>
    <w:rsid w:val="00E933FF"/>
    <w:rsid w:val="00E93E88"/>
    <w:rsid w:val="00E9407E"/>
    <w:rsid w:val="00E970D9"/>
    <w:rsid w:val="00EA1604"/>
    <w:rsid w:val="00EA28BC"/>
    <w:rsid w:val="00EA32BB"/>
    <w:rsid w:val="00EA621B"/>
    <w:rsid w:val="00EA6C46"/>
    <w:rsid w:val="00EA6F13"/>
    <w:rsid w:val="00EB0594"/>
    <w:rsid w:val="00EB1B58"/>
    <w:rsid w:val="00EB1D54"/>
    <w:rsid w:val="00EB2D0E"/>
    <w:rsid w:val="00EB3BAC"/>
    <w:rsid w:val="00EB682D"/>
    <w:rsid w:val="00EB6C5C"/>
    <w:rsid w:val="00EB7400"/>
    <w:rsid w:val="00EC05F1"/>
    <w:rsid w:val="00EC0C2B"/>
    <w:rsid w:val="00EC1F5A"/>
    <w:rsid w:val="00EC2C73"/>
    <w:rsid w:val="00EC47DE"/>
    <w:rsid w:val="00EC67B9"/>
    <w:rsid w:val="00EC6987"/>
    <w:rsid w:val="00EC6F5B"/>
    <w:rsid w:val="00EC7963"/>
    <w:rsid w:val="00EC7C0A"/>
    <w:rsid w:val="00ED301C"/>
    <w:rsid w:val="00ED3FE5"/>
    <w:rsid w:val="00ED4BCF"/>
    <w:rsid w:val="00ED65A7"/>
    <w:rsid w:val="00EE12BD"/>
    <w:rsid w:val="00EE25FF"/>
    <w:rsid w:val="00EE2602"/>
    <w:rsid w:val="00EE3DB3"/>
    <w:rsid w:val="00EE40DB"/>
    <w:rsid w:val="00EE5A5B"/>
    <w:rsid w:val="00EE7DA6"/>
    <w:rsid w:val="00EF032E"/>
    <w:rsid w:val="00EF0776"/>
    <w:rsid w:val="00EF55AE"/>
    <w:rsid w:val="00EF5A98"/>
    <w:rsid w:val="00EF6CBC"/>
    <w:rsid w:val="00EF6FBD"/>
    <w:rsid w:val="00F0200B"/>
    <w:rsid w:val="00F02609"/>
    <w:rsid w:val="00F0292D"/>
    <w:rsid w:val="00F03B18"/>
    <w:rsid w:val="00F04407"/>
    <w:rsid w:val="00F05ED3"/>
    <w:rsid w:val="00F06561"/>
    <w:rsid w:val="00F06C3D"/>
    <w:rsid w:val="00F0777C"/>
    <w:rsid w:val="00F1009B"/>
    <w:rsid w:val="00F10242"/>
    <w:rsid w:val="00F10F43"/>
    <w:rsid w:val="00F128FF"/>
    <w:rsid w:val="00F13CB0"/>
    <w:rsid w:val="00F159C4"/>
    <w:rsid w:val="00F16024"/>
    <w:rsid w:val="00F16FE2"/>
    <w:rsid w:val="00F202BE"/>
    <w:rsid w:val="00F26D1D"/>
    <w:rsid w:val="00F30BA1"/>
    <w:rsid w:val="00F31658"/>
    <w:rsid w:val="00F319AE"/>
    <w:rsid w:val="00F31C32"/>
    <w:rsid w:val="00F324FB"/>
    <w:rsid w:val="00F32B5D"/>
    <w:rsid w:val="00F34784"/>
    <w:rsid w:val="00F358F4"/>
    <w:rsid w:val="00F411DB"/>
    <w:rsid w:val="00F42F4E"/>
    <w:rsid w:val="00F43E43"/>
    <w:rsid w:val="00F44117"/>
    <w:rsid w:val="00F51699"/>
    <w:rsid w:val="00F518ED"/>
    <w:rsid w:val="00F5213B"/>
    <w:rsid w:val="00F52B5D"/>
    <w:rsid w:val="00F540D0"/>
    <w:rsid w:val="00F55C09"/>
    <w:rsid w:val="00F566B0"/>
    <w:rsid w:val="00F61A66"/>
    <w:rsid w:val="00F626E1"/>
    <w:rsid w:val="00F62993"/>
    <w:rsid w:val="00F6522F"/>
    <w:rsid w:val="00F679E5"/>
    <w:rsid w:val="00F717BE"/>
    <w:rsid w:val="00F718BD"/>
    <w:rsid w:val="00F71ABF"/>
    <w:rsid w:val="00F737BE"/>
    <w:rsid w:val="00F74825"/>
    <w:rsid w:val="00F74840"/>
    <w:rsid w:val="00F7551B"/>
    <w:rsid w:val="00F76D93"/>
    <w:rsid w:val="00F77B8E"/>
    <w:rsid w:val="00F85BAF"/>
    <w:rsid w:val="00F9006B"/>
    <w:rsid w:val="00F92A8D"/>
    <w:rsid w:val="00F95267"/>
    <w:rsid w:val="00F96136"/>
    <w:rsid w:val="00F96EE0"/>
    <w:rsid w:val="00F97517"/>
    <w:rsid w:val="00FA0CB7"/>
    <w:rsid w:val="00FA1C20"/>
    <w:rsid w:val="00FA4257"/>
    <w:rsid w:val="00FA5093"/>
    <w:rsid w:val="00FA60E4"/>
    <w:rsid w:val="00FB04F5"/>
    <w:rsid w:val="00FB0535"/>
    <w:rsid w:val="00FB29D3"/>
    <w:rsid w:val="00FB2AB0"/>
    <w:rsid w:val="00FB3798"/>
    <w:rsid w:val="00FB6A88"/>
    <w:rsid w:val="00FB7F60"/>
    <w:rsid w:val="00FC0D85"/>
    <w:rsid w:val="00FC26BF"/>
    <w:rsid w:val="00FC61CC"/>
    <w:rsid w:val="00FC76E2"/>
    <w:rsid w:val="00FC7EB5"/>
    <w:rsid w:val="00FD7ACC"/>
    <w:rsid w:val="00FD7C1E"/>
    <w:rsid w:val="00FE2175"/>
    <w:rsid w:val="00FE2463"/>
    <w:rsid w:val="00FE31DE"/>
    <w:rsid w:val="00FE7002"/>
    <w:rsid w:val="00FE7E5E"/>
    <w:rsid w:val="00FF197D"/>
    <w:rsid w:val="00FF31D4"/>
    <w:rsid w:val="00FF3D8A"/>
    <w:rsid w:val="00FF4A5C"/>
    <w:rsid w:val="00FF6990"/>
    <w:rsid w:val="00FF6A30"/>
    <w:rsid w:val="00FF71FC"/>
    <w:rsid w:val="00FF7D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C10"/>
    <w:pPr>
      <w:spacing w:after="0" w:line="240" w:lineRule="auto"/>
      <w:jc w:val="both"/>
    </w:pPr>
    <w:rPr>
      <w:rFonts w:ascii="Times New Roman" w:hAnsi="Times New Roman"/>
      <w:sz w:val="28"/>
    </w:rPr>
  </w:style>
  <w:style w:type="paragraph" w:styleId="1">
    <w:name w:val="heading 1"/>
    <w:basedOn w:val="a"/>
    <w:link w:val="10"/>
    <w:uiPriority w:val="9"/>
    <w:qFormat/>
    <w:rsid w:val="00F411DB"/>
    <w:pPr>
      <w:keepNext/>
      <w:keepLines/>
      <w:pageBreakBefore/>
      <w:jc w:val="center"/>
      <w:outlineLvl w:val="0"/>
    </w:pPr>
    <w:rPr>
      <w:rFonts w:eastAsia="Times New Roman" w:cs="Times New Roman"/>
      <w:b/>
      <w:bCs/>
      <w:szCs w:val="28"/>
    </w:rPr>
  </w:style>
  <w:style w:type="paragraph" w:styleId="2">
    <w:name w:val="heading 2"/>
    <w:basedOn w:val="a"/>
    <w:next w:val="a"/>
    <w:link w:val="20"/>
    <w:unhideWhenUsed/>
    <w:qFormat/>
    <w:rsid w:val="00A028D0"/>
    <w:pPr>
      <w:keepNext/>
      <w:keepLines/>
      <w:jc w:val="center"/>
      <w:outlineLvl w:val="1"/>
    </w:pPr>
    <w:rPr>
      <w:rFonts w:eastAsiaTheme="majorEastAsia" w:cstheme="majorBidi"/>
      <w:b/>
      <w:bCs/>
      <w:color w:val="2F5496" w:themeColor="accent5" w:themeShade="BF"/>
      <w:szCs w:val="26"/>
    </w:rPr>
  </w:style>
  <w:style w:type="paragraph" w:styleId="3">
    <w:name w:val="heading 3"/>
    <w:basedOn w:val="a"/>
    <w:next w:val="a"/>
    <w:link w:val="30"/>
    <w:uiPriority w:val="9"/>
    <w:unhideWhenUsed/>
    <w:qFormat/>
    <w:rsid w:val="0043124C"/>
    <w:pPr>
      <w:keepNext/>
      <w:keepLines/>
      <w:spacing w:before="240" w:after="240"/>
      <w:jc w:val="center"/>
      <w:outlineLvl w:val="2"/>
    </w:pPr>
    <w:rPr>
      <w:rFonts w:eastAsia="Times New Roman" w:cs="Times New Roman"/>
      <w:bCs/>
      <w:color w:val="4F81BD"/>
      <w:sz w:val="24"/>
    </w:rPr>
  </w:style>
  <w:style w:type="paragraph" w:styleId="5">
    <w:name w:val="heading 5"/>
    <w:basedOn w:val="a"/>
    <w:next w:val="a"/>
    <w:link w:val="50"/>
    <w:uiPriority w:val="9"/>
    <w:semiHidden/>
    <w:unhideWhenUsed/>
    <w:qFormat/>
    <w:rsid w:val="00207E49"/>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D60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5"/>
    <w:uiPriority w:val="1"/>
    <w:qFormat/>
    <w:rsid w:val="007644AB"/>
    <w:pPr>
      <w:ind w:left="720"/>
      <w:contextualSpacing/>
    </w:pPr>
  </w:style>
  <w:style w:type="character" w:customStyle="1" w:styleId="10">
    <w:name w:val="Заголовок 1 Знак"/>
    <w:basedOn w:val="a0"/>
    <w:link w:val="1"/>
    <w:uiPriority w:val="9"/>
    <w:qFormat/>
    <w:rsid w:val="00F411DB"/>
    <w:rPr>
      <w:rFonts w:ascii="Times New Roman" w:eastAsia="Times New Roman" w:hAnsi="Times New Roman" w:cs="Times New Roman"/>
      <w:b/>
      <w:bCs/>
      <w:sz w:val="28"/>
      <w:szCs w:val="28"/>
    </w:rPr>
  </w:style>
  <w:style w:type="paragraph" w:styleId="a6">
    <w:name w:val="Normal (Web)"/>
    <w:basedOn w:val="a"/>
    <w:uiPriority w:val="99"/>
    <w:unhideWhenUsed/>
    <w:rsid w:val="001D0542"/>
    <w:pPr>
      <w:spacing w:before="100" w:beforeAutospacing="1" w:after="100" w:afterAutospacing="1"/>
    </w:pPr>
    <w:rPr>
      <w:rFonts w:eastAsia="Times New Roman" w:cs="Times New Roman"/>
      <w:sz w:val="24"/>
      <w:szCs w:val="24"/>
      <w:lang w:eastAsia="ru-RU"/>
    </w:rPr>
  </w:style>
  <w:style w:type="paragraph" w:customStyle="1" w:styleId="BodyText21">
    <w:name w:val="Body Text 21"/>
    <w:basedOn w:val="a"/>
    <w:rsid w:val="001D0542"/>
    <w:pPr>
      <w:widowControl w:val="0"/>
      <w:overflowPunct w:val="0"/>
      <w:autoSpaceDE w:val="0"/>
      <w:autoSpaceDN w:val="0"/>
      <w:adjustRightInd w:val="0"/>
      <w:textAlignment w:val="baseline"/>
    </w:pPr>
    <w:rPr>
      <w:rFonts w:eastAsia="Times New Roman" w:cs="Times New Roman"/>
      <w:sz w:val="26"/>
      <w:szCs w:val="20"/>
      <w:lang w:eastAsia="ru-RU"/>
    </w:rPr>
  </w:style>
  <w:style w:type="paragraph" w:styleId="a7">
    <w:name w:val="Body Text"/>
    <w:basedOn w:val="a"/>
    <w:link w:val="a8"/>
    <w:uiPriority w:val="99"/>
    <w:semiHidden/>
    <w:rsid w:val="001D0542"/>
    <w:pPr>
      <w:widowControl w:val="0"/>
      <w:overflowPunct w:val="0"/>
      <w:autoSpaceDE w:val="0"/>
      <w:autoSpaceDN w:val="0"/>
      <w:adjustRightInd w:val="0"/>
      <w:textAlignment w:val="baseline"/>
    </w:pPr>
    <w:rPr>
      <w:rFonts w:eastAsia="Times New Roman" w:cs="Times New Roman"/>
      <w:b/>
      <w:sz w:val="26"/>
      <w:szCs w:val="20"/>
      <w:lang w:eastAsia="ru-RU"/>
    </w:rPr>
  </w:style>
  <w:style w:type="character" w:customStyle="1" w:styleId="a8">
    <w:name w:val="Основной текст Знак"/>
    <w:basedOn w:val="a0"/>
    <w:link w:val="a7"/>
    <w:uiPriority w:val="99"/>
    <w:rsid w:val="001D0542"/>
    <w:rPr>
      <w:rFonts w:ascii="Times New Roman" w:eastAsia="Times New Roman" w:hAnsi="Times New Roman" w:cs="Times New Roman"/>
      <w:b/>
      <w:sz w:val="26"/>
      <w:szCs w:val="20"/>
      <w:lang w:eastAsia="ru-RU"/>
    </w:rPr>
  </w:style>
  <w:style w:type="paragraph" w:customStyle="1" w:styleId="Iauiue">
    <w:name w:val="Iau?iue"/>
    <w:rsid w:val="001D0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styleId="a9">
    <w:name w:val="Strong"/>
    <w:basedOn w:val="a0"/>
    <w:uiPriority w:val="22"/>
    <w:qFormat/>
    <w:rsid w:val="001D0542"/>
    <w:rPr>
      <w:b/>
      <w:bCs/>
    </w:rPr>
  </w:style>
  <w:style w:type="character" w:styleId="aa">
    <w:name w:val="Emphasis"/>
    <w:basedOn w:val="a0"/>
    <w:uiPriority w:val="20"/>
    <w:qFormat/>
    <w:rsid w:val="001D0542"/>
    <w:rPr>
      <w:i/>
      <w:iCs/>
    </w:rPr>
  </w:style>
  <w:style w:type="paragraph" w:styleId="ab">
    <w:name w:val="Body Text Indent"/>
    <w:basedOn w:val="a"/>
    <w:link w:val="ac"/>
    <w:uiPriority w:val="99"/>
    <w:semiHidden/>
    <w:unhideWhenUsed/>
    <w:rsid w:val="001D0542"/>
    <w:pPr>
      <w:spacing w:after="120"/>
      <w:ind w:left="283"/>
    </w:pPr>
  </w:style>
  <w:style w:type="character" w:customStyle="1" w:styleId="ac">
    <w:name w:val="Основной текст с отступом Знак"/>
    <w:basedOn w:val="a0"/>
    <w:link w:val="ab"/>
    <w:uiPriority w:val="99"/>
    <w:semiHidden/>
    <w:rsid w:val="001D0542"/>
  </w:style>
  <w:style w:type="paragraph" w:styleId="ad">
    <w:name w:val="header"/>
    <w:basedOn w:val="a"/>
    <w:link w:val="ae"/>
    <w:uiPriority w:val="99"/>
    <w:qFormat/>
    <w:rsid w:val="001D0542"/>
    <w:pPr>
      <w:tabs>
        <w:tab w:val="center" w:pos="4677"/>
        <w:tab w:val="right" w:pos="9355"/>
      </w:tabs>
    </w:pPr>
    <w:rPr>
      <w:rFonts w:eastAsia="Times New Roman" w:cs="Times New Roman"/>
      <w:sz w:val="24"/>
      <w:szCs w:val="24"/>
      <w:lang w:eastAsia="ru-RU"/>
    </w:rPr>
  </w:style>
  <w:style w:type="character" w:customStyle="1" w:styleId="ae">
    <w:name w:val="Верхний колонтитул Знак"/>
    <w:basedOn w:val="a0"/>
    <w:link w:val="ad"/>
    <w:uiPriority w:val="99"/>
    <w:qFormat/>
    <w:rsid w:val="001D0542"/>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1D0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D0542"/>
    <w:rPr>
      <w:rFonts w:ascii="Courier New" w:eastAsia="Times New Roman" w:hAnsi="Courier New" w:cs="Courier New"/>
      <w:sz w:val="20"/>
      <w:szCs w:val="20"/>
      <w:lang w:eastAsia="ru-RU"/>
    </w:rPr>
  </w:style>
  <w:style w:type="character" w:customStyle="1" w:styleId="af">
    <w:name w:val="Без интервала Знак"/>
    <w:link w:val="af0"/>
    <w:uiPriority w:val="1"/>
    <w:locked/>
    <w:rsid w:val="001D0542"/>
    <w:rPr>
      <w:sz w:val="28"/>
    </w:rPr>
  </w:style>
  <w:style w:type="paragraph" w:styleId="af0">
    <w:name w:val="No Spacing"/>
    <w:link w:val="af"/>
    <w:uiPriority w:val="1"/>
    <w:qFormat/>
    <w:rsid w:val="001D0542"/>
    <w:pPr>
      <w:spacing w:after="0" w:line="240" w:lineRule="auto"/>
    </w:pPr>
    <w:rPr>
      <w:sz w:val="28"/>
    </w:rPr>
  </w:style>
  <w:style w:type="paragraph" w:customStyle="1" w:styleId="justify">
    <w:name w:val="justify"/>
    <w:basedOn w:val="a"/>
    <w:rsid w:val="001D0542"/>
    <w:pPr>
      <w:spacing w:before="100" w:beforeAutospacing="1" w:after="100" w:afterAutospacing="1"/>
    </w:pPr>
    <w:rPr>
      <w:rFonts w:eastAsia="Times New Roman" w:cs="Times New Roman"/>
      <w:sz w:val="24"/>
      <w:szCs w:val="24"/>
      <w:lang w:eastAsia="ru-RU"/>
    </w:rPr>
  </w:style>
  <w:style w:type="paragraph" w:customStyle="1" w:styleId="blockblock-3c">
    <w:name w:val="block__block-3c"/>
    <w:basedOn w:val="a"/>
    <w:rsid w:val="001D0542"/>
    <w:pPr>
      <w:spacing w:before="100" w:beforeAutospacing="1" w:after="100" w:afterAutospacing="1"/>
    </w:pPr>
    <w:rPr>
      <w:rFonts w:eastAsia="Times New Roman" w:cs="Times New Roman"/>
      <w:sz w:val="24"/>
      <w:szCs w:val="24"/>
      <w:lang w:eastAsia="ru-RU"/>
    </w:rPr>
  </w:style>
  <w:style w:type="character" w:customStyle="1" w:styleId="hgkelc">
    <w:name w:val="hgkelc"/>
    <w:basedOn w:val="a0"/>
    <w:rsid w:val="001D0542"/>
  </w:style>
  <w:style w:type="character" w:customStyle="1" w:styleId="aspan">
    <w:name w:val="aspan"/>
    <w:basedOn w:val="a0"/>
    <w:rsid w:val="001D0542"/>
  </w:style>
  <w:style w:type="character" w:customStyle="1" w:styleId="qtext">
    <w:name w:val="qtext"/>
    <w:basedOn w:val="a0"/>
    <w:rsid w:val="001D0542"/>
  </w:style>
  <w:style w:type="character" w:styleId="HTML1">
    <w:name w:val="HTML Code"/>
    <w:basedOn w:val="a0"/>
    <w:uiPriority w:val="99"/>
    <w:semiHidden/>
    <w:unhideWhenUsed/>
    <w:rsid w:val="001D0542"/>
    <w:rPr>
      <w:rFonts w:ascii="Courier New" w:eastAsia="Times New Roman" w:hAnsi="Courier New" w:cs="Courier New"/>
      <w:sz w:val="20"/>
      <w:szCs w:val="20"/>
    </w:rPr>
  </w:style>
  <w:style w:type="character" w:customStyle="1" w:styleId="markedcontent">
    <w:name w:val="markedcontent"/>
    <w:basedOn w:val="a0"/>
    <w:rsid w:val="001D0542"/>
  </w:style>
  <w:style w:type="paragraph" w:customStyle="1" w:styleId="af1">
    <w:name w:val="Содержимое таблицы"/>
    <w:basedOn w:val="a"/>
    <w:rsid w:val="001D0542"/>
    <w:pPr>
      <w:widowControl w:val="0"/>
      <w:suppressLineNumbers/>
      <w:suppressAutoHyphens/>
    </w:pPr>
    <w:rPr>
      <w:rFonts w:ascii="Tempora LGC Uni" w:eastAsia="Tahoma" w:hAnsi="Tempora LGC Uni" w:cs="Lohit Devanagari"/>
      <w:kern w:val="2"/>
      <w:sz w:val="24"/>
      <w:szCs w:val="24"/>
      <w:lang w:eastAsia="zh-CN" w:bidi="hi-IN"/>
    </w:rPr>
  </w:style>
  <w:style w:type="character" w:styleId="af2">
    <w:name w:val="Hyperlink"/>
    <w:basedOn w:val="a0"/>
    <w:uiPriority w:val="99"/>
    <w:unhideWhenUsed/>
    <w:qFormat/>
    <w:rsid w:val="001D0542"/>
    <w:rPr>
      <w:color w:val="0000FF"/>
      <w:u w:val="single"/>
    </w:rPr>
  </w:style>
  <w:style w:type="paragraph" w:customStyle="1" w:styleId="p1">
    <w:name w:val="p1"/>
    <w:basedOn w:val="a"/>
    <w:rsid w:val="001D0542"/>
    <w:pPr>
      <w:spacing w:before="100" w:beforeAutospacing="1" w:after="100" w:afterAutospacing="1"/>
    </w:pPr>
    <w:rPr>
      <w:rFonts w:eastAsia="Times New Roman" w:cs="Times New Roman"/>
      <w:sz w:val="24"/>
      <w:szCs w:val="24"/>
      <w:lang w:eastAsia="ru-RU"/>
    </w:rPr>
  </w:style>
  <w:style w:type="paragraph" w:customStyle="1" w:styleId="p136">
    <w:name w:val="p136"/>
    <w:basedOn w:val="a"/>
    <w:rsid w:val="001D0542"/>
    <w:pPr>
      <w:spacing w:before="100" w:beforeAutospacing="1" w:after="100" w:afterAutospacing="1"/>
    </w:pPr>
    <w:rPr>
      <w:rFonts w:eastAsia="Times New Roman" w:cs="Times New Roman"/>
      <w:sz w:val="24"/>
      <w:szCs w:val="24"/>
      <w:lang w:eastAsia="ru-RU"/>
    </w:rPr>
  </w:style>
  <w:style w:type="character" w:customStyle="1" w:styleId="ft11">
    <w:name w:val="ft11"/>
    <w:basedOn w:val="a0"/>
    <w:rsid w:val="001D0542"/>
  </w:style>
  <w:style w:type="paragraph" w:customStyle="1" w:styleId="p33">
    <w:name w:val="p33"/>
    <w:basedOn w:val="a"/>
    <w:rsid w:val="001D0542"/>
    <w:pPr>
      <w:spacing w:before="100" w:beforeAutospacing="1" w:after="100" w:afterAutospacing="1"/>
    </w:pPr>
    <w:rPr>
      <w:rFonts w:eastAsia="Times New Roman" w:cs="Times New Roman"/>
      <w:sz w:val="24"/>
      <w:szCs w:val="24"/>
      <w:lang w:eastAsia="ru-RU"/>
    </w:rPr>
  </w:style>
  <w:style w:type="paragraph" w:customStyle="1" w:styleId="p30">
    <w:name w:val="p30"/>
    <w:basedOn w:val="a"/>
    <w:rsid w:val="001D0542"/>
    <w:pPr>
      <w:spacing w:before="100" w:beforeAutospacing="1" w:after="100" w:afterAutospacing="1"/>
    </w:pPr>
    <w:rPr>
      <w:rFonts w:eastAsia="Times New Roman" w:cs="Times New Roman"/>
      <w:sz w:val="24"/>
      <w:szCs w:val="24"/>
      <w:lang w:eastAsia="ru-RU"/>
    </w:rPr>
  </w:style>
  <w:style w:type="character" w:customStyle="1" w:styleId="ft9">
    <w:name w:val="ft9"/>
    <w:basedOn w:val="a0"/>
    <w:rsid w:val="001D0542"/>
  </w:style>
  <w:style w:type="character" w:customStyle="1" w:styleId="ft10">
    <w:name w:val="ft10"/>
    <w:basedOn w:val="a0"/>
    <w:rsid w:val="001D0542"/>
  </w:style>
  <w:style w:type="paragraph" w:styleId="af3">
    <w:name w:val="Balloon Text"/>
    <w:basedOn w:val="a"/>
    <w:link w:val="af4"/>
    <w:uiPriority w:val="99"/>
    <w:semiHidden/>
    <w:unhideWhenUsed/>
    <w:rsid w:val="001D0542"/>
    <w:rPr>
      <w:rFonts w:ascii="Tahoma" w:hAnsi="Tahoma" w:cs="Tahoma"/>
      <w:sz w:val="16"/>
      <w:szCs w:val="16"/>
    </w:rPr>
  </w:style>
  <w:style w:type="character" w:customStyle="1" w:styleId="af4">
    <w:name w:val="Текст выноски Знак"/>
    <w:basedOn w:val="a0"/>
    <w:link w:val="af3"/>
    <w:uiPriority w:val="99"/>
    <w:semiHidden/>
    <w:rsid w:val="001D0542"/>
    <w:rPr>
      <w:rFonts w:ascii="Tahoma" w:hAnsi="Tahoma" w:cs="Tahoma"/>
      <w:sz w:val="16"/>
      <w:szCs w:val="16"/>
    </w:rPr>
  </w:style>
  <w:style w:type="paragraph" w:customStyle="1" w:styleId="Default">
    <w:name w:val="Default"/>
    <w:rsid w:val="002125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4"/>
    <w:uiPriority w:val="1"/>
    <w:qFormat/>
    <w:locked/>
    <w:rsid w:val="00713F05"/>
  </w:style>
  <w:style w:type="character" w:customStyle="1" w:styleId="50">
    <w:name w:val="Заголовок 5 Знак"/>
    <w:basedOn w:val="a0"/>
    <w:link w:val="5"/>
    <w:uiPriority w:val="9"/>
    <w:semiHidden/>
    <w:rsid w:val="00207E49"/>
    <w:rPr>
      <w:rFonts w:asciiTheme="majorHAnsi" w:eastAsiaTheme="majorEastAsia" w:hAnsiTheme="majorHAnsi" w:cstheme="majorBidi"/>
      <w:color w:val="1F4D78" w:themeColor="accent1" w:themeShade="7F"/>
    </w:rPr>
  </w:style>
  <w:style w:type="character" w:customStyle="1" w:styleId="11">
    <w:name w:val="Неразрешенное упоминание1"/>
    <w:basedOn w:val="a0"/>
    <w:uiPriority w:val="99"/>
    <w:semiHidden/>
    <w:unhideWhenUsed/>
    <w:rsid w:val="00F97517"/>
    <w:rPr>
      <w:color w:val="605E5C"/>
      <w:shd w:val="clear" w:color="auto" w:fill="E1DFDD"/>
    </w:rPr>
  </w:style>
  <w:style w:type="character" w:customStyle="1" w:styleId="20">
    <w:name w:val="Заголовок 2 Знак"/>
    <w:basedOn w:val="a0"/>
    <w:link w:val="2"/>
    <w:qFormat/>
    <w:rsid w:val="00A028D0"/>
    <w:rPr>
      <w:rFonts w:ascii="Times New Roman" w:eastAsiaTheme="majorEastAsia" w:hAnsi="Times New Roman" w:cstheme="majorBidi"/>
      <w:b/>
      <w:bCs/>
      <w:color w:val="2F5496" w:themeColor="accent5" w:themeShade="BF"/>
      <w:sz w:val="28"/>
      <w:szCs w:val="26"/>
    </w:rPr>
  </w:style>
  <w:style w:type="paragraph" w:styleId="af5">
    <w:name w:val="Document Map"/>
    <w:basedOn w:val="a"/>
    <w:link w:val="af6"/>
    <w:uiPriority w:val="99"/>
    <w:semiHidden/>
    <w:unhideWhenUsed/>
    <w:rsid w:val="00F518ED"/>
    <w:rPr>
      <w:rFonts w:ascii="Tahoma" w:hAnsi="Tahoma" w:cs="Tahoma"/>
      <w:sz w:val="16"/>
      <w:szCs w:val="16"/>
    </w:rPr>
  </w:style>
  <w:style w:type="character" w:customStyle="1" w:styleId="af6">
    <w:name w:val="Схема документа Знак"/>
    <w:basedOn w:val="a0"/>
    <w:link w:val="af5"/>
    <w:uiPriority w:val="99"/>
    <w:semiHidden/>
    <w:rsid w:val="00F518ED"/>
    <w:rPr>
      <w:rFonts w:ascii="Tahoma" w:hAnsi="Tahoma" w:cs="Tahoma"/>
      <w:sz w:val="16"/>
      <w:szCs w:val="16"/>
    </w:rPr>
  </w:style>
  <w:style w:type="paragraph" w:customStyle="1" w:styleId="31">
    <w:name w:val="Заголовок 31"/>
    <w:basedOn w:val="a"/>
    <w:next w:val="a"/>
    <w:uiPriority w:val="9"/>
    <w:unhideWhenUsed/>
    <w:qFormat/>
    <w:rsid w:val="00A835F5"/>
    <w:pPr>
      <w:keepNext/>
      <w:keepLines/>
      <w:spacing w:before="200"/>
      <w:outlineLvl w:val="2"/>
    </w:pPr>
    <w:rPr>
      <w:rFonts w:ascii="Cambria" w:eastAsia="Times New Roman" w:hAnsi="Cambria" w:cs="Times New Roman"/>
      <w:b/>
      <w:bCs/>
      <w:color w:val="4F81BD"/>
    </w:rPr>
  </w:style>
  <w:style w:type="character" w:customStyle="1" w:styleId="af7">
    <w:name w:val="Текст Знак"/>
    <w:basedOn w:val="a0"/>
    <w:link w:val="af8"/>
    <w:uiPriority w:val="99"/>
    <w:semiHidden/>
    <w:rsid w:val="00A835F5"/>
    <w:rPr>
      <w:rFonts w:ascii="Times New Roman" w:eastAsia="Times New Roman" w:hAnsi="Times New Roman" w:cs="Times New Roman"/>
      <w:sz w:val="24"/>
      <w:szCs w:val="24"/>
    </w:rPr>
  </w:style>
  <w:style w:type="paragraph" w:styleId="af8">
    <w:name w:val="Plain Text"/>
    <w:basedOn w:val="a"/>
    <w:link w:val="af7"/>
    <w:uiPriority w:val="99"/>
    <w:semiHidden/>
    <w:unhideWhenUsed/>
    <w:rsid w:val="00A835F5"/>
    <w:pPr>
      <w:spacing w:before="100" w:after="100"/>
    </w:pPr>
    <w:rPr>
      <w:rFonts w:eastAsia="Times New Roman" w:cs="Times New Roman"/>
      <w:sz w:val="24"/>
      <w:szCs w:val="24"/>
    </w:rPr>
  </w:style>
  <w:style w:type="character" w:customStyle="1" w:styleId="12">
    <w:name w:val="Текст Знак1"/>
    <w:basedOn w:val="a0"/>
    <w:uiPriority w:val="99"/>
    <w:semiHidden/>
    <w:rsid w:val="00A835F5"/>
    <w:rPr>
      <w:rFonts w:ascii="Consolas" w:hAnsi="Consolas"/>
      <w:sz w:val="21"/>
      <w:szCs w:val="21"/>
    </w:rPr>
  </w:style>
  <w:style w:type="paragraph" w:customStyle="1" w:styleId="C0">
    <w:name w:val="C0"/>
    <w:basedOn w:val="a"/>
    <w:uiPriority w:val="99"/>
    <w:rsid w:val="00A835F5"/>
    <w:pPr>
      <w:spacing w:before="100" w:after="100"/>
    </w:pPr>
    <w:rPr>
      <w:rFonts w:eastAsia="Times New Roman" w:cs="Times New Roman"/>
      <w:sz w:val="24"/>
      <w:szCs w:val="24"/>
      <w:lang w:eastAsia="ru-RU"/>
    </w:rPr>
  </w:style>
  <w:style w:type="character" w:customStyle="1" w:styleId="C4">
    <w:name w:val="C4"/>
    <w:basedOn w:val="a0"/>
    <w:uiPriority w:val="99"/>
    <w:rsid w:val="00A835F5"/>
  </w:style>
  <w:style w:type="character" w:customStyle="1" w:styleId="C2">
    <w:name w:val="C2"/>
    <w:basedOn w:val="a0"/>
    <w:uiPriority w:val="99"/>
    <w:rsid w:val="00A835F5"/>
  </w:style>
  <w:style w:type="character" w:customStyle="1" w:styleId="C10">
    <w:name w:val="C10"/>
    <w:basedOn w:val="a0"/>
    <w:uiPriority w:val="99"/>
    <w:rsid w:val="00A835F5"/>
  </w:style>
  <w:style w:type="paragraph" w:customStyle="1" w:styleId="C1">
    <w:name w:val="C1"/>
    <w:basedOn w:val="a"/>
    <w:uiPriority w:val="99"/>
    <w:rsid w:val="00A835F5"/>
    <w:pPr>
      <w:spacing w:before="100" w:after="100"/>
    </w:pPr>
    <w:rPr>
      <w:rFonts w:eastAsia="Times New Roman" w:cs="Times New Roman"/>
      <w:sz w:val="24"/>
      <w:szCs w:val="24"/>
      <w:lang w:eastAsia="ru-RU"/>
    </w:rPr>
  </w:style>
  <w:style w:type="character" w:customStyle="1" w:styleId="C20">
    <w:name w:val="C20"/>
    <w:basedOn w:val="a0"/>
    <w:uiPriority w:val="99"/>
    <w:rsid w:val="00A835F5"/>
  </w:style>
  <w:style w:type="paragraph" w:customStyle="1" w:styleId="C23">
    <w:name w:val="C23"/>
    <w:basedOn w:val="a"/>
    <w:uiPriority w:val="99"/>
    <w:rsid w:val="00A835F5"/>
    <w:pPr>
      <w:spacing w:before="100" w:after="100"/>
    </w:pPr>
    <w:rPr>
      <w:rFonts w:eastAsia="Times New Roman" w:cs="Times New Roman"/>
      <w:sz w:val="24"/>
      <w:szCs w:val="24"/>
      <w:lang w:eastAsia="ru-RU"/>
    </w:rPr>
  </w:style>
  <w:style w:type="character" w:customStyle="1" w:styleId="C3">
    <w:name w:val="C3"/>
    <w:basedOn w:val="a0"/>
    <w:uiPriority w:val="99"/>
    <w:rsid w:val="00A835F5"/>
  </w:style>
  <w:style w:type="character" w:customStyle="1" w:styleId="C31">
    <w:name w:val="C31"/>
    <w:basedOn w:val="a0"/>
    <w:uiPriority w:val="99"/>
    <w:rsid w:val="00A835F5"/>
  </w:style>
  <w:style w:type="character" w:customStyle="1" w:styleId="C76">
    <w:name w:val="C76"/>
    <w:basedOn w:val="a0"/>
    <w:uiPriority w:val="99"/>
    <w:rsid w:val="00A835F5"/>
  </w:style>
  <w:style w:type="character" w:customStyle="1" w:styleId="C13">
    <w:name w:val="C13"/>
    <w:basedOn w:val="a0"/>
    <w:uiPriority w:val="99"/>
    <w:rsid w:val="00A835F5"/>
  </w:style>
  <w:style w:type="character" w:customStyle="1" w:styleId="30">
    <w:name w:val="Заголовок 3 Знак"/>
    <w:basedOn w:val="a0"/>
    <w:link w:val="3"/>
    <w:uiPriority w:val="9"/>
    <w:qFormat/>
    <w:rsid w:val="0043124C"/>
    <w:rPr>
      <w:rFonts w:ascii="Times New Roman" w:eastAsia="Times New Roman" w:hAnsi="Times New Roman" w:cs="Times New Roman"/>
      <w:bCs/>
      <w:color w:val="4F81BD"/>
      <w:sz w:val="24"/>
    </w:rPr>
  </w:style>
  <w:style w:type="paragraph" w:customStyle="1" w:styleId="c40">
    <w:name w:val="c4"/>
    <w:basedOn w:val="a"/>
    <w:rsid w:val="00A835F5"/>
    <w:pPr>
      <w:spacing w:before="100" w:beforeAutospacing="1" w:after="100" w:afterAutospacing="1"/>
    </w:pPr>
    <w:rPr>
      <w:rFonts w:eastAsia="Times New Roman" w:cs="Times New Roman"/>
      <w:sz w:val="24"/>
      <w:szCs w:val="24"/>
      <w:lang w:eastAsia="ru-RU"/>
    </w:rPr>
  </w:style>
  <w:style w:type="character" w:customStyle="1" w:styleId="c00">
    <w:name w:val="c0"/>
    <w:basedOn w:val="a0"/>
    <w:rsid w:val="00A835F5"/>
  </w:style>
  <w:style w:type="character" w:customStyle="1" w:styleId="c15">
    <w:name w:val="c15"/>
    <w:basedOn w:val="a0"/>
    <w:rsid w:val="00A835F5"/>
  </w:style>
  <w:style w:type="character" w:customStyle="1" w:styleId="310">
    <w:name w:val="Заголовок 3 Знак1"/>
    <w:basedOn w:val="a0"/>
    <w:uiPriority w:val="9"/>
    <w:semiHidden/>
    <w:rsid w:val="00A835F5"/>
    <w:rPr>
      <w:rFonts w:asciiTheme="majorHAnsi" w:eastAsiaTheme="majorEastAsia" w:hAnsiTheme="majorHAnsi" w:cstheme="majorBidi"/>
      <w:b/>
      <w:bCs/>
      <w:color w:val="5B9BD5" w:themeColor="accent1"/>
    </w:rPr>
  </w:style>
  <w:style w:type="paragraph" w:customStyle="1" w:styleId="110">
    <w:name w:val="Заголовок 11"/>
    <w:basedOn w:val="a"/>
    <w:next w:val="a"/>
    <w:uiPriority w:val="9"/>
    <w:rsid w:val="00D423F6"/>
    <w:pPr>
      <w:keepNext/>
      <w:keepLines/>
      <w:spacing w:before="240" w:line="276" w:lineRule="auto"/>
      <w:outlineLvl w:val="0"/>
    </w:pPr>
    <w:rPr>
      <w:rFonts w:ascii="Calibri Light" w:eastAsia="Times New Roman" w:hAnsi="Calibri Light" w:cs="Times New Roman"/>
      <w:color w:val="2F5496"/>
      <w:sz w:val="32"/>
      <w:szCs w:val="32"/>
      <w:lang w:eastAsia="ru-RU"/>
    </w:rPr>
  </w:style>
  <w:style w:type="numbering" w:customStyle="1" w:styleId="13">
    <w:name w:val="Нет списка1"/>
    <w:next w:val="a2"/>
    <w:uiPriority w:val="99"/>
    <w:semiHidden/>
    <w:unhideWhenUsed/>
    <w:rsid w:val="00D423F6"/>
  </w:style>
  <w:style w:type="character" w:customStyle="1" w:styleId="21">
    <w:name w:val="Неразрешенное упоминание2"/>
    <w:basedOn w:val="a0"/>
    <w:uiPriority w:val="99"/>
    <w:semiHidden/>
    <w:unhideWhenUsed/>
    <w:rsid w:val="00D423F6"/>
    <w:rPr>
      <w:color w:val="605E5C"/>
      <w:shd w:val="clear" w:color="auto" w:fill="E1DFDD"/>
    </w:rPr>
  </w:style>
  <w:style w:type="paragraph" w:styleId="af9">
    <w:name w:val="footer"/>
    <w:basedOn w:val="a"/>
    <w:link w:val="afa"/>
    <w:uiPriority w:val="99"/>
    <w:unhideWhenUsed/>
    <w:qFormat/>
    <w:rsid w:val="00D423F6"/>
    <w:pPr>
      <w:tabs>
        <w:tab w:val="center" w:pos="4677"/>
        <w:tab w:val="right" w:pos="9355"/>
      </w:tabs>
    </w:pPr>
    <w:rPr>
      <w:rFonts w:eastAsia="Times New Roman"/>
      <w:lang w:val="en-US"/>
    </w:rPr>
  </w:style>
  <w:style w:type="character" w:customStyle="1" w:styleId="afa">
    <w:name w:val="Нижний колонтитул Знак"/>
    <w:basedOn w:val="a0"/>
    <w:link w:val="af9"/>
    <w:uiPriority w:val="99"/>
    <w:qFormat/>
    <w:rsid w:val="00D423F6"/>
    <w:rPr>
      <w:rFonts w:eastAsia="Times New Roman"/>
      <w:lang w:val="en-US"/>
    </w:rPr>
  </w:style>
  <w:style w:type="character" w:customStyle="1" w:styleId="14">
    <w:name w:val="Просмотренная гиперссылка1"/>
    <w:basedOn w:val="a0"/>
    <w:uiPriority w:val="99"/>
    <w:semiHidden/>
    <w:unhideWhenUsed/>
    <w:qFormat/>
    <w:rsid w:val="00D423F6"/>
    <w:rPr>
      <w:color w:val="954F72"/>
      <w:u w:val="single"/>
    </w:rPr>
  </w:style>
  <w:style w:type="paragraph" w:customStyle="1" w:styleId="15">
    <w:name w:val="Обычный (веб)1"/>
    <w:basedOn w:val="a"/>
    <w:next w:val="a6"/>
    <w:uiPriority w:val="99"/>
    <w:unhideWhenUsed/>
    <w:qFormat/>
    <w:rsid w:val="00D423F6"/>
    <w:pPr>
      <w:spacing w:after="200" w:line="276" w:lineRule="auto"/>
    </w:pPr>
    <w:rPr>
      <w:rFonts w:cs="Times New Roman"/>
      <w:sz w:val="24"/>
      <w:szCs w:val="24"/>
      <w:lang w:eastAsia="ru-RU"/>
    </w:rPr>
  </w:style>
  <w:style w:type="paragraph" w:customStyle="1" w:styleId="Web">
    <w:name w:val="Обычный (Web)"/>
    <w:basedOn w:val="a"/>
    <w:next w:val="a6"/>
    <w:uiPriority w:val="99"/>
    <w:unhideWhenUsed/>
    <w:qFormat/>
    <w:rsid w:val="00D423F6"/>
    <w:pPr>
      <w:spacing w:before="100" w:beforeAutospacing="1" w:after="100" w:afterAutospacing="1"/>
    </w:pPr>
    <w:rPr>
      <w:rFonts w:eastAsia="Times New Roman" w:cs="Times New Roman"/>
      <w:sz w:val="24"/>
      <w:szCs w:val="24"/>
      <w:lang w:eastAsia="ru-RU"/>
    </w:rPr>
  </w:style>
  <w:style w:type="paragraph" w:customStyle="1" w:styleId="210">
    <w:name w:val="Основной текст 21"/>
    <w:basedOn w:val="a"/>
    <w:qFormat/>
    <w:rsid w:val="00D547FD"/>
    <w:pPr>
      <w:overflowPunct w:val="0"/>
      <w:autoSpaceDE w:val="0"/>
      <w:autoSpaceDN w:val="0"/>
      <w:adjustRightInd w:val="0"/>
    </w:pPr>
    <w:rPr>
      <w:rFonts w:eastAsia="Times New Roman" w:cs="Times New Roman"/>
      <w:sz w:val="24"/>
      <w:szCs w:val="20"/>
      <w:lang w:eastAsia="ru-RU"/>
    </w:rPr>
  </w:style>
  <w:style w:type="paragraph" w:customStyle="1" w:styleId="FR2">
    <w:name w:val="FR2"/>
    <w:qFormat/>
    <w:rsid w:val="00D423F6"/>
    <w:pPr>
      <w:widowControl w:val="0"/>
      <w:spacing w:after="0" w:line="240" w:lineRule="auto"/>
      <w:ind w:left="40" w:firstLine="560"/>
      <w:jc w:val="both"/>
    </w:pPr>
    <w:rPr>
      <w:rFonts w:ascii="Arial" w:eastAsia="Times New Roman" w:hAnsi="Arial" w:cs="Times New Roman"/>
      <w:szCs w:val="20"/>
      <w:lang w:eastAsia="ru-RU"/>
    </w:rPr>
  </w:style>
  <w:style w:type="paragraph" w:customStyle="1" w:styleId="TableParagraph">
    <w:name w:val="Table Paragraph"/>
    <w:basedOn w:val="a"/>
    <w:uiPriority w:val="1"/>
    <w:qFormat/>
    <w:rsid w:val="00D423F6"/>
    <w:pPr>
      <w:widowControl w:val="0"/>
      <w:autoSpaceDE w:val="0"/>
      <w:autoSpaceDN w:val="0"/>
      <w:spacing w:after="200" w:line="276" w:lineRule="auto"/>
    </w:pPr>
    <w:rPr>
      <w:rFonts w:eastAsia="Times New Roman"/>
      <w:lang w:eastAsia="ru-RU"/>
    </w:rPr>
  </w:style>
  <w:style w:type="character" w:customStyle="1" w:styleId="fontstyle01">
    <w:name w:val="fontstyle01"/>
    <w:basedOn w:val="a0"/>
    <w:rsid w:val="00D423F6"/>
    <w:rPr>
      <w:rFonts w:ascii="TimesNewRomanPS-BoldMT" w:hAnsi="TimesNewRomanPS-BoldMT" w:hint="default"/>
      <w:b/>
      <w:bCs/>
      <w:i w:val="0"/>
      <w:iCs w:val="0"/>
      <w:color w:val="000000"/>
      <w:sz w:val="24"/>
      <w:szCs w:val="24"/>
    </w:rPr>
  </w:style>
  <w:style w:type="character" w:customStyle="1" w:styleId="fontstyle21">
    <w:name w:val="fontstyle21"/>
    <w:basedOn w:val="a0"/>
    <w:rsid w:val="00D423F6"/>
    <w:rPr>
      <w:rFonts w:ascii="TimesNewRomanPSMT" w:hAnsi="TimesNewRomanPSMT" w:hint="default"/>
      <w:b w:val="0"/>
      <w:bCs w:val="0"/>
      <w:i w:val="0"/>
      <w:iCs w:val="0"/>
      <w:color w:val="000000"/>
      <w:sz w:val="24"/>
      <w:szCs w:val="24"/>
    </w:rPr>
  </w:style>
  <w:style w:type="table" w:customStyle="1" w:styleId="TableGrid">
    <w:name w:val="TableGrid"/>
    <w:rsid w:val="00D423F6"/>
    <w:pPr>
      <w:spacing w:after="0" w:line="240" w:lineRule="auto"/>
    </w:pPr>
    <w:rPr>
      <w:rFonts w:eastAsia="Times New Roman"/>
      <w:kern w:val="2"/>
      <w:lang w:eastAsia="ru-RU"/>
    </w:rPr>
    <w:tblPr>
      <w:tblCellMar>
        <w:top w:w="0" w:type="dxa"/>
        <w:left w:w="0" w:type="dxa"/>
        <w:bottom w:w="0" w:type="dxa"/>
        <w:right w:w="0" w:type="dxa"/>
      </w:tblCellMar>
    </w:tblPr>
  </w:style>
  <w:style w:type="character" w:styleId="afb">
    <w:name w:val="Placeholder Text"/>
    <w:basedOn w:val="a0"/>
    <w:uiPriority w:val="99"/>
    <w:semiHidden/>
    <w:rsid w:val="00D423F6"/>
    <w:rPr>
      <w:color w:val="808080"/>
    </w:rPr>
  </w:style>
  <w:style w:type="paragraph" w:customStyle="1" w:styleId="16">
    <w:name w:val="Основной текст1"/>
    <w:basedOn w:val="a"/>
    <w:next w:val="a7"/>
    <w:uiPriority w:val="1"/>
    <w:qFormat/>
    <w:rsid w:val="00D423F6"/>
    <w:pPr>
      <w:spacing w:after="200" w:line="276" w:lineRule="auto"/>
      <w:ind w:left="1632" w:hanging="361"/>
    </w:pPr>
    <w:rPr>
      <w:rFonts w:eastAsia="Calibri"/>
      <w:szCs w:val="28"/>
    </w:rPr>
  </w:style>
  <w:style w:type="character" w:customStyle="1" w:styleId="111">
    <w:name w:val="Заголовок 1 Знак1"/>
    <w:basedOn w:val="a0"/>
    <w:uiPriority w:val="9"/>
    <w:rsid w:val="00D423F6"/>
    <w:rPr>
      <w:rFonts w:asciiTheme="majorHAnsi" w:eastAsiaTheme="majorEastAsia" w:hAnsiTheme="majorHAnsi" w:cstheme="majorBidi"/>
      <w:b/>
      <w:bCs/>
      <w:color w:val="2E74B5" w:themeColor="accent1" w:themeShade="BF"/>
      <w:sz w:val="28"/>
      <w:szCs w:val="28"/>
    </w:rPr>
  </w:style>
  <w:style w:type="character" w:styleId="afc">
    <w:name w:val="FollowedHyperlink"/>
    <w:basedOn w:val="a0"/>
    <w:uiPriority w:val="99"/>
    <w:semiHidden/>
    <w:unhideWhenUsed/>
    <w:rsid w:val="00D423F6"/>
    <w:rPr>
      <w:color w:val="954F72" w:themeColor="followedHyperlink"/>
      <w:u w:val="single"/>
    </w:rPr>
  </w:style>
  <w:style w:type="character" w:customStyle="1" w:styleId="17">
    <w:name w:val="Основной текст Знак1"/>
    <w:basedOn w:val="a0"/>
    <w:uiPriority w:val="99"/>
    <w:semiHidden/>
    <w:rsid w:val="00D423F6"/>
  </w:style>
  <w:style w:type="table" w:customStyle="1" w:styleId="TableNormal">
    <w:name w:val="Table Normal"/>
    <w:uiPriority w:val="2"/>
    <w:semiHidden/>
    <w:unhideWhenUsed/>
    <w:qFormat/>
    <w:rsid w:val="008E0F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katex-mathml">
    <w:name w:val="katex-mathml"/>
    <w:basedOn w:val="a0"/>
    <w:rsid w:val="007448E7"/>
  </w:style>
  <w:style w:type="character" w:customStyle="1" w:styleId="mord">
    <w:name w:val="mord"/>
    <w:basedOn w:val="a0"/>
    <w:rsid w:val="007448E7"/>
  </w:style>
  <w:style w:type="character" w:customStyle="1" w:styleId="mbin">
    <w:name w:val="mbin"/>
    <w:basedOn w:val="a0"/>
    <w:rsid w:val="007448E7"/>
  </w:style>
  <w:style w:type="paragraph" w:styleId="22">
    <w:name w:val="Body Text 2"/>
    <w:basedOn w:val="a"/>
    <w:link w:val="23"/>
    <w:uiPriority w:val="99"/>
    <w:semiHidden/>
    <w:unhideWhenUsed/>
    <w:rsid w:val="00A2263E"/>
    <w:pPr>
      <w:spacing w:after="120" w:line="480" w:lineRule="auto"/>
    </w:pPr>
  </w:style>
  <w:style w:type="character" w:customStyle="1" w:styleId="23">
    <w:name w:val="Основной текст 2 Знак"/>
    <w:basedOn w:val="a0"/>
    <w:link w:val="22"/>
    <w:uiPriority w:val="99"/>
    <w:semiHidden/>
    <w:rsid w:val="00A2263E"/>
    <w:rPr>
      <w:rFonts w:ascii="Times New Roman" w:hAnsi="Times New Roman"/>
      <w:sz w:val="28"/>
    </w:rPr>
  </w:style>
  <w:style w:type="paragraph" w:customStyle="1" w:styleId="ds-markdown-paragraph">
    <w:name w:val="ds-markdown-paragraph"/>
    <w:basedOn w:val="a"/>
    <w:rsid w:val="00DF7123"/>
    <w:pPr>
      <w:spacing w:before="100" w:beforeAutospacing="1" w:after="100" w:afterAutospacing="1"/>
      <w:jc w:val="left"/>
    </w:pPr>
    <w:rPr>
      <w:rFonts w:eastAsia="Times New Roman" w:cs="Times New Roman"/>
      <w:sz w:val="24"/>
      <w:szCs w:val="24"/>
      <w:lang w:eastAsia="ru-RU"/>
    </w:rPr>
  </w:style>
  <w:style w:type="character" w:styleId="afd">
    <w:name w:val="annotation reference"/>
    <w:basedOn w:val="a0"/>
    <w:uiPriority w:val="99"/>
    <w:semiHidden/>
    <w:unhideWhenUsed/>
    <w:rsid w:val="00F6522F"/>
    <w:rPr>
      <w:sz w:val="16"/>
      <w:szCs w:val="16"/>
    </w:rPr>
  </w:style>
  <w:style w:type="paragraph" w:styleId="afe">
    <w:name w:val="annotation text"/>
    <w:basedOn w:val="a"/>
    <w:link w:val="aff"/>
    <w:uiPriority w:val="99"/>
    <w:unhideWhenUsed/>
    <w:rsid w:val="00F6522F"/>
    <w:rPr>
      <w:sz w:val="20"/>
      <w:szCs w:val="20"/>
    </w:rPr>
  </w:style>
  <w:style w:type="character" w:customStyle="1" w:styleId="aff">
    <w:name w:val="Текст примечания Знак"/>
    <w:basedOn w:val="a0"/>
    <w:link w:val="afe"/>
    <w:uiPriority w:val="99"/>
    <w:rsid w:val="00F6522F"/>
    <w:rPr>
      <w:rFonts w:ascii="Times New Roman" w:hAnsi="Times New Roman"/>
      <w:sz w:val="20"/>
      <w:szCs w:val="20"/>
    </w:rPr>
  </w:style>
  <w:style w:type="paragraph" w:styleId="aff0">
    <w:name w:val="annotation subject"/>
    <w:basedOn w:val="afe"/>
    <w:next w:val="afe"/>
    <w:link w:val="aff1"/>
    <w:uiPriority w:val="99"/>
    <w:semiHidden/>
    <w:unhideWhenUsed/>
    <w:rsid w:val="00F6522F"/>
    <w:rPr>
      <w:b/>
      <w:bCs/>
    </w:rPr>
  </w:style>
  <w:style w:type="character" w:customStyle="1" w:styleId="aff1">
    <w:name w:val="Тема примечания Знак"/>
    <w:basedOn w:val="aff"/>
    <w:link w:val="aff0"/>
    <w:uiPriority w:val="99"/>
    <w:semiHidden/>
    <w:rsid w:val="00F6522F"/>
    <w:rPr>
      <w:rFonts w:ascii="Times New Roman" w:hAnsi="Times New Roman"/>
      <w:b/>
      <w:bCs/>
      <w:sz w:val="20"/>
      <w:szCs w:val="20"/>
    </w:rPr>
  </w:style>
  <w:style w:type="paragraph" w:styleId="aff2">
    <w:name w:val="Revision"/>
    <w:hidden/>
    <w:uiPriority w:val="99"/>
    <w:semiHidden/>
    <w:rsid w:val="00E11F11"/>
    <w:pPr>
      <w:spacing w:after="0" w:line="240" w:lineRule="auto"/>
    </w:pPr>
    <w:rPr>
      <w:rFonts w:ascii="Times New Roman" w:hAnsi="Times New Roman"/>
      <w:sz w:val="28"/>
    </w:rPr>
  </w:style>
  <w:style w:type="paragraph" w:customStyle="1" w:styleId="msonormal0">
    <w:name w:val="msonormal"/>
    <w:basedOn w:val="a"/>
    <w:rsid w:val="00EC67B9"/>
    <w:pPr>
      <w:spacing w:before="100" w:beforeAutospacing="1" w:after="100" w:afterAutospacing="1"/>
      <w:jc w:val="left"/>
    </w:pPr>
    <w:rPr>
      <w:rFonts w:eastAsia="Times New Roman" w:cs="Times New Roman"/>
      <w:sz w:val="24"/>
      <w:szCs w:val="24"/>
      <w:lang w:eastAsia="ru-RU"/>
    </w:rPr>
  </w:style>
  <w:style w:type="paragraph" w:customStyle="1" w:styleId="xl64">
    <w:name w:val="xl64"/>
    <w:basedOn w:val="a"/>
    <w:rsid w:val="00EC67B9"/>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5">
    <w:name w:val="xl65"/>
    <w:basedOn w:val="a"/>
    <w:rsid w:val="00EC67B9"/>
    <w:pPr>
      <w:shd w:val="clear" w:color="000000" w:fill="FFFFFF"/>
      <w:spacing w:before="100" w:beforeAutospacing="1" w:after="100" w:afterAutospacing="1"/>
      <w:jc w:val="center"/>
      <w:textAlignment w:val="center"/>
    </w:pPr>
    <w:rPr>
      <w:rFonts w:eastAsia="Times New Roman" w:cs="Times New Roman"/>
      <w:color w:val="0D0D0D"/>
      <w:sz w:val="24"/>
      <w:szCs w:val="24"/>
      <w:lang w:eastAsia="ru-RU"/>
    </w:rPr>
  </w:style>
  <w:style w:type="paragraph" w:customStyle="1" w:styleId="xl66">
    <w:name w:val="xl66"/>
    <w:basedOn w:val="a"/>
    <w:rsid w:val="00EC67B9"/>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7">
    <w:name w:val="xl67"/>
    <w:basedOn w:val="a"/>
    <w:rsid w:val="00EC67B9"/>
    <w:pPr>
      <w:spacing w:before="100" w:beforeAutospacing="1" w:after="100" w:afterAutospacing="1"/>
      <w:jc w:val="left"/>
      <w:textAlignment w:val="center"/>
    </w:pPr>
    <w:rPr>
      <w:rFonts w:eastAsia="Times New Roman" w:cs="Times New Roman"/>
      <w:sz w:val="24"/>
      <w:szCs w:val="24"/>
      <w:lang w:eastAsia="ru-RU"/>
    </w:rPr>
  </w:style>
  <w:style w:type="paragraph" w:customStyle="1" w:styleId="xl68">
    <w:name w:val="xl68"/>
    <w:basedOn w:val="a"/>
    <w:rsid w:val="00EC67B9"/>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9">
    <w:name w:val="xl69"/>
    <w:basedOn w:val="a"/>
    <w:rsid w:val="00EC67B9"/>
    <w:pPr>
      <w:spacing w:before="100" w:beforeAutospacing="1" w:after="100" w:afterAutospacing="1"/>
      <w:jc w:val="left"/>
      <w:textAlignment w:val="center"/>
    </w:pPr>
    <w:rPr>
      <w:rFonts w:eastAsia="Times New Roman" w:cs="Times New Roman"/>
      <w:sz w:val="24"/>
      <w:szCs w:val="24"/>
      <w:lang w:eastAsia="ru-RU"/>
    </w:rPr>
  </w:style>
  <w:style w:type="paragraph" w:customStyle="1" w:styleId="xl70">
    <w:name w:val="xl70"/>
    <w:basedOn w:val="a"/>
    <w:rsid w:val="00EC67B9"/>
    <w:pPr>
      <w:spacing w:before="100" w:beforeAutospacing="1" w:after="100" w:afterAutospacing="1"/>
      <w:jc w:val="left"/>
      <w:textAlignment w:val="center"/>
    </w:pPr>
    <w:rPr>
      <w:rFonts w:eastAsia="Times New Roman" w:cs="Times New Roman"/>
      <w:sz w:val="24"/>
      <w:szCs w:val="24"/>
      <w:lang w:eastAsia="ru-RU"/>
    </w:rPr>
  </w:style>
  <w:style w:type="paragraph" w:styleId="18">
    <w:name w:val="toc 1"/>
    <w:basedOn w:val="a"/>
    <w:next w:val="a"/>
    <w:autoRedefine/>
    <w:uiPriority w:val="39"/>
    <w:unhideWhenUsed/>
    <w:rsid w:val="0044627A"/>
    <w:pPr>
      <w:tabs>
        <w:tab w:val="left" w:pos="440"/>
        <w:tab w:val="right" w:leader="dot" w:pos="9770"/>
      </w:tabs>
      <w:spacing w:after="100"/>
      <w:ind w:left="426" w:right="567" w:hanging="426"/>
      <w:jc w:val="left"/>
    </w:pPr>
  </w:style>
</w:styles>
</file>

<file path=word/webSettings.xml><?xml version="1.0" encoding="utf-8"?>
<w:webSettings xmlns:r="http://schemas.openxmlformats.org/officeDocument/2006/relationships" xmlns:w="http://schemas.openxmlformats.org/wordprocessingml/2006/main">
  <w:divs>
    <w:div w:id="9723645">
      <w:bodyDiv w:val="1"/>
      <w:marLeft w:val="0"/>
      <w:marRight w:val="0"/>
      <w:marTop w:val="0"/>
      <w:marBottom w:val="0"/>
      <w:divBdr>
        <w:top w:val="none" w:sz="0" w:space="0" w:color="auto"/>
        <w:left w:val="none" w:sz="0" w:space="0" w:color="auto"/>
        <w:bottom w:val="none" w:sz="0" w:space="0" w:color="auto"/>
        <w:right w:val="none" w:sz="0" w:space="0" w:color="auto"/>
      </w:divBdr>
    </w:div>
    <w:div w:id="25562742">
      <w:bodyDiv w:val="1"/>
      <w:marLeft w:val="0"/>
      <w:marRight w:val="0"/>
      <w:marTop w:val="0"/>
      <w:marBottom w:val="0"/>
      <w:divBdr>
        <w:top w:val="none" w:sz="0" w:space="0" w:color="auto"/>
        <w:left w:val="none" w:sz="0" w:space="0" w:color="auto"/>
        <w:bottom w:val="none" w:sz="0" w:space="0" w:color="auto"/>
        <w:right w:val="none" w:sz="0" w:space="0" w:color="auto"/>
      </w:divBdr>
    </w:div>
    <w:div w:id="47271103">
      <w:bodyDiv w:val="1"/>
      <w:marLeft w:val="0"/>
      <w:marRight w:val="0"/>
      <w:marTop w:val="0"/>
      <w:marBottom w:val="0"/>
      <w:divBdr>
        <w:top w:val="none" w:sz="0" w:space="0" w:color="auto"/>
        <w:left w:val="none" w:sz="0" w:space="0" w:color="auto"/>
        <w:bottom w:val="none" w:sz="0" w:space="0" w:color="auto"/>
        <w:right w:val="none" w:sz="0" w:space="0" w:color="auto"/>
      </w:divBdr>
    </w:div>
    <w:div w:id="70465784">
      <w:bodyDiv w:val="1"/>
      <w:marLeft w:val="0"/>
      <w:marRight w:val="0"/>
      <w:marTop w:val="0"/>
      <w:marBottom w:val="0"/>
      <w:divBdr>
        <w:top w:val="none" w:sz="0" w:space="0" w:color="auto"/>
        <w:left w:val="none" w:sz="0" w:space="0" w:color="auto"/>
        <w:bottom w:val="none" w:sz="0" w:space="0" w:color="auto"/>
        <w:right w:val="none" w:sz="0" w:space="0" w:color="auto"/>
      </w:divBdr>
    </w:div>
    <w:div w:id="118229394">
      <w:bodyDiv w:val="1"/>
      <w:marLeft w:val="0"/>
      <w:marRight w:val="0"/>
      <w:marTop w:val="0"/>
      <w:marBottom w:val="0"/>
      <w:divBdr>
        <w:top w:val="none" w:sz="0" w:space="0" w:color="auto"/>
        <w:left w:val="none" w:sz="0" w:space="0" w:color="auto"/>
        <w:bottom w:val="none" w:sz="0" w:space="0" w:color="auto"/>
        <w:right w:val="none" w:sz="0" w:space="0" w:color="auto"/>
      </w:divBdr>
    </w:div>
    <w:div w:id="228658903">
      <w:bodyDiv w:val="1"/>
      <w:marLeft w:val="0"/>
      <w:marRight w:val="0"/>
      <w:marTop w:val="0"/>
      <w:marBottom w:val="0"/>
      <w:divBdr>
        <w:top w:val="none" w:sz="0" w:space="0" w:color="auto"/>
        <w:left w:val="none" w:sz="0" w:space="0" w:color="auto"/>
        <w:bottom w:val="none" w:sz="0" w:space="0" w:color="auto"/>
        <w:right w:val="none" w:sz="0" w:space="0" w:color="auto"/>
      </w:divBdr>
    </w:div>
    <w:div w:id="285159380">
      <w:bodyDiv w:val="1"/>
      <w:marLeft w:val="0"/>
      <w:marRight w:val="0"/>
      <w:marTop w:val="0"/>
      <w:marBottom w:val="0"/>
      <w:divBdr>
        <w:top w:val="none" w:sz="0" w:space="0" w:color="auto"/>
        <w:left w:val="none" w:sz="0" w:space="0" w:color="auto"/>
        <w:bottom w:val="none" w:sz="0" w:space="0" w:color="auto"/>
        <w:right w:val="none" w:sz="0" w:space="0" w:color="auto"/>
      </w:divBdr>
    </w:div>
    <w:div w:id="441535478">
      <w:bodyDiv w:val="1"/>
      <w:marLeft w:val="0"/>
      <w:marRight w:val="0"/>
      <w:marTop w:val="0"/>
      <w:marBottom w:val="0"/>
      <w:divBdr>
        <w:top w:val="none" w:sz="0" w:space="0" w:color="auto"/>
        <w:left w:val="none" w:sz="0" w:space="0" w:color="auto"/>
        <w:bottom w:val="none" w:sz="0" w:space="0" w:color="auto"/>
        <w:right w:val="none" w:sz="0" w:space="0" w:color="auto"/>
      </w:divBdr>
    </w:div>
    <w:div w:id="472649046">
      <w:bodyDiv w:val="1"/>
      <w:marLeft w:val="0"/>
      <w:marRight w:val="0"/>
      <w:marTop w:val="0"/>
      <w:marBottom w:val="0"/>
      <w:divBdr>
        <w:top w:val="none" w:sz="0" w:space="0" w:color="auto"/>
        <w:left w:val="none" w:sz="0" w:space="0" w:color="auto"/>
        <w:bottom w:val="none" w:sz="0" w:space="0" w:color="auto"/>
        <w:right w:val="none" w:sz="0" w:space="0" w:color="auto"/>
      </w:divBdr>
    </w:div>
    <w:div w:id="496573200">
      <w:bodyDiv w:val="1"/>
      <w:marLeft w:val="0"/>
      <w:marRight w:val="0"/>
      <w:marTop w:val="0"/>
      <w:marBottom w:val="0"/>
      <w:divBdr>
        <w:top w:val="none" w:sz="0" w:space="0" w:color="auto"/>
        <w:left w:val="none" w:sz="0" w:space="0" w:color="auto"/>
        <w:bottom w:val="none" w:sz="0" w:space="0" w:color="auto"/>
        <w:right w:val="none" w:sz="0" w:space="0" w:color="auto"/>
      </w:divBdr>
    </w:div>
    <w:div w:id="512963381">
      <w:bodyDiv w:val="1"/>
      <w:marLeft w:val="0"/>
      <w:marRight w:val="0"/>
      <w:marTop w:val="0"/>
      <w:marBottom w:val="0"/>
      <w:divBdr>
        <w:top w:val="none" w:sz="0" w:space="0" w:color="auto"/>
        <w:left w:val="none" w:sz="0" w:space="0" w:color="auto"/>
        <w:bottom w:val="none" w:sz="0" w:space="0" w:color="auto"/>
        <w:right w:val="none" w:sz="0" w:space="0" w:color="auto"/>
      </w:divBdr>
    </w:div>
    <w:div w:id="560675449">
      <w:bodyDiv w:val="1"/>
      <w:marLeft w:val="0"/>
      <w:marRight w:val="0"/>
      <w:marTop w:val="0"/>
      <w:marBottom w:val="0"/>
      <w:divBdr>
        <w:top w:val="none" w:sz="0" w:space="0" w:color="auto"/>
        <w:left w:val="none" w:sz="0" w:space="0" w:color="auto"/>
        <w:bottom w:val="none" w:sz="0" w:space="0" w:color="auto"/>
        <w:right w:val="none" w:sz="0" w:space="0" w:color="auto"/>
      </w:divBdr>
    </w:div>
    <w:div w:id="566961609">
      <w:bodyDiv w:val="1"/>
      <w:marLeft w:val="0"/>
      <w:marRight w:val="0"/>
      <w:marTop w:val="0"/>
      <w:marBottom w:val="0"/>
      <w:divBdr>
        <w:top w:val="none" w:sz="0" w:space="0" w:color="auto"/>
        <w:left w:val="none" w:sz="0" w:space="0" w:color="auto"/>
        <w:bottom w:val="none" w:sz="0" w:space="0" w:color="auto"/>
        <w:right w:val="none" w:sz="0" w:space="0" w:color="auto"/>
      </w:divBdr>
    </w:div>
    <w:div w:id="635188065">
      <w:bodyDiv w:val="1"/>
      <w:marLeft w:val="0"/>
      <w:marRight w:val="0"/>
      <w:marTop w:val="0"/>
      <w:marBottom w:val="0"/>
      <w:divBdr>
        <w:top w:val="none" w:sz="0" w:space="0" w:color="auto"/>
        <w:left w:val="none" w:sz="0" w:space="0" w:color="auto"/>
        <w:bottom w:val="none" w:sz="0" w:space="0" w:color="auto"/>
        <w:right w:val="none" w:sz="0" w:space="0" w:color="auto"/>
      </w:divBdr>
    </w:div>
    <w:div w:id="734745762">
      <w:bodyDiv w:val="1"/>
      <w:marLeft w:val="0"/>
      <w:marRight w:val="0"/>
      <w:marTop w:val="0"/>
      <w:marBottom w:val="0"/>
      <w:divBdr>
        <w:top w:val="none" w:sz="0" w:space="0" w:color="auto"/>
        <w:left w:val="none" w:sz="0" w:space="0" w:color="auto"/>
        <w:bottom w:val="none" w:sz="0" w:space="0" w:color="auto"/>
        <w:right w:val="none" w:sz="0" w:space="0" w:color="auto"/>
      </w:divBdr>
    </w:div>
    <w:div w:id="809979959">
      <w:bodyDiv w:val="1"/>
      <w:marLeft w:val="0"/>
      <w:marRight w:val="0"/>
      <w:marTop w:val="0"/>
      <w:marBottom w:val="0"/>
      <w:divBdr>
        <w:top w:val="none" w:sz="0" w:space="0" w:color="auto"/>
        <w:left w:val="none" w:sz="0" w:space="0" w:color="auto"/>
        <w:bottom w:val="none" w:sz="0" w:space="0" w:color="auto"/>
        <w:right w:val="none" w:sz="0" w:space="0" w:color="auto"/>
      </w:divBdr>
    </w:div>
    <w:div w:id="837036095">
      <w:bodyDiv w:val="1"/>
      <w:marLeft w:val="0"/>
      <w:marRight w:val="0"/>
      <w:marTop w:val="0"/>
      <w:marBottom w:val="0"/>
      <w:divBdr>
        <w:top w:val="none" w:sz="0" w:space="0" w:color="auto"/>
        <w:left w:val="none" w:sz="0" w:space="0" w:color="auto"/>
        <w:bottom w:val="none" w:sz="0" w:space="0" w:color="auto"/>
        <w:right w:val="none" w:sz="0" w:space="0" w:color="auto"/>
      </w:divBdr>
    </w:div>
    <w:div w:id="841503460">
      <w:bodyDiv w:val="1"/>
      <w:marLeft w:val="0"/>
      <w:marRight w:val="0"/>
      <w:marTop w:val="0"/>
      <w:marBottom w:val="0"/>
      <w:divBdr>
        <w:top w:val="none" w:sz="0" w:space="0" w:color="auto"/>
        <w:left w:val="none" w:sz="0" w:space="0" w:color="auto"/>
        <w:bottom w:val="none" w:sz="0" w:space="0" w:color="auto"/>
        <w:right w:val="none" w:sz="0" w:space="0" w:color="auto"/>
      </w:divBdr>
    </w:div>
    <w:div w:id="915477633">
      <w:bodyDiv w:val="1"/>
      <w:marLeft w:val="0"/>
      <w:marRight w:val="0"/>
      <w:marTop w:val="0"/>
      <w:marBottom w:val="0"/>
      <w:divBdr>
        <w:top w:val="none" w:sz="0" w:space="0" w:color="auto"/>
        <w:left w:val="none" w:sz="0" w:space="0" w:color="auto"/>
        <w:bottom w:val="none" w:sz="0" w:space="0" w:color="auto"/>
        <w:right w:val="none" w:sz="0" w:space="0" w:color="auto"/>
      </w:divBdr>
    </w:div>
    <w:div w:id="930426710">
      <w:bodyDiv w:val="1"/>
      <w:marLeft w:val="0"/>
      <w:marRight w:val="0"/>
      <w:marTop w:val="0"/>
      <w:marBottom w:val="0"/>
      <w:divBdr>
        <w:top w:val="none" w:sz="0" w:space="0" w:color="auto"/>
        <w:left w:val="none" w:sz="0" w:space="0" w:color="auto"/>
        <w:bottom w:val="none" w:sz="0" w:space="0" w:color="auto"/>
        <w:right w:val="none" w:sz="0" w:space="0" w:color="auto"/>
      </w:divBdr>
    </w:div>
    <w:div w:id="937759223">
      <w:bodyDiv w:val="1"/>
      <w:marLeft w:val="0"/>
      <w:marRight w:val="0"/>
      <w:marTop w:val="0"/>
      <w:marBottom w:val="0"/>
      <w:divBdr>
        <w:top w:val="none" w:sz="0" w:space="0" w:color="auto"/>
        <w:left w:val="none" w:sz="0" w:space="0" w:color="auto"/>
        <w:bottom w:val="none" w:sz="0" w:space="0" w:color="auto"/>
        <w:right w:val="none" w:sz="0" w:space="0" w:color="auto"/>
      </w:divBdr>
    </w:div>
    <w:div w:id="973170316">
      <w:bodyDiv w:val="1"/>
      <w:marLeft w:val="0"/>
      <w:marRight w:val="0"/>
      <w:marTop w:val="0"/>
      <w:marBottom w:val="0"/>
      <w:divBdr>
        <w:top w:val="none" w:sz="0" w:space="0" w:color="auto"/>
        <w:left w:val="none" w:sz="0" w:space="0" w:color="auto"/>
        <w:bottom w:val="none" w:sz="0" w:space="0" w:color="auto"/>
        <w:right w:val="none" w:sz="0" w:space="0" w:color="auto"/>
      </w:divBdr>
    </w:div>
    <w:div w:id="1119180772">
      <w:bodyDiv w:val="1"/>
      <w:marLeft w:val="0"/>
      <w:marRight w:val="0"/>
      <w:marTop w:val="0"/>
      <w:marBottom w:val="0"/>
      <w:divBdr>
        <w:top w:val="none" w:sz="0" w:space="0" w:color="auto"/>
        <w:left w:val="none" w:sz="0" w:space="0" w:color="auto"/>
        <w:bottom w:val="none" w:sz="0" w:space="0" w:color="auto"/>
        <w:right w:val="none" w:sz="0" w:space="0" w:color="auto"/>
      </w:divBdr>
    </w:div>
    <w:div w:id="1134525185">
      <w:bodyDiv w:val="1"/>
      <w:marLeft w:val="0"/>
      <w:marRight w:val="0"/>
      <w:marTop w:val="0"/>
      <w:marBottom w:val="0"/>
      <w:divBdr>
        <w:top w:val="none" w:sz="0" w:space="0" w:color="auto"/>
        <w:left w:val="none" w:sz="0" w:space="0" w:color="auto"/>
        <w:bottom w:val="none" w:sz="0" w:space="0" w:color="auto"/>
        <w:right w:val="none" w:sz="0" w:space="0" w:color="auto"/>
      </w:divBdr>
    </w:div>
    <w:div w:id="1176918792">
      <w:bodyDiv w:val="1"/>
      <w:marLeft w:val="0"/>
      <w:marRight w:val="0"/>
      <w:marTop w:val="0"/>
      <w:marBottom w:val="0"/>
      <w:divBdr>
        <w:top w:val="none" w:sz="0" w:space="0" w:color="auto"/>
        <w:left w:val="none" w:sz="0" w:space="0" w:color="auto"/>
        <w:bottom w:val="none" w:sz="0" w:space="0" w:color="auto"/>
        <w:right w:val="none" w:sz="0" w:space="0" w:color="auto"/>
      </w:divBdr>
    </w:div>
    <w:div w:id="1179656300">
      <w:bodyDiv w:val="1"/>
      <w:marLeft w:val="0"/>
      <w:marRight w:val="0"/>
      <w:marTop w:val="0"/>
      <w:marBottom w:val="0"/>
      <w:divBdr>
        <w:top w:val="none" w:sz="0" w:space="0" w:color="auto"/>
        <w:left w:val="none" w:sz="0" w:space="0" w:color="auto"/>
        <w:bottom w:val="none" w:sz="0" w:space="0" w:color="auto"/>
        <w:right w:val="none" w:sz="0" w:space="0" w:color="auto"/>
      </w:divBdr>
    </w:div>
    <w:div w:id="1196961292">
      <w:bodyDiv w:val="1"/>
      <w:marLeft w:val="0"/>
      <w:marRight w:val="0"/>
      <w:marTop w:val="0"/>
      <w:marBottom w:val="0"/>
      <w:divBdr>
        <w:top w:val="none" w:sz="0" w:space="0" w:color="auto"/>
        <w:left w:val="none" w:sz="0" w:space="0" w:color="auto"/>
        <w:bottom w:val="none" w:sz="0" w:space="0" w:color="auto"/>
        <w:right w:val="none" w:sz="0" w:space="0" w:color="auto"/>
      </w:divBdr>
    </w:div>
    <w:div w:id="1238784318">
      <w:bodyDiv w:val="1"/>
      <w:marLeft w:val="0"/>
      <w:marRight w:val="0"/>
      <w:marTop w:val="0"/>
      <w:marBottom w:val="0"/>
      <w:divBdr>
        <w:top w:val="none" w:sz="0" w:space="0" w:color="auto"/>
        <w:left w:val="none" w:sz="0" w:space="0" w:color="auto"/>
        <w:bottom w:val="none" w:sz="0" w:space="0" w:color="auto"/>
        <w:right w:val="none" w:sz="0" w:space="0" w:color="auto"/>
      </w:divBdr>
    </w:div>
    <w:div w:id="1466699391">
      <w:bodyDiv w:val="1"/>
      <w:marLeft w:val="0"/>
      <w:marRight w:val="0"/>
      <w:marTop w:val="0"/>
      <w:marBottom w:val="0"/>
      <w:divBdr>
        <w:top w:val="none" w:sz="0" w:space="0" w:color="auto"/>
        <w:left w:val="none" w:sz="0" w:space="0" w:color="auto"/>
        <w:bottom w:val="none" w:sz="0" w:space="0" w:color="auto"/>
        <w:right w:val="none" w:sz="0" w:space="0" w:color="auto"/>
      </w:divBdr>
    </w:div>
    <w:div w:id="1519389675">
      <w:bodyDiv w:val="1"/>
      <w:marLeft w:val="0"/>
      <w:marRight w:val="0"/>
      <w:marTop w:val="0"/>
      <w:marBottom w:val="0"/>
      <w:divBdr>
        <w:top w:val="none" w:sz="0" w:space="0" w:color="auto"/>
        <w:left w:val="none" w:sz="0" w:space="0" w:color="auto"/>
        <w:bottom w:val="none" w:sz="0" w:space="0" w:color="auto"/>
        <w:right w:val="none" w:sz="0" w:space="0" w:color="auto"/>
      </w:divBdr>
    </w:div>
    <w:div w:id="1522433776">
      <w:bodyDiv w:val="1"/>
      <w:marLeft w:val="0"/>
      <w:marRight w:val="0"/>
      <w:marTop w:val="0"/>
      <w:marBottom w:val="0"/>
      <w:divBdr>
        <w:top w:val="none" w:sz="0" w:space="0" w:color="auto"/>
        <w:left w:val="none" w:sz="0" w:space="0" w:color="auto"/>
        <w:bottom w:val="none" w:sz="0" w:space="0" w:color="auto"/>
        <w:right w:val="none" w:sz="0" w:space="0" w:color="auto"/>
      </w:divBdr>
    </w:div>
    <w:div w:id="1591159360">
      <w:bodyDiv w:val="1"/>
      <w:marLeft w:val="0"/>
      <w:marRight w:val="0"/>
      <w:marTop w:val="0"/>
      <w:marBottom w:val="0"/>
      <w:divBdr>
        <w:top w:val="none" w:sz="0" w:space="0" w:color="auto"/>
        <w:left w:val="none" w:sz="0" w:space="0" w:color="auto"/>
        <w:bottom w:val="none" w:sz="0" w:space="0" w:color="auto"/>
        <w:right w:val="none" w:sz="0" w:space="0" w:color="auto"/>
      </w:divBdr>
    </w:div>
    <w:div w:id="1603145369">
      <w:bodyDiv w:val="1"/>
      <w:marLeft w:val="0"/>
      <w:marRight w:val="0"/>
      <w:marTop w:val="0"/>
      <w:marBottom w:val="0"/>
      <w:divBdr>
        <w:top w:val="none" w:sz="0" w:space="0" w:color="auto"/>
        <w:left w:val="none" w:sz="0" w:space="0" w:color="auto"/>
        <w:bottom w:val="none" w:sz="0" w:space="0" w:color="auto"/>
        <w:right w:val="none" w:sz="0" w:space="0" w:color="auto"/>
      </w:divBdr>
    </w:div>
    <w:div w:id="1639456295">
      <w:bodyDiv w:val="1"/>
      <w:marLeft w:val="0"/>
      <w:marRight w:val="0"/>
      <w:marTop w:val="0"/>
      <w:marBottom w:val="0"/>
      <w:divBdr>
        <w:top w:val="none" w:sz="0" w:space="0" w:color="auto"/>
        <w:left w:val="none" w:sz="0" w:space="0" w:color="auto"/>
        <w:bottom w:val="none" w:sz="0" w:space="0" w:color="auto"/>
        <w:right w:val="none" w:sz="0" w:space="0" w:color="auto"/>
      </w:divBdr>
    </w:div>
    <w:div w:id="1749963162">
      <w:bodyDiv w:val="1"/>
      <w:marLeft w:val="0"/>
      <w:marRight w:val="0"/>
      <w:marTop w:val="0"/>
      <w:marBottom w:val="0"/>
      <w:divBdr>
        <w:top w:val="none" w:sz="0" w:space="0" w:color="auto"/>
        <w:left w:val="none" w:sz="0" w:space="0" w:color="auto"/>
        <w:bottom w:val="none" w:sz="0" w:space="0" w:color="auto"/>
        <w:right w:val="none" w:sz="0" w:space="0" w:color="auto"/>
      </w:divBdr>
    </w:div>
    <w:div w:id="1905870880">
      <w:bodyDiv w:val="1"/>
      <w:marLeft w:val="0"/>
      <w:marRight w:val="0"/>
      <w:marTop w:val="0"/>
      <w:marBottom w:val="0"/>
      <w:divBdr>
        <w:top w:val="none" w:sz="0" w:space="0" w:color="auto"/>
        <w:left w:val="none" w:sz="0" w:space="0" w:color="auto"/>
        <w:bottom w:val="none" w:sz="0" w:space="0" w:color="auto"/>
        <w:right w:val="none" w:sz="0" w:space="0" w:color="auto"/>
      </w:divBdr>
    </w:div>
    <w:div w:id="1916628438">
      <w:bodyDiv w:val="1"/>
      <w:marLeft w:val="0"/>
      <w:marRight w:val="0"/>
      <w:marTop w:val="0"/>
      <w:marBottom w:val="0"/>
      <w:divBdr>
        <w:top w:val="none" w:sz="0" w:space="0" w:color="auto"/>
        <w:left w:val="none" w:sz="0" w:space="0" w:color="auto"/>
        <w:bottom w:val="none" w:sz="0" w:space="0" w:color="auto"/>
        <w:right w:val="none" w:sz="0" w:space="0" w:color="auto"/>
      </w:divBdr>
    </w:div>
    <w:div w:id="198353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EDB8-37EE-418C-822F-9E149E84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44646</Words>
  <Characters>254485</Characters>
  <Application>Microsoft Office Word</Application>
  <DocSecurity>0</DocSecurity>
  <Lines>2120</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В. Подкользина</dc:creator>
  <cp:lastModifiedBy>Елена Захарченко</cp:lastModifiedBy>
  <cp:revision>6</cp:revision>
  <cp:lastPrinted>2026-02-04T08:59:00Z</cp:lastPrinted>
  <dcterms:created xsi:type="dcterms:W3CDTF">2026-03-30T03:54:00Z</dcterms:created>
  <dcterms:modified xsi:type="dcterms:W3CDTF">2026-03-27T21:00:00Z</dcterms:modified>
</cp:coreProperties>
</file>